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ACDDE" w14:textId="77777777" w:rsidR="00CC2A7A" w:rsidRDefault="00CC2A7A">
      <w:pPr>
        <w:spacing w:before="2000"/>
      </w:pPr>
    </w:p>
    <w:p w14:paraId="7F88BCCC" w14:textId="77777777" w:rsidR="00CC2A7A" w:rsidRDefault="00A95AFE">
      <w:pPr>
        <w:jc w:val="center"/>
      </w:pPr>
      <w:r>
        <w:rPr>
          <w:b/>
          <w:bCs/>
          <w:color w:val="2F7A4F"/>
          <w:sz w:val="64"/>
          <w:szCs w:val="64"/>
        </w:rPr>
        <w:t>MealPlan</w:t>
      </w:r>
    </w:p>
    <w:p w14:paraId="3BBFE7C1" w14:textId="77777777" w:rsidR="00CC2A7A" w:rsidRDefault="00A95AFE">
      <w:pPr>
        <w:spacing w:before="200" w:after="1200"/>
        <w:jc w:val="center"/>
      </w:pPr>
      <w:r>
        <w:rPr>
          <w:i/>
          <w:iCs/>
          <w:sz w:val="28"/>
          <w:szCs w:val="28"/>
        </w:rPr>
        <w:t>Recipe &amp; Meal Planning App with Automated Grocery List Generation</w:t>
      </w:r>
    </w:p>
    <w:p w14:paraId="52E14EB5" w14:textId="77777777" w:rsidR="00CC2A7A" w:rsidRDefault="00CC2A7A">
      <w:pPr>
        <w:spacing w:before="1200"/>
      </w:pPr>
    </w:p>
    <w:p w14:paraId="28954ACD" w14:textId="77777777" w:rsidR="00CC2A7A" w:rsidRPr="00D903AE" w:rsidRDefault="00A95AFE">
      <w:pPr>
        <w:spacing w:before="800"/>
        <w:jc w:val="center"/>
        <w:rPr>
          <w:sz w:val="32"/>
          <w:szCs w:val="32"/>
        </w:rPr>
      </w:pPr>
      <w:r w:rsidRPr="00D903AE">
        <w:rPr>
          <w:b/>
          <w:bCs/>
          <w:sz w:val="36"/>
          <w:szCs w:val="36"/>
        </w:rPr>
        <w:t>Final Capstone Project Report</w:t>
      </w:r>
    </w:p>
    <w:p w14:paraId="0263542C" w14:textId="77777777" w:rsidR="00CC2A7A" w:rsidRPr="00D903AE" w:rsidRDefault="00A95AFE">
      <w:pPr>
        <w:jc w:val="center"/>
        <w:rPr>
          <w:sz w:val="32"/>
          <w:szCs w:val="32"/>
        </w:rPr>
      </w:pPr>
      <w:r w:rsidRPr="00D903AE">
        <w:rPr>
          <w:sz w:val="32"/>
          <w:szCs w:val="32"/>
        </w:rPr>
        <w:t>Vibe Coding and AI Automation Course</w:t>
      </w:r>
    </w:p>
    <w:p w14:paraId="37A0CA37" w14:textId="6D1B024B" w:rsidR="00CC2A7A" w:rsidRPr="00D903AE" w:rsidRDefault="00A95AFE">
      <w:pPr>
        <w:spacing w:before="600"/>
        <w:jc w:val="center"/>
        <w:rPr>
          <w:sz w:val="32"/>
          <w:szCs w:val="32"/>
        </w:rPr>
      </w:pPr>
      <w:r w:rsidRPr="00D903AE">
        <w:rPr>
          <w:sz w:val="32"/>
          <w:szCs w:val="32"/>
        </w:rPr>
        <w:t xml:space="preserve">Submitted by: </w:t>
      </w:r>
      <w:r w:rsidR="00D903AE">
        <w:rPr>
          <w:sz w:val="32"/>
          <w:szCs w:val="32"/>
        </w:rPr>
        <w:t>Inshal Zafar</w:t>
      </w:r>
    </w:p>
    <w:p w14:paraId="2E7A7C98" w14:textId="6A8770EC" w:rsidR="00CC2A7A" w:rsidRDefault="00A95AFE">
      <w:pPr>
        <w:jc w:val="center"/>
      </w:pPr>
      <w:r>
        <w:t xml:space="preserve">Date: </w:t>
      </w:r>
      <w:r w:rsidR="00D903AE">
        <w:t>20</w:t>
      </w:r>
      <w:r w:rsidR="00D903AE" w:rsidRPr="00D903AE">
        <w:rPr>
          <w:vertAlign w:val="superscript"/>
        </w:rPr>
        <w:t>th</w:t>
      </w:r>
      <w:r w:rsidR="00D903AE">
        <w:t xml:space="preserve"> September ,2026</w:t>
      </w:r>
    </w:p>
    <w:p w14:paraId="2C0AB12E" w14:textId="58AC5863" w:rsidR="00CC2A7A" w:rsidRPr="00D903AE" w:rsidRDefault="00A95AFE">
      <w:pPr>
        <w:spacing w:before="200"/>
        <w:jc w:val="center"/>
        <w:rPr>
          <w:b/>
          <w:bCs/>
        </w:rPr>
      </w:pPr>
      <w:r w:rsidRPr="00D903AE">
        <w:rPr>
          <w:b/>
          <w:bCs/>
        </w:rPr>
        <w:t xml:space="preserve">Live App Link: </w:t>
      </w:r>
      <w:proofErr w:type="spellStart"/>
      <w:r w:rsidR="00ED2984" w:rsidRPr="00ED2984">
        <w:rPr>
          <w:b/>
          <w:bCs/>
        </w:rPr>
        <w:t>meaplanner.netlify.app</w:t>
      </w:r>
      <w:proofErr w:type="spellEnd"/>
    </w:p>
    <w:p w14:paraId="313C0302" w14:textId="0676CAB4" w:rsidR="00CC2A7A" w:rsidRPr="00D903AE" w:rsidRDefault="00A95AFE">
      <w:pPr>
        <w:jc w:val="center"/>
        <w:rPr>
          <w:b/>
          <w:bCs/>
        </w:rPr>
      </w:pPr>
      <w:r w:rsidRPr="00D903AE">
        <w:rPr>
          <w:b/>
          <w:bCs/>
        </w:rPr>
        <w:t xml:space="preserve">GitHub Repository: </w:t>
      </w:r>
      <w:r w:rsidR="00D903AE" w:rsidRPr="00D903AE">
        <w:rPr>
          <w:b/>
          <w:bCs/>
        </w:rPr>
        <w:t xml:space="preserve"> </w:t>
      </w:r>
      <w:r w:rsidR="00D903AE" w:rsidRPr="00D903AE">
        <w:rPr>
          <w:b/>
          <w:bCs/>
        </w:rPr>
        <w:t>https://github.com/InshalZafar/capstone</w:t>
      </w:r>
    </w:p>
    <w:p w14:paraId="664C40A3" w14:textId="77777777" w:rsidR="00CC2A7A" w:rsidRDefault="00CC2A7A">
      <w:pPr>
        <w:sectPr w:rsidR="00CC2A7A">
          <w:headerReference w:type="default" r:id="rId8"/>
          <w:footerReference w:type="default" r:id="rId9"/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1658900C" w14:textId="77777777" w:rsidR="00CC2A7A" w:rsidRDefault="00A95AFE">
      <w:pPr>
        <w:pStyle w:val="Heading1"/>
      </w:pPr>
      <w:bookmarkStart w:id="0" w:name="_Toc240810261"/>
      <w:bookmarkStart w:id="1" w:name="_Toc240810408"/>
      <w:r>
        <w:lastRenderedPageBreak/>
        <w:t>Table of Contents</w:t>
      </w:r>
      <w:bookmarkEnd w:id="0"/>
      <w:bookmarkEnd w:id="1"/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-198693357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2E8A6A0" w14:textId="44E5976E" w:rsidR="00100A05" w:rsidRPr="00100A05" w:rsidRDefault="00100A05" w:rsidP="00100A05">
          <w:pPr>
            <w:pStyle w:val="TOCHeading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810408" w:history="1">
            <w:r w:rsidRPr="000D407A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</w:hyperlink>
        </w:p>
        <w:p w14:paraId="124D41A9" w14:textId="4258FC9E" w:rsidR="00100A05" w:rsidRDefault="00100A0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10409" w:history="1">
            <w:r w:rsidRPr="000D407A">
              <w:rPr>
                <w:rStyle w:val="Hyperlink"/>
                <w:noProof/>
              </w:rPr>
              <w:t>1.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_Toc240810409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CBBB3" w14:textId="32882EBD" w:rsidR="00100A05" w:rsidRDefault="00100A0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10410" w:history="1">
            <w:r w:rsidRPr="000D407A">
              <w:rPr>
                <w:rStyle w:val="Hyperlink"/>
                <w:noProof/>
              </w:rPr>
              <w:t>1.1 Target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_Toc240810410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98A90" w14:textId="1A5D49C4" w:rsidR="00100A05" w:rsidRDefault="00100A0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10411" w:history="1">
            <w:r w:rsidRPr="000D407A">
              <w:rPr>
                <w:rStyle w:val="Hyperlink"/>
                <w:noProof/>
              </w:rPr>
              <w:t>1.2 User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_Toc240810411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56331" w14:textId="443B5D7B" w:rsidR="00100A05" w:rsidRDefault="00100A0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10412" w:history="1">
            <w:r w:rsidRPr="000D407A">
              <w:rPr>
                <w:rStyle w:val="Hyperlink"/>
                <w:noProof/>
              </w:rPr>
              <w:t>2.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_Toc240810412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B476F" w14:textId="65D477EF" w:rsidR="00100A05" w:rsidRDefault="00100A0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10413" w:history="1">
            <w:r w:rsidRPr="000D407A">
              <w:rPr>
                <w:rStyle w:val="Hyperlink"/>
                <w:noProof/>
              </w:rPr>
              <w:t>2.1 Measurable 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_Toc240810413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0583F" w14:textId="4EF8AE34" w:rsidR="00100A05" w:rsidRDefault="00100A0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10414" w:history="1">
            <w:r w:rsidRPr="000D407A">
              <w:rPr>
                <w:rStyle w:val="Hyperlink"/>
                <w:noProof/>
              </w:rPr>
              <w:t>3. Scope &amp;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_Toc240810414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64A84" w14:textId="6EB3FE39" w:rsidR="00100A05" w:rsidRDefault="00100A0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10415" w:history="1">
            <w:r w:rsidRPr="000D407A">
              <w:rPr>
                <w:rStyle w:val="Hyperlink"/>
                <w:noProof/>
              </w:rPr>
              <w:t>3.1 In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_Toc240810415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59DCC" w14:textId="71AB2B2B" w:rsidR="00100A05" w:rsidRDefault="00100A0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10416" w:history="1">
            <w:r w:rsidRPr="000D407A">
              <w:rPr>
                <w:rStyle w:val="Hyperlink"/>
                <w:noProof/>
              </w:rPr>
              <w:t>3.2 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_Toc240810416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347B0" w14:textId="05A231C9" w:rsidR="00100A05" w:rsidRDefault="00100A0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10417" w:history="1">
            <w:r w:rsidRPr="000D407A">
              <w:rPr>
                <w:rStyle w:val="Hyperlink"/>
                <w:noProof/>
              </w:rPr>
              <w:t>3.3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_Toc240810417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22E10" w14:textId="11311C5A" w:rsidR="00100A05" w:rsidRDefault="00100A0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10418" w:history="1">
            <w:r w:rsidRPr="000D407A">
              <w:rPr>
                <w:rStyle w:val="Hyperlink"/>
                <w:noProof/>
              </w:rPr>
              <w:t>4. Core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_Toc240810418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DF0DC" w14:textId="7C1733F9" w:rsidR="00100A05" w:rsidRDefault="00100A0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10419" w:history="1">
            <w:r w:rsidRPr="000D407A">
              <w:rPr>
                <w:rStyle w:val="Hyperlink"/>
                <w:noProof/>
              </w:rPr>
              <w:t>4.1 Feature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_Toc240810419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DE19E" w14:textId="0DD27B40" w:rsidR="00100A05" w:rsidRDefault="00100A0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10420" w:history="1">
            <w:r w:rsidRPr="000D407A">
              <w:rPr>
                <w:rStyle w:val="Hyperlink"/>
                <w:noProof/>
              </w:rPr>
              <w:t>4.2 Pages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_Toc240810420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53EFD" w14:textId="442CD34E" w:rsidR="00100A05" w:rsidRDefault="00100A0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10421" w:history="1">
            <w:r w:rsidRPr="000D407A">
              <w:rPr>
                <w:rStyle w:val="Hyperlink"/>
                <w:noProof/>
              </w:rPr>
              <w:t>4.3 User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_Toc240810421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E72E2" w14:textId="2283C7C1" w:rsidR="00100A05" w:rsidRDefault="00100A0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10422" w:history="1">
            <w:r w:rsidRPr="000D407A">
              <w:rPr>
                <w:rStyle w:val="Hyperlink"/>
                <w:noProof/>
              </w:rPr>
              <w:t>5. 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_Toc240810422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A356C" w14:textId="087158A7" w:rsidR="00100A05" w:rsidRDefault="00100A0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10423" w:history="1">
            <w:r w:rsidRPr="000D407A">
              <w:rPr>
                <w:rStyle w:val="Hyperlink"/>
                <w:noProof/>
              </w:rPr>
              <w:t>5.1 Entity Relationship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_Toc240810423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04AAC" w14:textId="09CBD66F" w:rsidR="00100A05" w:rsidRDefault="00100A0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10424" w:history="1">
            <w:r w:rsidRPr="000D407A">
              <w:rPr>
                <w:rStyle w:val="Hyperlink"/>
                <w:noProof/>
              </w:rPr>
              <w:t>5.2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_Toc240810424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D8B8B" w14:textId="283DE85A" w:rsidR="00100A05" w:rsidRDefault="00100A0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10425" w:history="1">
            <w:r w:rsidRPr="000D407A">
              <w:rPr>
                <w:rStyle w:val="Hyperlink"/>
                <w:noProof/>
              </w:rPr>
              <w:t>5.3 Constraints &amp; Access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_Toc240810425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F0BEA" w14:textId="3F8DD422" w:rsidR="00100A05" w:rsidRDefault="00100A0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10426" w:history="1">
            <w:r w:rsidRPr="000D407A">
              <w:rPr>
                <w:rStyle w:val="Hyperlink"/>
                <w:noProof/>
              </w:rPr>
              <w:t>6.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_Toc240810426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90798" w14:textId="63673BD5" w:rsidR="00100A05" w:rsidRDefault="00100A0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10427" w:history="1">
            <w:r w:rsidRPr="000D407A">
              <w:rPr>
                <w:rStyle w:val="Hyperlink"/>
                <w:noProof/>
              </w:rPr>
              <w:t>6.1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_Toc240810427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52829" w14:textId="690A84CE" w:rsidR="00100A05" w:rsidRDefault="00100A0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10428" w:history="1">
            <w:r w:rsidRPr="000D407A">
              <w:rPr>
                <w:rStyle w:val="Hyperlink"/>
                <w:noProof/>
              </w:rPr>
              <w:t>6.2 Architecture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_Toc240810428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293D9" w14:textId="323061F3" w:rsidR="00100A05" w:rsidRDefault="00100A0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10429" w:history="1">
            <w:r w:rsidRPr="000D407A">
              <w:rPr>
                <w:rStyle w:val="Hyperlink"/>
                <w:noProof/>
              </w:rPr>
              <w:t>6.3 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_Toc240810429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EB557" w14:textId="483B4981" w:rsidR="00100A05" w:rsidRDefault="00100A0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10430" w:history="1">
            <w:r w:rsidRPr="000D407A">
              <w:rPr>
                <w:rStyle w:val="Hyperlink"/>
                <w:noProof/>
              </w:rPr>
              <w:t>7. Core Business Logic: Shopping List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_Toc240810430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F855A" w14:textId="30378564" w:rsidR="00100A05" w:rsidRDefault="00100A0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10431" w:history="1">
            <w:r w:rsidRPr="000D407A">
              <w:rPr>
                <w:rStyle w:val="Hyperlink"/>
                <w:noProof/>
              </w:rPr>
              <w:t>7.1 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_Toc240810431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B90C2" w14:textId="26A311FD" w:rsidR="00100A05" w:rsidRDefault="00100A0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10432" w:history="1">
            <w:r w:rsidRPr="000D407A">
              <w:rPr>
                <w:rStyle w:val="Hyperlink"/>
                <w:noProof/>
              </w:rPr>
              <w:t>7.2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_Toc240810432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D2BC1" w14:textId="6C0B1F79" w:rsidR="00100A05" w:rsidRDefault="00100A0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10433" w:history="1">
            <w:r w:rsidRPr="000D407A">
              <w:rPr>
                <w:rStyle w:val="Hyperlink"/>
                <w:noProof/>
              </w:rPr>
              <w:t>8.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_Toc240810433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47DAE" w14:textId="3FDEA9B6" w:rsidR="00100A05" w:rsidRDefault="00100A0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10434" w:history="1">
            <w:r w:rsidRPr="000D407A">
              <w:rPr>
                <w:rStyle w:val="Hyperlink"/>
                <w:noProof/>
              </w:rPr>
              <w:t>9.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_Toc240810434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64BA2" w14:textId="0C52BB0E" w:rsidR="00100A05" w:rsidRDefault="00100A0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10435" w:history="1">
            <w:r w:rsidRPr="000D407A">
              <w:rPr>
                <w:rStyle w:val="Hyperlink"/>
                <w:noProof/>
              </w:rPr>
              <w:t>9.1 Testing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_Toc240810435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0745E" w14:textId="67165D42" w:rsidR="00100A05" w:rsidRDefault="00100A0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10436" w:history="1">
            <w:r w:rsidRPr="000D407A">
              <w:rPr>
                <w:rStyle w:val="Hyperlink"/>
                <w:noProof/>
              </w:rPr>
              <w:t>9.2 Test Cases &amp;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_Toc240810436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D375B" w14:textId="2DAB5870" w:rsidR="00100A05" w:rsidRDefault="00100A0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10437" w:history="1">
            <w:r w:rsidRPr="000D407A">
              <w:rPr>
                <w:rStyle w:val="Hyperlink"/>
                <w:noProof/>
              </w:rPr>
              <w:t>9.3 Screenshots — Responsive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_Toc240810437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1658A" w14:textId="5B9C9F4E" w:rsidR="00100A05" w:rsidRDefault="00100A0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10438" w:history="1">
            <w:r w:rsidRPr="000D407A">
              <w:rPr>
                <w:rStyle w:val="Hyperlink"/>
                <w:noProof/>
              </w:rPr>
              <w:t>10.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_Toc240810438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143E9" w14:textId="482BC524" w:rsidR="00100A05" w:rsidRDefault="00100A0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10439" w:history="1">
            <w:r w:rsidRPr="000D407A">
              <w:rPr>
                <w:rStyle w:val="Hyperlink"/>
                <w:noProof/>
              </w:rPr>
              <w:t>10.1 Platform Decision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_Toc240810439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7273F" w14:textId="1A7A4B91" w:rsidR="00100A05" w:rsidRDefault="00100A0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10440" w:history="1">
            <w:r w:rsidRPr="000D407A">
              <w:rPr>
                <w:rStyle w:val="Hyperlink"/>
                <w:noProof/>
              </w:rPr>
              <w:t>10.2 Deployment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_Toc240810440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9816A" w14:textId="1A9A4ADC" w:rsidR="00100A05" w:rsidRDefault="00100A0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10441" w:history="1">
            <w:r w:rsidRPr="000D407A">
              <w:rPr>
                <w:rStyle w:val="Hyperlink"/>
                <w:noProof/>
              </w:rPr>
              <w:t>10.3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_Toc240810441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69E11" w14:textId="4795A8CA" w:rsidR="00100A05" w:rsidRDefault="00100A0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10442" w:history="1">
            <w:r w:rsidRPr="000D407A">
              <w:rPr>
                <w:rStyle w:val="Hyperlink"/>
                <w:noProof/>
              </w:rPr>
              <w:t>11. Known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_Toc240810442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AD4DB" w14:textId="6BBFB1E9" w:rsidR="00100A05" w:rsidRDefault="00100A0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10443" w:history="1">
            <w:r w:rsidRPr="000D407A">
              <w:rPr>
                <w:rStyle w:val="Hyperlink"/>
                <w:noProof/>
              </w:rPr>
              <w:t>12.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_Toc240810443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4B7DD" w14:textId="41A68973" w:rsidR="00100A05" w:rsidRDefault="00100A0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10444" w:history="1">
            <w:r w:rsidRPr="000D407A">
              <w:rPr>
                <w:rStyle w:val="Hyperlink"/>
                <w:noProof/>
              </w:rPr>
              <w:t>13. 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_Toc240810444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E7F1D" w14:textId="1FA6ED23" w:rsidR="00100A05" w:rsidRDefault="00100A0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10445" w:history="1">
            <w:r w:rsidRPr="000D407A">
              <w:rPr>
                <w:rStyle w:val="Hyperlink"/>
                <w:noProof/>
              </w:rPr>
              <w:t>13.1 Local Setup 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_Toc240810445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966FE" w14:textId="61E416A7" w:rsidR="00100A05" w:rsidRDefault="00100A05">
          <w:r>
            <w:rPr>
              <w:b/>
              <w:bCs/>
              <w:noProof/>
            </w:rPr>
            <w:fldChar w:fldCharType="end"/>
          </w:r>
        </w:p>
      </w:sdtContent>
    </w:sdt>
    <w:p w14:paraId="3BBB9E9A" w14:textId="006E0206" w:rsidR="00CC2A7A" w:rsidRDefault="00CC2A7A"/>
    <w:p w14:paraId="27C04447" w14:textId="77777777" w:rsidR="00CC2A7A" w:rsidRDefault="00A95AFE">
      <w:r>
        <w:br w:type="page"/>
      </w:r>
    </w:p>
    <w:p w14:paraId="16081277" w14:textId="77777777" w:rsidR="00CC2A7A" w:rsidRDefault="00A95AFE" w:rsidP="00100A05">
      <w:pPr>
        <w:pStyle w:val="Heading1"/>
        <w:jc w:val="both"/>
      </w:pPr>
      <w:bookmarkStart w:id="2" w:name="_Toc240810262"/>
      <w:bookmarkStart w:id="3" w:name="_Toc240810409"/>
      <w:r>
        <w:lastRenderedPageBreak/>
        <w:t>1. Problem Statement</w:t>
      </w:r>
      <w:bookmarkEnd w:id="2"/>
      <w:bookmarkEnd w:id="3"/>
    </w:p>
    <w:p w14:paraId="4EB91B53" w14:textId="77777777" w:rsidR="00CC2A7A" w:rsidRDefault="00A95AFE" w:rsidP="00100A05">
      <w:pPr>
        <w:spacing w:after="160"/>
        <w:ind w:firstLine="720"/>
        <w:jc w:val="both"/>
      </w:pPr>
      <w:r>
        <w:t>Home cooks who plan meals ahead of time often struggle with three recurring problems: forgetting ingredients while shopping, buying duplicate items because ingredients are scattered across multiple recipes, and wasting time manually consolidating a grocery list every week. Existing note-taking or spreadsheet approaches do not scale well and require significant manual effort.</w:t>
      </w:r>
    </w:p>
    <w:p w14:paraId="2E5A0C8E" w14:textId="77777777" w:rsidR="00CC2A7A" w:rsidRDefault="00A95AFE" w:rsidP="00100A05">
      <w:pPr>
        <w:spacing w:after="160"/>
        <w:ind w:firstLine="720"/>
        <w:jc w:val="both"/>
      </w:pPr>
      <w:r>
        <w:t>MealPlan addresses this by letting a user save their recipes once, assign those recipes to specific days and meal slots across a week, and automatically generate a single, merged shopping list where shared ingredients across recipes are combined into one line item.</w:t>
      </w:r>
    </w:p>
    <w:p w14:paraId="4FA06F6A" w14:textId="77777777" w:rsidR="00CC2A7A" w:rsidRDefault="00A95AFE" w:rsidP="00100A05">
      <w:pPr>
        <w:pStyle w:val="Heading2"/>
        <w:jc w:val="both"/>
      </w:pPr>
      <w:bookmarkStart w:id="4" w:name="_Toc240810263"/>
      <w:bookmarkStart w:id="5" w:name="_Toc240810410"/>
      <w:r>
        <w:t>1.1 Target Users</w:t>
      </w:r>
      <w:bookmarkEnd w:id="4"/>
      <w:bookmarkEnd w:id="5"/>
    </w:p>
    <w:p w14:paraId="58DF0874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t>Primary user: home cooks who meal-plan on a weekly basis (busy professionals, students, families).</w:t>
      </w:r>
    </w:p>
    <w:p w14:paraId="7F5426E6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t>Secondary use case: anyone who wants a simple, centralized place to store recipes and generate shopping lists.</w:t>
      </w:r>
    </w:p>
    <w:p w14:paraId="5A6540CF" w14:textId="77777777" w:rsidR="00CC2A7A" w:rsidRDefault="00A95AFE" w:rsidP="00100A05">
      <w:pPr>
        <w:pStyle w:val="Heading2"/>
        <w:jc w:val="both"/>
      </w:pPr>
      <w:bookmarkStart w:id="6" w:name="_Toc240810264"/>
      <w:bookmarkStart w:id="7" w:name="_Toc240810411"/>
      <w:r>
        <w:t>1.2 User Roles</w:t>
      </w:r>
      <w:bookmarkEnd w:id="6"/>
      <w:bookmarkEnd w:id="7"/>
    </w:p>
    <w:p w14:paraId="79743DC1" w14:textId="77777777" w:rsidR="00CC2A7A" w:rsidRDefault="00A95AFE" w:rsidP="00100A05">
      <w:pPr>
        <w:spacing w:after="160"/>
        <w:ind w:firstLine="720"/>
        <w:jc w:val="both"/>
      </w:pPr>
      <w:r>
        <w:t>The application uses a single authenticated user role. Each user's recipes, meal plans, and shopping lists are private to their account. A single-role design was chosen deliberately to keep the scope realistic and to keep the core workflow (recipe → plan → shopping list) as the primary focus of the capstone.</w:t>
      </w:r>
    </w:p>
    <w:p w14:paraId="7B721F47" w14:textId="77777777" w:rsidR="00CC2A7A" w:rsidRDefault="00A95AFE" w:rsidP="00100A05">
      <w:pPr>
        <w:pStyle w:val="Heading1"/>
        <w:jc w:val="both"/>
      </w:pPr>
      <w:bookmarkStart w:id="8" w:name="_Toc240810265"/>
      <w:bookmarkStart w:id="9" w:name="_Toc240810412"/>
      <w:r>
        <w:t>2. Objectives</w:t>
      </w:r>
      <w:bookmarkEnd w:id="8"/>
      <w:bookmarkEnd w:id="9"/>
    </w:p>
    <w:p w14:paraId="6426E4E5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t>Apply the full development lifecycle: requirements, data modeling, frontend, backend, database integration, security, testing, and deployment.</w:t>
      </w:r>
    </w:p>
    <w:p w14:paraId="43281A01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t>Build a genuinely useful tool with a complete, working CRUD workflow backed by a live database — not a static or mock-data prototype.</w:t>
      </w:r>
    </w:p>
    <w:p w14:paraId="747A7905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t>Demonstrate backend logic beyond basic CRUD through the shopping list ingredient-merging algorithm.</w:t>
      </w:r>
    </w:p>
    <w:p w14:paraId="19819ACC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t>Deliver a secure, responsive, production-ready application that can be deployed and used by a real person.</w:t>
      </w:r>
    </w:p>
    <w:p w14:paraId="1C1C3FD4" w14:textId="77777777" w:rsidR="00CC2A7A" w:rsidRDefault="00A95AFE" w:rsidP="00100A05">
      <w:pPr>
        <w:pStyle w:val="Heading2"/>
        <w:jc w:val="both"/>
      </w:pPr>
      <w:bookmarkStart w:id="10" w:name="_Toc240810266"/>
      <w:bookmarkStart w:id="11" w:name="_Toc240810413"/>
      <w:r>
        <w:t>2.1 Measurable Success Criteria</w:t>
      </w:r>
      <w:bookmarkEnd w:id="10"/>
      <w:bookmarkEnd w:id="11"/>
    </w:p>
    <w:p w14:paraId="02C978F1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t>A user can create at least 3 recipes, assign them across a full week's meal plan, and generate a shopping list.</w:t>
      </w:r>
    </w:p>
    <w:p w14:paraId="06316FA0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t>Ingredients shared between two or more recipes are correctly summed into a single shopping list line (verified by testing — see Section 9).</w:t>
      </w:r>
    </w:p>
    <w:p w14:paraId="3193F7D6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t>All data persists correctly across page refreshes and login sessions.</w:t>
      </w:r>
    </w:p>
    <w:p w14:paraId="1497ABBF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t>The application is usable on both mobile and desktop screen sizes.</w:t>
      </w:r>
    </w:p>
    <w:p w14:paraId="543F7211" w14:textId="3F197ADD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lastRenderedPageBreak/>
        <w:t>Protected routes and data cannot be accessed by unauthenticated users or by other users' accounts.</w:t>
      </w:r>
    </w:p>
    <w:p w14:paraId="2107C5B7" w14:textId="77777777" w:rsidR="00CC2A7A" w:rsidRDefault="00A95AFE" w:rsidP="00100A05">
      <w:pPr>
        <w:pStyle w:val="Heading1"/>
        <w:jc w:val="both"/>
      </w:pPr>
      <w:bookmarkStart w:id="12" w:name="_Toc240810267"/>
      <w:bookmarkStart w:id="13" w:name="_Toc240810414"/>
      <w:r>
        <w:t>3. Scope &amp; Assumptions</w:t>
      </w:r>
      <w:bookmarkEnd w:id="12"/>
      <w:bookmarkEnd w:id="13"/>
    </w:p>
    <w:p w14:paraId="4238BCDF" w14:textId="77777777" w:rsidR="00CC2A7A" w:rsidRDefault="00A95AFE" w:rsidP="00100A05">
      <w:pPr>
        <w:pStyle w:val="Heading2"/>
        <w:jc w:val="both"/>
      </w:pPr>
      <w:bookmarkStart w:id="14" w:name="_Toc240810268"/>
      <w:bookmarkStart w:id="15" w:name="_Toc240810415"/>
      <w:r>
        <w:t>3.1 In Scope</w:t>
      </w:r>
      <w:bookmarkEnd w:id="14"/>
      <w:bookmarkEnd w:id="15"/>
    </w:p>
    <w:p w14:paraId="15B2841E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t>Recipe management: create, read, update, delete recipes with ingredients and instructions.</w:t>
      </w:r>
    </w:p>
    <w:p w14:paraId="7C8322D9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t>Weekly meal planning: assign recipes to a day-of-week / meal-type grid.</w:t>
      </w:r>
    </w:p>
    <w:p w14:paraId="4DDCE8A0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t>Automatic shopping list generation with ingredient merging.</w:t>
      </w:r>
    </w:p>
    <w:p w14:paraId="2ED51D77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t>User authentication and per-user data isolation.</w:t>
      </w:r>
    </w:p>
    <w:p w14:paraId="40D821D1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t>Responsive UI for mobile and desktop.</w:t>
      </w:r>
    </w:p>
    <w:p w14:paraId="3E96229F" w14:textId="77777777" w:rsidR="00CC2A7A" w:rsidRDefault="00A95AFE" w:rsidP="00100A05">
      <w:pPr>
        <w:pStyle w:val="Heading2"/>
        <w:jc w:val="both"/>
      </w:pPr>
      <w:bookmarkStart w:id="16" w:name="_Toc240810269"/>
      <w:bookmarkStart w:id="17" w:name="_Toc240810416"/>
      <w:r>
        <w:t>3.2 Out of Scope</w:t>
      </w:r>
      <w:bookmarkEnd w:id="16"/>
      <w:bookmarkEnd w:id="17"/>
    </w:p>
    <w:p w14:paraId="20BB037B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t>Multi-user households or shared meal plans (single-user accounts only).</w:t>
      </w:r>
    </w:p>
    <w:p w14:paraId="418157BB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t>Fuzzy ingredient matching (e.g. treating "garlic" and "garlic clove" as the same item).</w:t>
      </w:r>
    </w:p>
    <w:p w14:paraId="1A0F76CE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t>Nutrition tracking or calorie counting.</w:t>
      </w:r>
    </w:p>
    <w:p w14:paraId="5E4D7674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t>Password reset via email (would require email-sending infrastructure).</w:t>
      </w:r>
    </w:p>
    <w:p w14:paraId="5CC63421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t>Recipe image uploads.</w:t>
      </w:r>
    </w:p>
    <w:p w14:paraId="3ACAB6B9" w14:textId="77777777" w:rsidR="00CC2A7A" w:rsidRDefault="00A95AFE" w:rsidP="00100A05">
      <w:pPr>
        <w:pStyle w:val="Heading2"/>
        <w:jc w:val="both"/>
      </w:pPr>
      <w:bookmarkStart w:id="18" w:name="_Toc240810270"/>
      <w:bookmarkStart w:id="19" w:name="_Toc240810417"/>
      <w:r>
        <w:t>3.3 Assumptions</w:t>
      </w:r>
      <w:bookmarkEnd w:id="18"/>
      <w:bookmarkEnd w:id="19"/>
    </w:p>
    <w:p w14:paraId="0DD09DCB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t>Each user manages their own personal recipe collection; recipes are not shared publicly between users.</w:t>
      </w:r>
    </w:p>
    <w:p w14:paraId="17422C45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t>A "week" always starts on Sunday for the purposes of the meal planner grid.</w:t>
      </w:r>
    </w:p>
    <w:p w14:paraId="60A91D65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t>Ingredient units are restricted to a fixed, predefined set to keep quantity merging mathematically reliable.</w:t>
      </w:r>
    </w:p>
    <w:p w14:paraId="52D98CB9" w14:textId="77777777" w:rsidR="00CC2A7A" w:rsidRDefault="00A95AFE" w:rsidP="00100A05">
      <w:pPr>
        <w:pStyle w:val="Heading1"/>
        <w:jc w:val="both"/>
      </w:pPr>
      <w:bookmarkStart w:id="20" w:name="_Toc240810271"/>
      <w:bookmarkStart w:id="21" w:name="_Toc240810418"/>
      <w:r>
        <w:t>4. Core Features</w:t>
      </w:r>
      <w:bookmarkEnd w:id="20"/>
      <w:bookmarkEnd w:id="21"/>
    </w:p>
    <w:p w14:paraId="7EF877A9" w14:textId="77777777" w:rsidR="00CC2A7A" w:rsidRDefault="00A95AFE" w:rsidP="00100A05">
      <w:pPr>
        <w:pStyle w:val="Heading2"/>
        <w:spacing w:before="0"/>
        <w:jc w:val="both"/>
      </w:pPr>
      <w:bookmarkStart w:id="22" w:name="_Toc240810272"/>
      <w:bookmarkStart w:id="23" w:name="_Toc240810419"/>
      <w:r>
        <w:t>4.1 Feature List</w:t>
      </w:r>
      <w:bookmarkEnd w:id="22"/>
      <w:bookmarkEnd w:id="23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5"/>
        <w:gridCol w:w="6755"/>
      </w:tblGrid>
      <w:tr w:rsidR="00CC2A7A" w14:paraId="79F7AE05" w14:textId="77777777" w:rsidTr="00100A05">
        <w:trPr>
          <w:tblHeader/>
        </w:trPr>
        <w:tc>
          <w:tcPr>
            <w:tcW w:w="2245" w:type="dxa"/>
            <w:shd w:val="clear" w:color="auto" w:fill="2F7A4F"/>
          </w:tcPr>
          <w:p w14:paraId="1D138229" w14:textId="77777777" w:rsidR="00CC2A7A" w:rsidRDefault="00A95AFE" w:rsidP="00100A0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755" w:type="dxa"/>
            <w:shd w:val="clear" w:color="auto" w:fill="2F7A4F"/>
          </w:tcPr>
          <w:p w14:paraId="10752ACD" w14:textId="77777777" w:rsidR="00CC2A7A" w:rsidRDefault="00A95AFE" w:rsidP="00100A0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C2A7A" w14:paraId="7E81A96B" w14:textId="77777777" w:rsidTr="00100A05">
        <w:tc>
          <w:tcPr>
            <w:tcW w:w="2245" w:type="dxa"/>
          </w:tcPr>
          <w:p w14:paraId="2DDBF4D2" w14:textId="77777777" w:rsidR="00CC2A7A" w:rsidRDefault="00A95AFE" w:rsidP="00100A05">
            <w:pPr>
              <w:jc w:val="both"/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6755" w:type="dxa"/>
          </w:tcPr>
          <w:p w14:paraId="6A4BF1A1" w14:textId="77777777" w:rsidR="00CC2A7A" w:rsidRDefault="00A95AFE" w:rsidP="00100A05">
            <w:pPr>
              <w:jc w:val="both"/>
            </w:pPr>
            <w:r>
              <w:rPr>
                <w:sz w:val="20"/>
                <w:szCs w:val="20"/>
              </w:rPr>
              <w:t>Signup, login, logout with hashed passwords and session-based access control.</w:t>
            </w:r>
          </w:p>
        </w:tc>
      </w:tr>
      <w:tr w:rsidR="00CC2A7A" w14:paraId="574FEC5E" w14:textId="77777777" w:rsidTr="00100A05">
        <w:tc>
          <w:tcPr>
            <w:tcW w:w="2245" w:type="dxa"/>
          </w:tcPr>
          <w:p w14:paraId="4F4D5858" w14:textId="77777777" w:rsidR="00CC2A7A" w:rsidRDefault="00A95AFE" w:rsidP="00100A05">
            <w:pPr>
              <w:jc w:val="both"/>
            </w:pPr>
            <w:r>
              <w:rPr>
                <w:sz w:val="20"/>
                <w:szCs w:val="20"/>
              </w:rPr>
              <w:t>Recipe Management</w:t>
            </w:r>
          </w:p>
        </w:tc>
        <w:tc>
          <w:tcPr>
            <w:tcW w:w="6755" w:type="dxa"/>
          </w:tcPr>
          <w:p w14:paraId="65430627" w14:textId="77777777" w:rsidR="00CC2A7A" w:rsidRDefault="00A95AFE" w:rsidP="00100A05">
            <w:pPr>
              <w:jc w:val="both"/>
            </w:pPr>
            <w:r>
              <w:rPr>
                <w:sz w:val="20"/>
                <w:szCs w:val="20"/>
              </w:rPr>
              <w:t>Full CRUD for recipes, including a dynamic ingredient list (add/remove rows) per recipe.</w:t>
            </w:r>
          </w:p>
        </w:tc>
      </w:tr>
      <w:tr w:rsidR="00CC2A7A" w14:paraId="4B93DD18" w14:textId="77777777" w:rsidTr="00100A05">
        <w:tc>
          <w:tcPr>
            <w:tcW w:w="2245" w:type="dxa"/>
          </w:tcPr>
          <w:p w14:paraId="302BC910" w14:textId="77777777" w:rsidR="00CC2A7A" w:rsidRDefault="00A95AFE" w:rsidP="00100A05">
            <w:pPr>
              <w:jc w:val="both"/>
            </w:pPr>
            <w:r>
              <w:rPr>
                <w:sz w:val="20"/>
                <w:szCs w:val="20"/>
              </w:rPr>
              <w:t>Weekly Meal Planner</w:t>
            </w:r>
          </w:p>
        </w:tc>
        <w:tc>
          <w:tcPr>
            <w:tcW w:w="6755" w:type="dxa"/>
          </w:tcPr>
          <w:p w14:paraId="1ACD2868" w14:textId="77777777" w:rsidR="00CC2A7A" w:rsidRDefault="00A95AFE" w:rsidP="00100A05">
            <w:pPr>
              <w:jc w:val="both"/>
            </w:pPr>
            <w:r>
              <w:rPr>
                <w:sz w:val="20"/>
                <w:szCs w:val="20"/>
              </w:rPr>
              <w:t>A 7-day × 4-meal-slot grid where the user assigns saved recipes to specific slots.</w:t>
            </w:r>
          </w:p>
        </w:tc>
      </w:tr>
      <w:tr w:rsidR="00CC2A7A" w14:paraId="660B61ED" w14:textId="77777777" w:rsidTr="00100A05">
        <w:tc>
          <w:tcPr>
            <w:tcW w:w="2245" w:type="dxa"/>
          </w:tcPr>
          <w:p w14:paraId="0295CE38" w14:textId="77777777" w:rsidR="00CC2A7A" w:rsidRDefault="00A95AFE" w:rsidP="00100A05">
            <w:pPr>
              <w:jc w:val="both"/>
            </w:pPr>
            <w:r>
              <w:rPr>
                <w:sz w:val="20"/>
                <w:szCs w:val="20"/>
              </w:rPr>
              <w:t>Shopping List Generation</w:t>
            </w:r>
          </w:p>
        </w:tc>
        <w:tc>
          <w:tcPr>
            <w:tcW w:w="6755" w:type="dxa"/>
          </w:tcPr>
          <w:p w14:paraId="4814EE6B" w14:textId="77777777" w:rsidR="00CC2A7A" w:rsidRDefault="00A95AFE" w:rsidP="00100A05">
            <w:pPr>
              <w:jc w:val="both"/>
            </w:pPr>
            <w:r>
              <w:rPr>
                <w:sz w:val="20"/>
                <w:szCs w:val="20"/>
              </w:rPr>
              <w:t>Merges ingredients across every recipe planned for the week, summing quantities per (ingredient, unit) pair.</w:t>
            </w:r>
          </w:p>
        </w:tc>
      </w:tr>
      <w:tr w:rsidR="00CC2A7A" w14:paraId="2BD1AC88" w14:textId="77777777" w:rsidTr="00100A05">
        <w:tc>
          <w:tcPr>
            <w:tcW w:w="2245" w:type="dxa"/>
          </w:tcPr>
          <w:p w14:paraId="5DB8B6E2" w14:textId="77777777" w:rsidR="00CC2A7A" w:rsidRDefault="00A95AFE" w:rsidP="00100A05">
            <w:pPr>
              <w:jc w:val="both"/>
            </w:pPr>
            <w:r>
              <w:rPr>
                <w:sz w:val="20"/>
                <w:szCs w:val="20"/>
              </w:rPr>
              <w:t>Shopping List Checklist</w:t>
            </w:r>
          </w:p>
        </w:tc>
        <w:tc>
          <w:tcPr>
            <w:tcW w:w="6755" w:type="dxa"/>
          </w:tcPr>
          <w:p w14:paraId="124CEAA0" w14:textId="77777777" w:rsidR="00CC2A7A" w:rsidRDefault="00A95AFE" w:rsidP="00100A05">
            <w:pPr>
              <w:jc w:val="both"/>
            </w:pPr>
            <w:r>
              <w:rPr>
                <w:sz w:val="20"/>
                <w:szCs w:val="20"/>
              </w:rPr>
              <w:t>Users can check off items while shopping; state persists.</w:t>
            </w:r>
          </w:p>
        </w:tc>
      </w:tr>
      <w:tr w:rsidR="00CC2A7A" w14:paraId="6F2B214B" w14:textId="77777777" w:rsidTr="00100A05">
        <w:tc>
          <w:tcPr>
            <w:tcW w:w="2245" w:type="dxa"/>
          </w:tcPr>
          <w:p w14:paraId="25D49DEC" w14:textId="77777777" w:rsidR="00CC2A7A" w:rsidRDefault="00A95AFE" w:rsidP="00100A05">
            <w:pPr>
              <w:jc w:val="both"/>
            </w:pPr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6755" w:type="dxa"/>
          </w:tcPr>
          <w:p w14:paraId="68BB2945" w14:textId="77777777" w:rsidR="00CC2A7A" w:rsidRDefault="00A95AFE" w:rsidP="00100A05">
            <w:pPr>
              <w:jc w:val="both"/>
            </w:pPr>
            <w:r>
              <w:rPr>
                <w:sz w:val="20"/>
                <w:szCs w:val="20"/>
              </w:rPr>
              <w:t>At-a-glance summary of recipe count, meals planned this week, and shopping list preview.</w:t>
            </w:r>
          </w:p>
        </w:tc>
      </w:tr>
    </w:tbl>
    <w:p w14:paraId="64A9234B" w14:textId="77777777" w:rsidR="00CC2A7A" w:rsidRDefault="00A95AFE" w:rsidP="00100A05">
      <w:pPr>
        <w:pStyle w:val="Heading2"/>
        <w:jc w:val="both"/>
      </w:pPr>
      <w:bookmarkStart w:id="24" w:name="_Toc240810273"/>
      <w:bookmarkStart w:id="25" w:name="_Toc240810420"/>
      <w:r>
        <w:lastRenderedPageBreak/>
        <w:t>4.2 Pages</w:t>
      </w:r>
      <w:bookmarkEnd w:id="24"/>
      <w:bookmarkEnd w:id="25"/>
    </w:p>
    <w:p w14:paraId="47BBE790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t>Home (public landing page)</w:t>
      </w:r>
    </w:p>
    <w:p w14:paraId="0EAF47B2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t>Sign up / Log in</w:t>
      </w:r>
    </w:p>
    <w:p w14:paraId="755E3CF8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t>Dashboard</w:t>
      </w:r>
    </w:p>
    <w:p w14:paraId="3B55F6F9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t>Recipes — list, create, view, edit</w:t>
      </w:r>
    </w:p>
    <w:p w14:paraId="6BF0721D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t>Meal Planner — weekly grid</w:t>
      </w:r>
    </w:p>
    <w:p w14:paraId="0256C391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t>Shopping List — view and check off items</w:t>
      </w:r>
    </w:p>
    <w:p w14:paraId="55993D0F" w14:textId="77777777" w:rsidR="00CC2A7A" w:rsidRDefault="00A95AFE" w:rsidP="00100A05">
      <w:pPr>
        <w:pStyle w:val="Heading2"/>
        <w:jc w:val="both"/>
      </w:pPr>
      <w:bookmarkStart w:id="26" w:name="_Toc240810274"/>
      <w:bookmarkStart w:id="27" w:name="_Toc240810421"/>
      <w:r>
        <w:t>4.3 User Flow</w:t>
      </w:r>
      <w:bookmarkEnd w:id="26"/>
      <w:bookmarkEnd w:id="27"/>
    </w:p>
    <w:p w14:paraId="72C848CE" w14:textId="77777777" w:rsidR="00CC2A7A" w:rsidRDefault="00A95AFE" w:rsidP="00100A05">
      <w:pPr>
        <w:spacing w:after="160"/>
        <w:jc w:val="both"/>
      </w:pPr>
      <w:r>
        <w:t>Sign up or log in → Dashboard → add recipes (Recipes page) → open Meal Planner and assign recipes to day/meal slots for the current week → click "Generate shopping list" → review and check off items on the Shopping List page.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2"/>
      </w:tblGrid>
      <w:tr w:rsidR="00CC2A7A" w14:paraId="003E9520" w14:textId="77777777">
        <w:tc>
          <w:tcPr>
            <w:tcW w:w="900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2F2F2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3297AFC3" w14:textId="367CB1F8" w:rsidR="00CC2A7A" w:rsidRDefault="0057334D" w:rsidP="00100A05">
            <w:pPr>
              <w:jc w:val="both"/>
            </w:pPr>
            <w:r w:rsidRPr="0057334D">
              <w:rPr>
                <w:b/>
                <w:bCs/>
                <w:color w:val="777777"/>
              </w:rPr>
              <w:drawing>
                <wp:inline distT="0" distB="0" distL="0" distR="0" wp14:anchorId="68C45414" wp14:editId="6EC46005">
                  <wp:extent cx="5589767" cy="3244850"/>
                  <wp:effectExtent l="0" t="0" r="0" b="0"/>
                  <wp:docPr id="9842237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22376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3905" cy="3247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5EAEA9" w14:textId="77777777" w:rsidR="00CC2A7A" w:rsidRDefault="00A95AFE" w:rsidP="00100A05">
      <w:pPr>
        <w:pStyle w:val="Heading1"/>
        <w:jc w:val="both"/>
      </w:pPr>
      <w:bookmarkStart w:id="28" w:name="_Toc240810275"/>
      <w:bookmarkStart w:id="29" w:name="_Toc240810422"/>
      <w:r>
        <w:t>5. Data Model</w:t>
      </w:r>
      <w:bookmarkEnd w:id="28"/>
      <w:bookmarkEnd w:id="29"/>
    </w:p>
    <w:p w14:paraId="265F3993" w14:textId="77777777" w:rsidR="00CC2A7A" w:rsidRDefault="00A95AFE" w:rsidP="00100A05">
      <w:pPr>
        <w:spacing w:after="160"/>
        <w:jc w:val="both"/>
      </w:pPr>
      <w:r>
        <w:t>The database was designed before implementation, with tables, relationships, and constraints planned to support the full CRUD workflow and to make the shopping-list merge logic reliable.</w:t>
      </w:r>
    </w:p>
    <w:p w14:paraId="2E308E60" w14:textId="77777777" w:rsidR="00CC2A7A" w:rsidRDefault="00A95AFE" w:rsidP="00100A05">
      <w:pPr>
        <w:pStyle w:val="Heading2"/>
        <w:jc w:val="both"/>
      </w:pPr>
      <w:bookmarkStart w:id="30" w:name="_Toc240810276"/>
      <w:bookmarkStart w:id="31" w:name="_Toc240810423"/>
      <w:r>
        <w:t>5.1 Entity Relationship Overview</w:t>
      </w:r>
      <w:bookmarkEnd w:id="30"/>
      <w:bookmarkEnd w:id="31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CC2A7A" w14:paraId="154DB586" w14:textId="77777777">
        <w:tc>
          <w:tcPr>
            <w:tcW w:w="900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2F2F2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0C46DB0A" w14:textId="5F6A9FE2" w:rsidR="00CC2A7A" w:rsidRDefault="00560661" w:rsidP="00100A05">
            <w:pPr>
              <w:jc w:val="both"/>
            </w:pPr>
            <w:r w:rsidRPr="00560661">
              <w:rPr>
                <w:b/>
                <w:bCs/>
                <w:color w:val="777777"/>
              </w:rPr>
              <w:lastRenderedPageBreak/>
              <w:drawing>
                <wp:inline distT="0" distB="0" distL="0" distR="0" wp14:anchorId="18847A92" wp14:editId="6E0586A7">
                  <wp:extent cx="5396928" cy="2946400"/>
                  <wp:effectExtent l="0" t="0" r="0" b="6350"/>
                  <wp:docPr id="3783434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34344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3900" cy="2950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399392" w14:textId="77777777" w:rsidR="00CC2A7A" w:rsidRDefault="00A95AFE" w:rsidP="00100A05">
      <w:pPr>
        <w:pStyle w:val="Heading2"/>
        <w:jc w:val="both"/>
      </w:pPr>
      <w:bookmarkStart w:id="32" w:name="_Toc240810277"/>
      <w:bookmarkStart w:id="33" w:name="_Toc240810424"/>
      <w:r>
        <w:t>5.2 Tables</w:t>
      </w:r>
      <w:bookmarkEnd w:id="32"/>
      <w:bookmarkEnd w:id="33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5"/>
        <w:gridCol w:w="7295"/>
      </w:tblGrid>
      <w:tr w:rsidR="00CC2A7A" w14:paraId="65DBB590" w14:textId="77777777" w:rsidTr="00100A05">
        <w:trPr>
          <w:tblHeader/>
        </w:trPr>
        <w:tc>
          <w:tcPr>
            <w:tcW w:w="1705" w:type="dxa"/>
            <w:shd w:val="clear" w:color="auto" w:fill="2F7A4F"/>
          </w:tcPr>
          <w:p w14:paraId="78DF2339" w14:textId="77777777" w:rsidR="00CC2A7A" w:rsidRDefault="00A95AFE" w:rsidP="00100A0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7295" w:type="dxa"/>
            <w:shd w:val="clear" w:color="auto" w:fill="2F7A4F"/>
          </w:tcPr>
          <w:p w14:paraId="23574416" w14:textId="77777777" w:rsidR="00CC2A7A" w:rsidRDefault="00A95AFE" w:rsidP="00100A0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Key Columns</w:t>
            </w:r>
          </w:p>
        </w:tc>
      </w:tr>
      <w:tr w:rsidR="00CC2A7A" w14:paraId="5FEE429F" w14:textId="77777777" w:rsidTr="00100A05">
        <w:tc>
          <w:tcPr>
            <w:tcW w:w="1705" w:type="dxa"/>
          </w:tcPr>
          <w:p w14:paraId="38D150A5" w14:textId="77777777" w:rsidR="00CC2A7A" w:rsidRDefault="00A95AFE" w:rsidP="00100A05">
            <w:pPr>
              <w:jc w:val="both"/>
            </w:pPr>
            <w:r>
              <w:rPr>
                <w:sz w:val="20"/>
                <w:szCs w:val="20"/>
              </w:rPr>
              <w:t>users</w:t>
            </w:r>
          </w:p>
        </w:tc>
        <w:tc>
          <w:tcPr>
            <w:tcW w:w="7295" w:type="dxa"/>
          </w:tcPr>
          <w:p w14:paraId="510FA308" w14:textId="77777777" w:rsidR="00CC2A7A" w:rsidRDefault="00A95AFE" w:rsidP="00100A05">
            <w:pPr>
              <w:jc w:val="both"/>
            </w:pPr>
            <w:r>
              <w:rPr>
                <w:sz w:val="20"/>
                <w:szCs w:val="20"/>
              </w:rPr>
              <w:t>id, name, email (unique), password_hash, created_at</w:t>
            </w:r>
          </w:p>
        </w:tc>
      </w:tr>
      <w:tr w:rsidR="00CC2A7A" w14:paraId="73B61349" w14:textId="77777777" w:rsidTr="00100A05">
        <w:tc>
          <w:tcPr>
            <w:tcW w:w="1705" w:type="dxa"/>
          </w:tcPr>
          <w:p w14:paraId="527EA9FF" w14:textId="77777777" w:rsidR="00CC2A7A" w:rsidRDefault="00A95AFE" w:rsidP="00100A05">
            <w:pPr>
              <w:jc w:val="both"/>
            </w:pPr>
            <w:r>
              <w:rPr>
                <w:sz w:val="20"/>
                <w:szCs w:val="20"/>
              </w:rPr>
              <w:t>recipes</w:t>
            </w:r>
          </w:p>
        </w:tc>
        <w:tc>
          <w:tcPr>
            <w:tcW w:w="7295" w:type="dxa"/>
          </w:tcPr>
          <w:p w14:paraId="604C8C7A" w14:textId="77777777" w:rsidR="00CC2A7A" w:rsidRDefault="00A95AFE" w:rsidP="00100A05">
            <w:pPr>
              <w:jc w:val="both"/>
            </w:pPr>
            <w:r>
              <w:rPr>
                <w:sz w:val="20"/>
                <w:szCs w:val="20"/>
              </w:rPr>
              <w:t>id, user_id (FK → users), title, description, instructions, servings, prep_time_minutes, tags</w:t>
            </w:r>
          </w:p>
        </w:tc>
      </w:tr>
      <w:tr w:rsidR="00CC2A7A" w14:paraId="51269395" w14:textId="77777777" w:rsidTr="00100A05">
        <w:tc>
          <w:tcPr>
            <w:tcW w:w="1705" w:type="dxa"/>
          </w:tcPr>
          <w:p w14:paraId="2B0ED819" w14:textId="77777777" w:rsidR="00CC2A7A" w:rsidRDefault="00A95AFE" w:rsidP="00100A05">
            <w:pPr>
              <w:jc w:val="both"/>
            </w:pPr>
            <w:r>
              <w:rPr>
                <w:sz w:val="20"/>
                <w:szCs w:val="20"/>
              </w:rPr>
              <w:t>ingredients</w:t>
            </w:r>
          </w:p>
        </w:tc>
        <w:tc>
          <w:tcPr>
            <w:tcW w:w="7295" w:type="dxa"/>
          </w:tcPr>
          <w:p w14:paraId="7385053B" w14:textId="77777777" w:rsidR="00CC2A7A" w:rsidRDefault="00A95AFE" w:rsidP="00100A05">
            <w:pPr>
              <w:jc w:val="both"/>
            </w:pPr>
            <w:r>
              <w:rPr>
                <w:sz w:val="20"/>
                <w:szCs w:val="20"/>
              </w:rPr>
              <w:t>id, recipe_id (FK → recipes), name, quantity, unit</w:t>
            </w:r>
          </w:p>
        </w:tc>
      </w:tr>
      <w:tr w:rsidR="00CC2A7A" w14:paraId="7FCFA996" w14:textId="77777777" w:rsidTr="00100A05">
        <w:tc>
          <w:tcPr>
            <w:tcW w:w="1705" w:type="dxa"/>
          </w:tcPr>
          <w:p w14:paraId="4FF88B60" w14:textId="77777777" w:rsidR="00CC2A7A" w:rsidRDefault="00A95AFE" w:rsidP="00100A05">
            <w:pPr>
              <w:jc w:val="both"/>
            </w:pPr>
            <w:r>
              <w:rPr>
                <w:sz w:val="20"/>
                <w:szCs w:val="20"/>
              </w:rPr>
              <w:t>meal_plans</w:t>
            </w:r>
          </w:p>
        </w:tc>
        <w:tc>
          <w:tcPr>
            <w:tcW w:w="7295" w:type="dxa"/>
          </w:tcPr>
          <w:p w14:paraId="0D07D053" w14:textId="77777777" w:rsidR="00CC2A7A" w:rsidRDefault="00A95AFE" w:rsidP="00100A05">
            <w:pPr>
              <w:jc w:val="both"/>
            </w:pPr>
            <w:r>
              <w:rPr>
                <w:sz w:val="20"/>
                <w:szCs w:val="20"/>
              </w:rPr>
              <w:t>id, user_id (FK → users), week_start_date (unique per user)</w:t>
            </w:r>
          </w:p>
        </w:tc>
      </w:tr>
      <w:tr w:rsidR="00CC2A7A" w14:paraId="79528A92" w14:textId="77777777" w:rsidTr="00100A05">
        <w:tc>
          <w:tcPr>
            <w:tcW w:w="1705" w:type="dxa"/>
          </w:tcPr>
          <w:p w14:paraId="5CA9CA7D" w14:textId="77777777" w:rsidR="00CC2A7A" w:rsidRDefault="00A95AFE" w:rsidP="00100A05">
            <w:pPr>
              <w:jc w:val="both"/>
            </w:pPr>
            <w:r>
              <w:rPr>
                <w:sz w:val="20"/>
                <w:szCs w:val="20"/>
              </w:rPr>
              <w:t>plan_items</w:t>
            </w:r>
          </w:p>
        </w:tc>
        <w:tc>
          <w:tcPr>
            <w:tcW w:w="7295" w:type="dxa"/>
          </w:tcPr>
          <w:p w14:paraId="78CA05EF" w14:textId="77777777" w:rsidR="00CC2A7A" w:rsidRDefault="00A95AFE" w:rsidP="00100A05">
            <w:pPr>
              <w:jc w:val="both"/>
            </w:pPr>
            <w:r>
              <w:rPr>
                <w:sz w:val="20"/>
                <w:szCs w:val="20"/>
              </w:rPr>
              <w:t>id, meal_plan_id (FK → meal_plans), recipe_id (FK → recipes), day_of_week, meal_type</w:t>
            </w:r>
          </w:p>
        </w:tc>
      </w:tr>
      <w:tr w:rsidR="00CC2A7A" w14:paraId="776681FF" w14:textId="77777777" w:rsidTr="00100A05">
        <w:tc>
          <w:tcPr>
            <w:tcW w:w="1705" w:type="dxa"/>
          </w:tcPr>
          <w:p w14:paraId="6E9B00D7" w14:textId="77777777" w:rsidR="00CC2A7A" w:rsidRDefault="00A95AFE" w:rsidP="00100A05">
            <w:pPr>
              <w:jc w:val="both"/>
            </w:pPr>
            <w:r>
              <w:rPr>
                <w:sz w:val="20"/>
                <w:szCs w:val="20"/>
              </w:rPr>
              <w:t>shopping_list_items</w:t>
            </w:r>
          </w:p>
        </w:tc>
        <w:tc>
          <w:tcPr>
            <w:tcW w:w="7295" w:type="dxa"/>
          </w:tcPr>
          <w:p w14:paraId="4B7C3769" w14:textId="77777777" w:rsidR="00CC2A7A" w:rsidRDefault="00A95AFE" w:rsidP="00100A05">
            <w:pPr>
              <w:jc w:val="both"/>
            </w:pPr>
            <w:r>
              <w:rPr>
                <w:sz w:val="20"/>
                <w:szCs w:val="20"/>
              </w:rPr>
              <w:t>id, meal_plan_id (FK → meal_plans), ingredient_name, total_quantity, unit, is_checked</w:t>
            </w:r>
          </w:p>
        </w:tc>
      </w:tr>
    </w:tbl>
    <w:p w14:paraId="3F67B4C0" w14:textId="77777777" w:rsidR="00CC2A7A" w:rsidRDefault="00A95AFE" w:rsidP="00100A05">
      <w:pPr>
        <w:pStyle w:val="Heading2"/>
        <w:jc w:val="both"/>
      </w:pPr>
      <w:bookmarkStart w:id="34" w:name="_Toc240810278"/>
      <w:bookmarkStart w:id="35" w:name="_Toc240810425"/>
      <w:r>
        <w:t>5.3 Constraints &amp; Access Rules</w:t>
      </w:r>
      <w:bookmarkEnd w:id="34"/>
      <w:bookmarkEnd w:id="35"/>
    </w:p>
    <w:p w14:paraId="088E07B7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t>quantity and servings must be greater than 0 (enforced with CHECK constraints).</w:t>
      </w:r>
    </w:p>
    <w:p w14:paraId="4BCAA26A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t>unit is restricted to a fixed set of values (g, kg, ml, l, tsp, tbsp, cup, oz, lb, piece, pinch) so that ingredient merging by unit is reliable.</w:t>
      </w:r>
    </w:p>
    <w:p w14:paraId="37C5996B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t>day_of_week is constrained to 0–6; UNIQUE(meal_plan_id, day_of_week, meal_type) ensures each slot holds exactly one recipe.</w:t>
      </w:r>
    </w:p>
    <w:p w14:paraId="329B80B4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t>All foreign keys use ON DELETE CASCADE, so deleting a recipe or plan automatically cleans up dependent rows.</w:t>
      </w:r>
    </w:p>
    <w:p w14:paraId="12A54346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t>Every query is scoped to the authenticated user's user_id, either directly or via a join to a parent row the user owns — this is the primary access-control mechanism.</w:t>
      </w:r>
    </w:p>
    <w:p w14:paraId="69128BA6" w14:textId="77777777" w:rsidR="00CC2A7A" w:rsidRDefault="00A95AFE" w:rsidP="00100A05">
      <w:pPr>
        <w:pStyle w:val="Heading1"/>
        <w:jc w:val="both"/>
      </w:pPr>
      <w:bookmarkStart w:id="36" w:name="_Toc240810279"/>
      <w:bookmarkStart w:id="37" w:name="_Toc240810426"/>
      <w:r>
        <w:t>6. System Architecture</w:t>
      </w:r>
      <w:bookmarkEnd w:id="36"/>
      <w:bookmarkEnd w:id="37"/>
    </w:p>
    <w:p w14:paraId="07845A7E" w14:textId="77777777" w:rsidR="00CC2A7A" w:rsidRDefault="00A95AFE" w:rsidP="00100A05">
      <w:pPr>
        <w:pStyle w:val="Heading2"/>
        <w:jc w:val="both"/>
      </w:pPr>
      <w:bookmarkStart w:id="38" w:name="_Toc240810280"/>
      <w:bookmarkStart w:id="39" w:name="_Toc240810427"/>
      <w:r>
        <w:t>6.1 Technology Stack</w:t>
      </w:r>
      <w:bookmarkEnd w:id="38"/>
      <w:bookmarkEnd w:id="39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5"/>
        <w:gridCol w:w="7385"/>
      </w:tblGrid>
      <w:tr w:rsidR="00CC2A7A" w14:paraId="598DABB4" w14:textId="77777777" w:rsidTr="00100A05">
        <w:trPr>
          <w:tblHeader/>
        </w:trPr>
        <w:tc>
          <w:tcPr>
            <w:tcW w:w="1615" w:type="dxa"/>
            <w:shd w:val="clear" w:color="auto" w:fill="2F7A4F"/>
          </w:tcPr>
          <w:p w14:paraId="7B90388F" w14:textId="77777777" w:rsidR="00CC2A7A" w:rsidRDefault="00A95AFE" w:rsidP="00100A0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Layer</w:t>
            </w:r>
          </w:p>
        </w:tc>
        <w:tc>
          <w:tcPr>
            <w:tcW w:w="7385" w:type="dxa"/>
            <w:shd w:val="clear" w:color="auto" w:fill="2F7A4F"/>
          </w:tcPr>
          <w:p w14:paraId="66D6CD45" w14:textId="77777777" w:rsidR="00CC2A7A" w:rsidRDefault="00A95AFE" w:rsidP="00100A0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Choice &amp; Rationale</w:t>
            </w:r>
          </w:p>
        </w:tc>
      </w:tr>
      <w:tr w:rsidR="00CC2A7A" w14:paraId="7C0E51FF" w14:textId="77777777" w:rsidTr="00100A05">
        <w:tc>
          <w:tcPr>
            <w:tcW w:w="1615" w:type="dxa"/>
          </w:tcPr>
          <w:p w14:paraId="2B00F7DA" w14:textId="77777777" w:rsidR="00CC2A7A" w:rsidRDefault="00A95AFE" w:rsidP="00100A05">
            <w:pPr>
              <w:jc w:val="both"/>
            </w:pPr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7385" w:type="dxa"/>
          </w:tcPr>
          <w:p w14:paraId="5F312968" w14:textId="77777777" w:rsidR="00CC2A7A" w:rsidRDefault="00A95AFE" w:rsidP="00100A05">
            <w:pPr>
              <w:jc w:val="both"/>
            </w:pPr>
            <w:r>
              <w:rPr>
                <w:sz w:val="20"/>
                <w:szCs w:val="20"/>
              </w:rPr>
              <w:t>Server-rendered EJS templates, vanilla JavaScript for dynamic form rows, custom CSS design system (responsive, mobile-first)</w:t>
            </w:r>
          </w:p>
        </w:tc>
      </w:tr>
      <w:tr w:rsidR="00CC2A7A" w14:paraId="3432037B" w14:textId="77777777" w:rsidTr="00100A05">
        <w:tc>
          <w:tcPr>
            <w:tcW w:w="1615" w:type="dxa"/>
          </w:tcPr>
          <w:p w14:paraId="4C6C8DF6" w14:textId="77777777" w:rsidR="00CC2A7A" w:rsidRDefault="00A95AFE" w:rsidP="00100A05">
            <w:pPr>
              <w:jc w:val="both"/>
            </w:pPr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7385" w:type="dxa"/>
          </w:tcPr>
          <w:p w14:paraId="7B8EE69D" w14:textId="77777777" w:rsidR="00CC2A7A" w:rsidRDefault="00A95AFE" w:rsidP="00100A05">
            <w:pPr>
              <w:jc w:val="both"/>
            </w:pPr>
            <w:r>
              <w:rPr>
                <w:sz w:val="20"/>
                <w:szCs w:val="20"/>
              </w:rPr>
              <w:t>Node.js with Express — route handlers organized by resource (auth, recipes, planner, shopping list)</w:t>
            </w:r>
          </w:p>
        </w:tc>
      </w:tr>
      <w:tr w:rsidR="00CC2A7A" w14:paraId="27ECE1AB" w14:textId="77777777" w:rsidTr="00100A05">
        <w:tc>
          <w:tcPr>
            <w:tcW w:w="1615" w:type="dxa"/>
          </w:tcPr>
          <w:p w14:paraId="7DBC55A1" w14:textId="77777777" w:rsidR="00CC2A7A" w:rsidRDefault="00A95AFE" w:rsidP="00100A05">
            <w:pPr>
              <w:jc w:val="both"/>
            </w:pPr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7385" w:type="dxa"/>
          </w:tcPr>
          <w:p w14:paraId="3D2DFA6C" w14:textId="77777777" w:rsidR="00CC2A7A" w:rsidRDefault="00A95AFE" w:rsidP="00100A05">
            <w:pPr>
              <w:jc w:val="both"/>
            </w:pPr>
            <w:r>
              <w:rPr>
                <w:sz w:val="20"/>
                <w:szCs w:val="20"/>
              </w:rPr>
              <w:t>SQLite (via better-sqlite3), file-based relational database</w:t>
            </w:r>
          </w:p>
        </w:tc>
      </w:tr>
      <w:tr w:rsidR="00CC2A7A" w14:paraId="3FD8ECD1" w14:textId="77777777" w:rsidTr="00100A05">
        <w:tc>
          <w:tcPr>
            <w:tcW w:w="1615" w:type="dxa"/>
          </w:tcPr>
          <w:p w14:paraId="459A2E32" w14:textId="77777777" w:rsidR="00CC2A7A" w:rsidRDefault="00A95AFE" w:rsidP="00100A05">
            <w:pPr>
              <w:jc w:val="both"/>
            </w:pPr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7385" w:type="dxa"/>
          </w:tcPr>
          <w:p w14:paraId="46EAFC2C" w14:textId="77777777" w:rsidR="00CC2A7A" w:rsidRDefault="00A95AFE" w:rsidP="00100A05">
            <w:pPr>
              <w:jc w:val="both"/>
            </w:pPr>
            <w:r>
              <w:rPr>
                <w:sz w:val="20"/>
                <w:szCs w:val="20"/>
              </w:rPr>
              <w:t>express-session with a SQLite-backed session store; bcryptjs for password hashing</w:t>
            </w:r>
          </w:p>
        </w:tc>
      </w:tr>
      <w:tr w:rsidR="00CC2A7A" w14:paraId="47F4EAB2" w14:textId="77777777" w:rsidTr="00100A05">
        <w:tc>
          <w:tcPr>
            <w:tcW w:w="1615" w:type="dxa"/>
          </w:tcPr>
          <w:p w14:paraId="0001D6AF" w14:textId="77777777" w:rsidR="00CC2A7A" w:rsidRDefault="00A95AFE" w:rsidP="00100A05">
            <w:pPr>
              <w:jc w:val="both"/>
            </w:pPr>
            <w:r>
              <w:rPr>
                <w:sz w:val="20"/>
                <w:szCs w:val="20"/>
              </w:rPr>
              <w:t>Validation</w:t>
            </w:r>
          </w:p>
        </w:tc>
        <w:tc>
          <w:tcPr>
            <w:tcW w:w="7385" w:type="dxa"/>
          </w:tcPr>
          <w:p w14:paraId="6195B95C" w14:textId="77777777" w:rsidR="00CC2A7A" w:rsidRDefault="00A95AFE" w:rsidP="00100A05">
            <w:pPr>
              <w:jc w:val="both"/>
            </w:pPr>
            <w:r>
              <w:rPr>
                <w:sz w:val="20"/>
                <w:szCs w:val="20"/>
              </w:rPr>
              <w:t>express-validator for server-side input validation</w:t>
            </w:r>
          </w:p>
        </w:tc>
      </w:tr>
    </w:tbl>
    <w:p w14:paraId="19DC8210" w14:textId="77777777" w:rsidR="00CC2A7A" w:rsidRDefault="00CC2A7A" w:rsidP="00100A05">
      <w:pPr>
        <w:spacing w:after="200"/>
        <w:jc w:val="both"/>
      </w:pPr>
    </w:p>
    <w:p w14:paraId="3B7659A8" w14:textId="77777777" w:rsidR="00CC2A7A" w:rsidRDefault="00A95AFE" w:rsidP="00100A05">
      <w:pPr>
        <w:pStyle w:val="Heading2"/>
        <w:jc w:val="both"/>
      </w:pPr>
      <w:bookmarkStart w:id="40" w:name="_Toc240810281"/>
      <w:bookmarkStart w:id="41" w:name="_Toc240810428"/>
      <w:r>
        <w:t>6.2 Architecture Diagram</w:t>
      </w:r>
      <w:bookmarkEnd w:id="40"/>
      <w:bookmarkEnd w:id="41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CC2A7A" w14:paraId="26E34D48" w14:textId="77777777">
        <w:tc>
          <w:tcPr>
            <w:tcW w:w="900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2F2F2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14D0BCAF" w14:textId="4D062108" w:rsidR="00CC2A7A" w:rsidRDefault="00560661" w:rsidP="00100A05">
            <w:pPr>
              <w:jc w:val="both"/>
            </w:pPr>
            <w:r w:rsidRPr="00560661">
              <w:rPr>
                <w:b/>
                <w:bCs/>
                <w:color w:val="777777"/>
              </w:rPr>
              <w:drawing>
                <wp:inline distT="0" distB="0" distL="0" distR="0" wp14:anchorId="7F2E1F19" wp14:editId="01742D3E">
                  <wp:extent cx="5448300" cy="3244850"/>
                  <wp:effectExtent l="0" t="0" r="0" b="0"/>
                  <wp:docPr id="9024766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476610" name=""/>
                          <pic:cNvPicPr/>
                        </pic:nvPicPr>
                        <pic:blipFill rotWithShape="1">
                          <a:blip r:embed="rId12"/>
                          <a:srcRect l="19444" r="194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8300" cy="3244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189679" w14:textId="77777777" w:rsidR="00CC2A7A" w:rsidRDefault="00A95AFE" w:rsidP="00100A05">
      <w:pPr>
        <w:pStyle w:val="Heading2"/>
        <w:jc w:val="both"/>
      </w:pPr>
      <w:bookmarkStart w:id="42" w:name="_Toc240810282"/>
      <w:bookmarkStart w:id="43" w:name="_Toc240810429"/>
      <w:r>
        <w:t>6.3 Project Structure</w:t>
      </w:r>
      <w:bookmarkEnd w:id="42"/>
      <w:bookmarkEnd w:id="43"/>
    </w:p>
    <w:p w14:paraId="3F519F8F" w14:textId="77777777" w:rsidR="00CC2A7A" w:rsidRDefault="00A95AFE" w:rsidP="00100A05">
      <w:pPr>
        <w:spacing w:after="160"/>
        <w:jc w:val="both"/>
      </w:pPr>
      <w:r>
        <w:t>server.js (entry point) → routes/ (auth, recipes, planner, shoppingList) → db/ (schema, connection, business logic) → middleware/ (auth guard) → views/ (EJS templates) → public/ (CSS/JS assets).</w:t>
      </w:r>
    </w:p>
    <w:p w14:paraId="433DF66C" w14:textId="77777777" w:rsidR="00560661" w:rsidRDefault="00560661" w:rsidP="00100A05">
      <w:pPr>
        <w:jc w:val="both"/>
      </w:pPr>
      <w:r w:rsidRPr="00560661">
        <w:lastRenderedPageBreak/>
        <w:drawing>
          <wp:inline distT="0" distB="0" distL="0" distR="0" wp14:anchorId="2278B225" wp14:editId="035B4BA6">
            <wp:extent cx="5943600" cy="3060700"/>
            <wp:effectExtent l="0" t="0" r="0" b="6350"/>
            <wp:docPr id="119763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399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29DC3" w14:textId="77777777" w:rsidR="00560661" w:rsidRDefault="00560661" w:rsidP="00100A05">
      <w:pPr>
        <w:jc w:val="both"/>
      </w:pPr>
    </w:p>
    <w:p w14:paraId="28F09756" w14:textId="77777777" w:rsidR="00357A54" w:rsidRDefault="00560661" w:rsidP="00100A05">
      <w:pPr>
        <w:jc w:val="both"/>
      </w:pPr>
      <w:r w:rsidRPr="00560661">
        <w:drawing>
          <wp:inline distT="0" distB="0" distL="0" distR="0" wp14:anchorId="45F47764" wp14:editId="3DE01E6D">
            <wp:extent cx="5943600" cy="2959100"/>
            <wp:effectExtent l="0" t="0" r="0" b="0"/>
            <wp:docPr id="57074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404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5C396" w14:textId="77777777" w:rsidR="00357A54" w:rsidRDefault="00357A54" w:rsidP="00100A05">
      <w:pPr>
        <w:jc w:val="both"/>
      </w:pPr>
      <w:r w:rsidRPr="00357A54">
        <w:lastRenderedPageBreak/>
        <w:drawing>
          <wp:inline distT="0" distB="0" distL="0" distR="0" wp14:anchorId="41C71746" wp14:editId="7673C3EB">
            <wp:extent cx="5943600" cy="2826385"/>
            <wp:effectExtent l="0" t="0" r="0" b="0"/>
            <wp:docPr id="101636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671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4653" w14:textId="77777777" w:rsidR="00357A54" w:rsidRDefault="00357A54" w:rsidP="00100A05">
      <w:pPr>
        <w:jc w:val="both"/>
      </w:pPr>
    </w:p>
    <w:p w14:paraId="04311FCB" w14:textId="77777777" w:rsidR="00357A54" w:rsidRDefault="00357A54" w:rsidP="00100A05">
      <w:pPr>
        <w:jc w:val="both"/>
      </w:pPr>
      <w:r w:rsidRPr="00357A54">
        <w:drawing>
          <wp:inline distT="0" distB="0" distL="0" distR="0" wp14:anchorId="3A161E01" wp14:editId="47F6B5CC">
            <wp:extent cx="5943600" cy="2790190"/>
            <wp:effectExtent l="0" t="0" r="0" b="0"/>
            <wp:docPr id="37344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402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A179A" w14:textId="77777777" w:rsidR="00357A54" w:rsidRDefault="00357A54" w:rsidP="00100A05">
      <w:pPr>
        <w:jc w:val="both"/>
      </w:pPr>
    </w:p>
    <w:p w14:paraId="28C24846" w14:textId="77777777" w:rsidR="00357A54" w:rsidRDefault="00357A54" w:rsidP="00100A05">
      <w:pPr>
        <w:jc w:val="both"/>
      </w:pPr>
      <w:r w:rsidRPr="00357A54">
        <w:lastRenderedPageBreak/>
        <w:drawing>
          <wp:inline distT="0" distB="0" distL="0" distR="0" wp14:anchorId="531F23F2" wp14:editId="05AD9454">
            <wp:extent cx="5943600" cy="3062177"/>
            <wp:effectExtent l="0" t="0" r="0" b="5080"/>
            <wp:docPr id="39475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561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6220" cy="306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79965" w14:textId="77777777" w:rsidR="00357A54" w:rsidRDefault="00357A54" w:rsidP="00100A05">
      <w:pPr>
        <w:jc w:val="both"/>
      </w:pPr>
    </w:p>
    <w:p w14:paraId="396317AD" w14:textId="6F201CD3" w:rsidR="00CC2A7A" w:rsidRDefault="00CC2A7A" w:rsidP="00100A05">
      <w:pPr>
        <w:jc w:val="both"/>
      </w:pPr>
    </w:p>
    <w:p w14:paraId="299022D0" w14:textId="77777777" w:rsidR="00CC2A7A" w:rsidRDefault="00A95AFE" w:rsidP="00100A05">
      <w:pPr>
        <w:pStyle w:val="Heading1"/>
        <w:jc w:val="both"/>
      </w:pPr>
      <w:bookmarkStart w:id="44" w:name="_Toc240810283"/>
      <w:bookmarkStart w:id="45" w:name="_Toc240810430"/>
      <w:r>
        <w:t>7. Core Business Logic: Shopping List Generation</w:t>
      </w:r>
      <w:bookmarkEnd w:id="44"/>
      <w:bookmarkEnd w:id="45"/>
    </w:p>
    <w:p w14:paraId="19944CAC" w14:textId="77777777" w:rsidR="00CC2A7A" w:rsidRDefault="00A95AFE" w:rsidP="00100A05">
      <w:pPr>
        <w:spacing w:after="160"/>
        <w:jc w:val="both"/>
      </w:pPr>
      <w:r>
        <w:t>This is the most significant piece of backend logic in the application, going beyond simple CRUD operations.</w:t>
      </w:r>
    </w:p>
    <w:p w14:paraId="694E246B" w14:textId="77777777" w:rsidR="00CC2A7A" w:rsidRDefault="00A95AFE" w:rsidP="00100A05">
      <w:pPr>
        <w:pStyle w:val="Heading2"/>
        <w:jc w:val="both"/>
      </w:pPr>
      <w:bookmarkStart w:id="46" w:name="_Toc240810284"/>
      <w:bookmarkStart w:id="47" w:name="_Toc240810431"/>
      <w:r>
        <w:t>7.1 Algorithm</w:t>
      </w:r>
      <w:bookmarkEnd w:id="46"/>
      <w:bookmarkEnd w:id="47"/>
    </w:p>
    <w:p w14:paraId="75D81714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t>1. Verify the requesting user owns the meal plan (authorization check).</w:t>
      </w:r>
    </w:p>
    <w:p w14:paraId="7DFA3DEB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t>2. Count how many times each recipe appears across the week's plan_items (a recipe used 3 times needs 3x its ingredient quantities).</w:t>
      </w:r>
    </w:p>
    <w:p w14:paraId="042650B1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t>3. Retrieve every ingredient for each planned recipe.</w:t>
      </w:r>
    </w:p>
    <w:p w14:paraId="4CF25491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t>4. Normalize each ingredient name (trim whitespace, lowercase) so that formatting differences don't create duplicate lines.</w:t>
      </w:r>
    </w:p>
    <w:p w14:paraId="07A31658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t>5. Group ingredients by (normalized name, unit) and sum their quantities, weighted by recipe usage count.</w:t>
      </w:r>
    </w:p>
    <w:p w14:paraId="169CF561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t>6. Replace the plan's existing shopping_list_items with the freshly computed, merged list inside a single database transaction.</w:t>
      </w:r>
    </w:p>
    <w:p w14:paraId="1E7E41B0" w14:textId="77777777" w:rsidR="00CC2A7A" w:rsidRDefault="00A95AFE" w:rsidP="00100A05">
      <w:pPr>
        <w:pStyle w:val="Heading2"/>
        <w:jc w:val="both"/>
      </w:pPr>
      <w:bookmarkStart w:id="48" w:name="_Toc240810285"/>
      <w:bookmarkStart w:id="49" w:name="_Toc240810432"/>
      <w:r>
        <w:t>7.2 Example</w:t>
      </w:r>
      <w:bookmarkEnd w:id="48"/>
      <w:bookmarkEnd w:id="49"/>
    </w:p>
    <w:p w14:paraId="6CAAC04C" w14:textId="77777777" w:rsidR="00CC2A7A" w:rsidRDefault="00A95AFE" w:rsidP="00100A05">
      <w:pPr>
        <w:spacing w:after="160"/>
        <w:jc w:val="both"/>
      </w:pPr>
      <w:r>
        <w:t>If "Garlic Pasta" (2 pieces of garlic) and "Garlic Bread" (3 pieces of garlic) are both planned in the same week, the generated shopping list contains a single line: "5 piece — garlic" — rather than two separate lines. This was verified directly during testing (see Section 9.2).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CC2A7A" w14:paraId="69EBA879" w14:textId="77777777">
        <w:tc>
          <w:tcPr>
            <w:tcW w:w="900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2F2F2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2F7D0312" w14:textId="0E996707" w:rsidR="00CC2A7A" w:rsidRDefault="00357A54" w:rsidP="00100A05">
            <w:pPr>
              <w:jc w:val="both"/>
            </w:pPr>
            <w:r w:rsidRPr="00357A54">
              <w:rPr>
                <w:b/>
                <w:bCs/>
                <w:color w:val="777777"/>
              </w:rPr>
              <w:lastRenderedPageBreak/>
              <w:drawing>
                <wp:inline distT="0" distB="0" distL="0" distR="0" wp14:anchorId="2E123210" wp14:editId="0B176456">
                  <wp:extent cx="5943600" cy="3611880"/>
                  <wp:effectExtent l="0" t="0" r="0" b="7620"/>
                  <wp:docPr id="10743501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35016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11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AB091F" w14:textId="77777777" w:rsidR="00CC2A7A" w:rsidRDefault="00A95AFE" w:rsidP="00100A05">
      <w:pPr>
        <w:pStyle w:val="Heading1"/>
        <w:jc w:val="both"/>
      </w:pPr>
      <w:bookmarkStart w:id="50" w:name="_Toc240810286"/>
      <w:bookmarkStart w:id="51" w:name="_Toc240810433"/>
      <w:r>
        <w:t>8. Security</w:t>
      </w:r>
      <w:bookmarkEnd w:id="50"/>
      <w:bookmarkEnd w:id="51"/>
    </w:p>
    <w:p w14:paraId="0C89919A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t>Passwords are hashed with bcryptjs (10 salt rounds) — plain-text passwords are never stored.</w:t>
      </w:r>
    </w:p>
    <w:p w14:paraId="14A38249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t>Session-based authentication using express-session, backed by a server-side SQLite session store (not vulnerable to client-side token tampering).</w:t>
      </w:r>
    </w:p>
    <w:p w14:paraId="5FC9ECFB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t>Every protected route is wrapped in a requireAuth middleware that redirects unauthenticated requests to the login page.</w:t>
      </w:r>
    </w:p>
    <w:p w14:paraId="60953771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t>Every database query is scoped by the authenticated user's ID (directly or via a join to an owned parent row), preventing users from viewing or modifying another user's data.</w:t>
      </w:r>
    </w:p>
    <w:p w14:paraId="577CD738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t>All form input is validated server-side with express-validator, independent of any client-side validation.</w:t>
      </w:r>
    </w:p>
    <w:p w14:paraId="6B597222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t>Secrets (session secret, environment-specific config) are kept in a .env file, excluded from version control via .gitignore.</w:t>
      </w:r>
    </w:p>
    <w:p w14:paraId="617C66AE" w14:textId="77777777" w:rsidR="00CC2A7A" w:rsidRDefault="00A95AFE" w:rsidP="00100A05">
      <w:pPr>
        <w:jc w:val="both"/>
      </w:pPr>
      <w:r>
        <w:br w:type="page"/>
      </w:r>
    </w:p>
    <w:p w14:paraId="7C7C0370" w14:textId="77777777" w:rsidR="00CC2A7A" w:rsidRDefault="00A95AFE" w:rsidP="00100A05">
      <w:pPr>
        <w:pStyle w:val="Heading1"/>
        <w:jc w:val="both"/>
      </w:pPr>
      <w:bookmarkStart w:id="52" w:name="_Toc240810287"/>
      <w:bookmarkStart w:id="53" w:name="_Toc240810434"/>
      <w:r>
        <w:lastRenderedPageBreak/>
        <w:t>9. Testing</w:t>
      </w:r>
      <w:bookmarkEnd w:id="52"/>
      <w:bookmarkEnd w:id="53"/>
    </w:p>
    <w:p w14:paraId="3C9CE4E9" w14:textId="77777777" w:rsidR="00CC2A7A" w:rsidRDefault="00A95AFE" w:rsidP="00100A05">
      <w:pPr>
        <w:pStyle w:val="Heading2"/>
        <w:jc w:val="both"/>
      </w:pPr>
      <w:bookmarkStart w:id="54" w:name="_Toc240810288"/>
      <w:bookmarkStart w:id="55" w:name="_Toc240810435"/>
      <w:r>
        <w:t>9.1 Testing Approach</w:t>
      </w:r>
      <w:bookmarkEnd w:id="54"/>
      <w:bookmarkEnd w:id="55"/>
    </w:p>
    <w:p w14:paraId="6A0696FC" w14:textId="77777777" w:rsidR="00CC2A7A" w:rsidRDefault="00A95AFE" w:rsidP="00100A05">
      <w:pPr>
        <w:spacing w:after="160"/>
        <w:jc w:val="both"/>
      </w:pPr>
      <w:r>
        <w:t>The application was tested manually across the main user journey, invalid inputs, permissions boundaries, data persistence, and responsive layout, in addition to functional verification of the shopping-list merge algorithm.</w:t>
      </w:r>
    </w:p>
    <w:p w14:paraId="19DB214F" w14:textId="77777777" w:rsidR="00CC2A7A" w:rsidRDefault="00A95AFE" w:rsidP="00100A05">
      <w:pPr>
        <w:pStyle w:val="Heading2"/>
        <w:jc w:val="both"/>
      </w:pPr>
      <w:bookmarkStart w:id="56" w:name="_Toc240810289"/>
      <w:bookmarkStart w:id="57" w:name="_Toc240810436"/>
      <w:r>
        <w:t>9.2 Test Cases &amp; Results</w:t>
      </w:r>
      <w:bookmarkEnd w:id="56"/>
      <w:bookmarkEnd w:id="57"/>
    </w:p>
    <w:tbl>
      <w:tblPr>
        <w:tblW w:w="9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35"/>
        <w:gridCol w:w="5135"/>
      </w:tblGrid>
      <w:tr w:rsidR="00CC2A7A" w14:paraId="3FFFDC8D" w14:textId="77777777" w:rsidTr="00100A05">
        <w:trPr>
          <w:trHeight w:val="280"/>
          <w:tblHeader/>
        </w:trPr>
        <w:tc>
          <w:tcPr>
            <w:tcW w:w="4135" w:type="dxa"/>
            <w:shd w:val="clear" w:color="auto" w:fill="2F7A4F"/>
          </w:tcPr>
          <w:p w14:paraId="06998C6C" w14:textId="77777777" w:rsidR="00CC2A7A" w:rsidRDefault="00A95AFE" w:rsidP="00100A0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5135" w:type="dxa"/>
            <w:shd w:val="clear" w:color="auto" w:fill="2F7A4F"/>
          </w:tcPr>
          <w:p w14:paraId="4BACD1F7" w14:textId="77777777" w:rsidR="00CC2A7A" w:rsidRDefault="00A95AFE" w:rsidP="00100A0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CC2A7A" w14:paraId="524F711D" w14:textId="77777777" w:rsidTr="00100A05">
        <w:trPr>
          <w:trHeight w:val="280"/>
        </w:trPr>
        <w:tc>
          <w:tcPr>
            <w:tcW w:w="4135" w:type="dxa"/>
          </w:tcPr>
          <w:p w14:paraId="55BCF5AC" w14:textId="77777777" w:rsidR="00CC2A7A" w:rsidRDefault="00A95AFE" w:rsidP="00100A05">
            <w:pPr>
              <w:jc w:val="both"/>
            </w:pPr>
            <w:r>
              <w:rPr>
                <w:sz w:val="20"/>
                <w:szCs w:val="20"/>
              </w:rPr>
              <w:t>Signup with duplicate email</w:t>
            </w:r>
          </w:p>
        </w:tc>
        <w:tc>
          <w:tcPr>
            <w:tcW w:w="5135" w:type="dxa"/>
          </w:tcPr>
          <w:p w14:paraId="4D29A944" w14:textId="77777777" w:rsidR="00CC2A7A" w:rsidRDefault="00A95AFE" w:rsidP="00100A05">
            <w:pPr>
              <w:jc w:val="both"/>
            </w:pPr>
            <w:r>
              <w:rPr>
                <w:sz w:val="20"/>
                <w:szCs w:val="20"/>
              </w:rPr>
              <w:t>Rejected with a clear validation error — Pass</w:t>
            </w:r>
          </w:p>
        </w:tc>
      </w:tr>
      <w:tr w:rsidR="00CC2A7A" w14:paraId="39B29593" w14:textId="77777777" w:rsidTr="00100A05">
        <w:trPr>
          <w:trHeight w:val="561"/>
        </w:trPr>
        <w:tc>
          <w:tcPr>
            <w:tcW w:w="4135" w:type="dxa"/>
          </w:tcPr>
          <w:p w14:paraId="4CB35674" w14:textId="77777777" w:rsidR="00CC2A7A" w:rsidRDefault="00A95AFE" w:rsidP="00100A05">
            <w:pPr>
              <w:jc w:val="both"/>
            </w:pPr>
            <w:r>
              <w:rPr>
                <w:sz w:val="20"/>
                <w:szCs w:val="20"/>
              </w:rPr>
              <w:t>Login with incorrect password</w:t>
            </w:r>
          </w:p>
        </w:tc>
        <w:tc>
          <w:tcPr>
            <w:tcW w:w="5135" w:type="dxa"/>
          </w:tcPr>
          <w:p w14:paraId="17086FB8" w14:textId="77777777" w:rsidR="00CC2A7A" w:rsidRDefault="00A95AFE" w:rsidP="00100A05">
            <w:pPr>
              <w:jc w:val="both"/>
            </w:pPr>
            <w:r>
              <w:rPr>
                <w:sz w:val="20"/>
                <w:szCs w:val="20"/>
              </w:rPr>
              <w:t>Rejected with a generic "invalid email or password" message — Pass</w:t>
            </w:r>
          </w:p>
        </w:tc>
      </w:tr>
      <w:tr w:rsidR="00CC2A7A" w14:paraId="1020A011" w14:textId="77777777" w:rsidTr="00100A05">
        <w:trPr>
          <w:trHeight w:val="561"/>
        </w:trPr>
        <w:tc>
          <w:tcPr>
            <w:tcW w:w="4135" w:type="dxa"/>
          </w:tcPr>
          <w:p w14:paraId="1320F6EE" w14:textId="77777777" w:rsidR="00CC2A7A" w:rsidRDefault="00A95AFE" w:rsidP="00100A05">
            <w:pPr>
              <w:jc w:val="both"/>
            </w:pPr>
            <w:r>
              <w:rPr>
                <w:sz w:val="20"/>
                <w:szCs w:val="20"/>
              </w:rPr>
              <w:t>Create recipe with multiple ingredients</w:t>
            </w:r>
          </w:p>
        </w:tc>
        <w:tc>
          <w:tcPr>
            <w:tcW w:w="5135" w:type="dxa"/>
          </w:tcPr>
          <w:p w14:paraId="72ADC9B9" w14:textId="77777777" w:rsidR="00CC2A7A" w:rsidRDefault="00A95AFE" w:rsidP="00100A05">
            <w:pPr>
              <w:jc w:val="both"/>
            </w:pPr>
            <w:r>
              <w:rPr>
                <w:sz w:val="20"/>
                <w:szCs w:val="20"/>
              </w:rPr>
              <w:t>Recipe and ingredients saved correctly and displayed on detail page — Pass</w:t>
            </w:r>
          </w:p>
        </w:tc>
      </w:tr>
      <w:tr w:rsidR="00CC2A7A" w14:paraId="3CEFED50" w14:textId="77777777" w:rsidTr="00100A05">
        <w:trPr>
          <w:trHeight w:val="544"/>
        </w:trPr>
        <w:tc>
          <w:tcPr>
            <w:tcW w:w="4135" w:type="dxa"/>
          </w:tcPr>
          <w:p w14:paraId="4EA96858" w14:textId="77777777" w:rsidR="00CC2A7A" w:rsidRDefault="00A95AFE" w:rsidP="00100A05">
            <w:pPr>
              <w:jc w:val="both"/>
            </w:pPr>
            <w:r>
              <w:rPr>
                <w:sz w:val="20"/>
                <w:szCs w:val="20"/>
              </w:rPr>
              <w:t>Edit and delete a recipe</w:t>
            </w:r>
          </w:p>
        </w:tc>
        <w:tc>
          <w:tcPr>
            <w:tcW w:w="5135" w:type="dxa"/>
          </w:tcPr>
          <w:p w14:paraId="5414CC56" w14:textId="77777777" w:rsidR="00CC2A7A" w:rsidRDefault="00A95AFE" w:rsidP="00100A05">
            <w:pPr>
              <w:jc w:val="both"/>
            </w:pPr>
            <w:r>
              <w:rPr>
                <w:sz w:val="20"/>
                <w:szCs w:val="20"/>
              </w:rPr>
              <w:t>Changes persist; deletion cascades to remove associated ingredients — Pass</w:t>
            </w:r>
          </w:p>
        </w:tc>
      </w:tr>
      <w:tr w:rsidR="00CC2A7A" w14:paraId="4B4077C2" w14:textId="77777777" w:rsidTr="00100A05">
        <w:trPr>
          <w:trHeight w:val="561"/>
        </w:trPr>
        <w:tc>
          <w:tcPr>
            <w:tcW w:w="4135" w:type="dxa"/>
          </w:tcPr>
          <w:p w14:paraId="5B6FE962" w14:textId="77777777" w:rsidR="00CC2A7A" w:rsidRDefault="00A95AFE" w:rsidP="00100A05">
            <w:pPr>
              <w:jc w:val="both"/>
            </w:pPr>
            <w:r>
              <w:rPr>
                <w:sz w:val="20"/>
                <w:szCs w:val="20"/>
              </w:rPr>
              <w:t>Assign recipes to meal plan slots</w:t>
            </w:r>
          </w:p>
        </w:tc>
        <w:tc>
          <w:tcPr>
            <w:tcW w:w="5135" w:type="dxa"/>
          </w:tcPr>
          <w:p w14:paraId="6F592DD7" w14:textId="77777777" w:rsidR="00CC2A7A" w:rsidRDefault="00A95AFE" w:rsidP="00100A05">
            <w:pPr>
              <w:jc w:val="both"/>
            </w:pPr>
            <w:r>
              <w:rPr>
                <w:sz w:val="20"/>
                <w:szCs w:val="20"/>
              </w:rPr>
              <w:t>Assignments saved and correctly displayed in the weekly grid — Pass</w:t>
            </w:r>
          </w:p>
        </w:tc>
      </w:tr>
      <w:tr w:rsidR="00CC2A7A" w14:paraId="2FF8C8C9" w14:textId="77777777" w:rsidTr="00100A05">
        <w:trPr>
          <w:trHeight w:val="561"/>
        </w:trPr>
        <w:tc>
          <w:tcPr>
            <w:tcW w:w="4135" w:type="dxa"/>
          </w:tcPr>
          <w:p w14:paraId="033F21A0" w14:textId="77777777" w:rsidR="00CC2A7A" w:rsidRDefault="00A95AFE" w:rsidP="00100A05">
            <w:pPr>
              <w:jc w:val="both"/>
            </w:pPr>
            <w:r>
              <w:rPr>
                <w:sz w:val="20"/>
                <w:szCs w:val="20"/>
              </w:rPr>
              <w:t>Generate shopping list (shared ingredient across 2 recipes)</w:t>
            </w:r>
          </w:p>
        </w:tc>
        <w:tc>
          <w:tcPr>
            <w:tcW w:w="5135" w:type="dxa"/>
          </w:tcPr>
          <w:p w14:paraId="27F9A9EE" w14:textId="77777777" w:rsidR="00CC2A7A" w:rsidRDefault="00A95AFE" w:rsidP="00100A05">
            <w:pPr>
              <w:jc w:val="both"/>
            </w:pPr>
            <w:r>
              <w:rPr>
                <w:sz w:val="20"/>
                <w:szCs w:val="20"/>
              </w:rPr>
              <w:t>Ingredient quantities correctly summed into a single merged line (2 + 3 = 5 pieces of garlic) — Pass</w:t>
            </w:r>
          </w:p>
        </w:tc>
      </w:tr>
      <w:tr w:rsidR="00CC2A7A" w14:paraId="49D5F6B0" w14:textId="77777777" w:rsidTr="00100A05">
        <w:trPr>
          <w:trHeight w:val="561"/>
        </w:trPr>
        <w:tc>
          <w:tcPr>
            <w:tcW w:w="4135" w:type="dxa"/>
          </w:tcPr>
          <w:p w14:paraId="763B8FC6" w14:textId="77777777" w:rsidR="00CC2A7A" w:rsidRDefault="00A95AFE" w:rsidP="00100A05">
            <w:pPr>
              <w:jc w:val="both"/>
            </w:pPr>
            <w:r>
              <w:rPr>
                <w:sz w:val="20"/>
                <w:szCs w:val="20"/>
              </w:rPr>
              <w:t>Toggle shopping list item checkbox</w:t>
            </w:r>
          </w:p>
        </w:tc>
        <w:tc>
          <w:tcPr>
            <w:tcW w:w="5135" w:type="dxa"/>
          </w:tcPr>
          <w:p w14:paraId="66078714" w14:textId="77777777" w:rsidR="00CC2A7A" w:rsidRDefault="00A95AFE" w:rsidP="00100A05">
            <w:pPr>
              <w:jc w:val="both"/>
            </w:pPr>
            <w:r>
              <w:rPr>
                <w:sz w:val="20"/>
                <w:szCs w:val="20"/>
              </w:rPr>
              <w:t>Checked state persists correctly after page reload — Pass</w:t>
            </w:r>
          </w:p>
        </w:tc>
      </w:tr>
      <w:tr w:rsidR="00CC2A7A" w14:paraId="59BE7A6A" w14:textId="77777777" w:rsidTr="00100A05">
        <w:trPr>
          <w:trHeight w:val="561"/>
        </w:trPr>
        <w:tc>
          <w:tcPr>
            <w:tcW w:w="4135" w:type="dxa"/>
          </w:tcPr>
          <w:p w14:paraId="30659169" w14:textId="77777777" w:rsidR="00CC2A7A" w:rsidRDefault="00A95AFE" w:rsidP="00100A05">
            <w:pPr>
              <w:jc w:val="both"/>
            </w:pPr>
            <w:r>
              <w:rPr>
                <w:sz w:val="20"/>
                <w:szCs w:val="20"/>
              </w:rPr>
              <w:t>Access protected page while logged out</w:t>
            </w:r>
          </w:p>
        </w:tc>
        <w:tc>
          <w:tcPr>
            <w:tcW w:w="5135" w:type="dxa"/>
          </w:tcPr>
          <w:p w14:paraId="438829F5" w14:textId="77777777" w:rsidR="00CC2A7A" w:rsidRDefault="00A95AFE" w:rsidP="00100A05">
            <w:pPr>
              <w:jc w:val="both"/>
            </w:pPr>
            <w:r>
              <w:rPr>
                <w:sz w:val="20"/>
                <w:szCs w:val="20"/>
              </w:rPr>
              <w:t>Redirected to login page (HTTP 302); no data exposed — Pass</w:t>
            </w:r>
          </w:p>
        </w:tc>
      </w:tr>
      <w:tr w:rsidR="00CC2A7A" w14:paraId="6D2D6556" w14:textId="77777777" w:rsidTr="00100A05">
        <w:trPr>
          <w:trHeight w:val="561"/>
        </w:trPr>
        <w:tc>
          <w:tcPr>
            <w:tcW w:w="4135" w:type="dxa"/>
          </w:tcPr>
          <w:p w14:paraId="7B6B0940" w14:textId="77777777" w:rsidR="00CC2A7A" w:rsidRDefault="00A95AFE" w:rsidP="00100A05">
            <w:pPr>
              <w:jc w:val="both"/>
            </w:pPr>
            <w:r>
              <w:rPr>
                <w:sz w:val="20"/>
                <w:szCs w:val="20"/>
              </w:rPr>
              <w:t>Mobile layout (narrow viewport)</w:t>
            </w:r>
          </w:p>
        </w:tc>
        <w:tc>
          <w:tcPr>
            <w:tcW w:w="5135" w:type="dxa"/>
          </w:tcPr>
          <w:p w14:paraId="544EC6CC" w14:textId="77777777" w:rsidR="00CC2A7A" w:rsidRDefault="00A95AFE" w:rsidP="00100A05">
            <w:pPr>
              <w:jc w:val="both"/>
            </w:pPr>
            <w:r>
              <w:rPr>
                <w:sz w:val="20"/>
                <w:szCs w:val="20"/>
              </w:rPr>
              <w:t>Planner table scrolls horizontally; recipe grid reflows to a single column — Pass</w:t>
            </w:r>
          </w:p>
        </w:tc>
      </w:tr>
    </w:tbl>
    <w:p w14:paraId="01957D4C" w14:textId="77777777" w:rsidR="00CC2A7A" w:rsidRDefault="00CC2A7A" w:rsidP="00100A05">
      <w:pPr>
        <w:spacing w:after="200"/>
        <w:jc w:val="both"/>
      </w:pPr>
    </w:p>
    <w:p w14:paraId="7F1B471E" w14:textId="4080213D" w:rsidR="00CC2A7A" w:rsidRDefault="00A95AFE" w:rsidP="00357A54">
      <w:pPr>
        <w:pStyle w:val="Heading2"/>
        <w:jc w:val="both"/>
      </w:pPr>
      <w:bookmarkStart w:id="58" w:name="_Toc240810291"/>
      <w:bookmarkStart w:id="59" w:name="_Toc240810438"/>
      <w:r>
        <w:t>10. Deployment</w:t>
      </w:r>
      <w:bookmarkEnd w:id="58"/>
      <w:bookmarkEnd w:id="59"/>
    </w:p>
    <w:p w14:paraId="548454BD" w14:textId="77777777" w:rsidR="00CC2A7A" w:rsidRDefault="00A95AFE" w:rsidP="00100A05">
      <w:pPr>
        <w:pStyle w:val="Heading2"/>
        <w:jc w:val="both"/>
      </w:pPr>
      <w:bookmarkStart w:id="60" w:name="_Toc240810292"/>
      <w:bookmarkStart w:id="61" w:name="_Toc240810439"/>
      <w:r>
        <w:t>10.1 Platform Decision</w:t>
      </w:r>
      <w:bookmarkEnd w:id="60"/>
      <w:bookmarkEnd w:id="61"/>
    </w:p>
    <w:p w14:paraId="73B3C6D3" w14:textId="77777777" w:rsidR="00CC2A7A" w:rsidRDefault="00A95AFE" w:rsidP="00100A05">
      <w:pPr>
        <w:spacing w:after="160"/>
        <w:jc w:val="both"/>
      </w:pPr>
      <w:r>
        <w:t>SQLite is a file-based database and requires persistent disk storage, which rules out purely serverless platforms such as Netlify (whose functions have no persistent filesystem between invocations). The application is instead deployed to a platform that supports a persistent disk or volume alongside a long-running Node.js process.</w:t>
      </w:r>
    </w:p>
    <w:p w14:paraId="52DF89A2" w14:textId="77777777" w:rsidR="00CC2A7A" w:rsidRDefault="00A95AFE" w:rsidP="00100A05">
      <w:pPr>
        <w:pStyle w:val="Heading2"/>
        <w:jc w:val="both"/>
      </w:pPr>
      <w:bookmarkStart w:id="62" w:name="_Toc240810293"/>
      <w:bookmarkStart w:id="63" w:name="_Toc240810440"/>
      <w:r>
        <w:t>10.2 Deployment Steps</w:t>
      </w:r>
      <w:bookmarkEnd w:id="62"/>
      <w:bookmarkEnd w:id="63"/>
    </w:p>
    <w:p w14:paraId="64AFE4CA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t>1. Push the project to a GitHub repository.</w:t>
      </w:r>
    </w:p>
    <w:p w14:paraId="4AE90A86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t>2. Create a new Web Service on the hosting platform (e.g. Render or Railway) connected to that repository.</w:t>
      </w:r>
    </w:p>
    <w:p w14:paraId="69459B28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t>3. Set the build command to "npm install" and the start command to "npm start".</w:t>
      </w:r>
    </w:p>
    <w:p w14:paraId="2E5E3DA0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t>4. Attach a persistent disk/volume so the SQLite database file survives restarts and redeploys.</w:t>
      </w:r>
    </w:p>
    <w:p w14:paraId="706EF2C5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lastRenderedPageBreak/>
        <w:t>5. Configure the SESSION_SECRET environment variable.</w:t>
      </w:r>
    </w:p>
    <w:p w14:paraId="6B6472FD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t>6. Deploy and verify the public URL, confirming that signup, login, and live database read/write operations work correctly after deployment.</w:t>
      </w:r>
    </w:p>
    <w:p w14:paraId="079C44D5" w14:textId="77777777" w:rsidR="00CC2A7A" w:rsidRDefault="00A95AFE" w:rsidP="00100A05">
      <w:pPr>
        <w:pStyle w:val="Heading2"/>
        <w:jc w:val="both"/>
      </w:pPr>
      <w:bookmarkStart w:id="64" w:name="_Toc240810294"/>
      <w:bookmarkStart w:id="65" w:name="_Toc240810441"/>
      <w:r>
        <w:t>10.3 Verification</w:t>
      </w:r>
      <w:bookmarkEnd w:id="64"/>
      <w:bookmarkEnd w:id="65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CC2A7A" w14:paraId="1B4F08B2" w14:textId="77777777">
        <w:tc>
          <w:tcPr>
            <w:tcW w:w="900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2F2F2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2C357ED2" w14:textId="4A61E689" w:rsidR="00CC2A7A" w:rsidRDefault="00ED2984" w:rsidP="00100A05">
            <w:pPr>
              <w:jc w:val="both"/>
            </w:pPr>
            <w:r w:rsidRPr="00ED2984">
              <w:drawing>
                <wp:inline distT="0" distB="0" distL="0" distR="0" wp14:anchorId="28D5E69E" wp14:editId="075AA103">
                  <wp:extent cx="5521569" cy="2611755"/>
                  <wp:effectExtent l="0" t="0" r="3175" b="0"/>
                  <wp:docPr id="8633978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39781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156" cy="2612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B4A64F" w14:textId="77777777" w:rsidR="00CC2A7A" w:rsidRDefault="00A95AFE" w:rsidP="00100A05">
      <w:pPr>
        <w:pStyle w:val="Heading1"/>
        <w:jc w:val="both"/>
      </w:pPr>
      <w:bookmarkStart w:id="66" w:name="_Toc240810295"/>
      <w:bookmarkStart w:id="67" w:name="_Toc240810442"/>
      <w:r>
        <w:t>11. Known Limitations</w:t>
      </w:r>
      <w:bookmarkEnd w:id="66"/>
      <w:bookmarkEnd w:id="67"/>
    </w:p>
    <w:p w14:paraId="715CF279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t>Ingredient merging matches on exact normalized name and unit; "garlic" and "garlic clove" are treated as different ingredients (no fuzzy matching).</w:t>
      </w:r>
    </w:p>
    <w:p w14:paraId="15CEFAA1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t>Single user role only — no shared households or admin oversight.</w:t>
      </w:r>
    </w:p>
    <w:p w14:paraId="4071B0E7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t>No password-reset flow, which would require email-sending infrastructure.</w:t>
      </w:r>
    </w:p>
    <w:p w14:paraId="649C7385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t>No recipe image uploads; recipes are text-only.</w:t>
      </w:r>
    </w:p>
    <w:p w14:paraId="61089AD8" w14:textId="77777777" w:rsidR="00CC2A7A" w:rsidRDefault="00A95AFE" w:rsidP="00100A05">
      <w:pPr>
        <w:pStyle w:val="ListParagraph"/>
        <w:numPr>
          <w:ilvl w:val="0"/>
          <w:numId w:val="1"/>
        </w:numPr>
        <w:spacing w:after="80"/>
        <w:jc w:val="both"/>
      </w:pPr>
      <w:r>
        <w:t>The chosen deployment platform must support persistent disk storage; this constrains hosting options compared to a fully serverless database.</w:t>
      </w:r>
    </w:p>
    <w:p w14:paraId="22292F08" w14:textId="77777777" w:rsidR="00CC2A7A" w:rsidRDefault="00A95AFE" w:rsidP="00100A05">
      <w:pPr>
        <w:pStyle w:val="Heading1"/>
        <w:jc w:val="both"/>
      </w:pPr>
      <w:bookmarkStart w:id="68" w:name="_Toc240810296"/>
      <w:bookmarkStart w:id="69" w:name="_Toc240810443"/>
      <w:r>
        <w:t>12. Conclusion</w:t>
      </w:r>
      <w:bookmarkEnd w:id="68"/>
      <w:bookmarkEnd w:id="69"/>
    </w:p>
    <w:p w14:paraId="20FE023A" w14:textId="77777777" w:rsidR="00CC2A7A" w:rsidRDefault="00A95AFE" w:rsidP="00100A05">
      <w:pPr>
        <w:spacing w:after="160"/>
        <w:jc w:val="both"/>
      </w:pPr>
      <w:r>
        <w:t>MealPlan successfully demonstrates the complete application development lifecycle covered in this course: problem definition, data modeling, frontend and backend development, database integration, security, testing, and deployment. The application solves a genuine, well-scoped problem for a clearly defined user, and its core shopping-list generation feature demonstrates backend logic that goes meaningfully beyond basic CRUD operations.</w:t>
      </w:r>
    </w:p>
    <w:p w14:paraId="4BA82703" w14:textId="77777777" w:rsidR="00CC2A7A" w:rsidRDefault="00A95AFE" w:rsidP="00100A05">
      <w:pPr>
        <w:spacing w:after="160"/>
        <w:jc w:val="both"/>
      </w:pPr>
      <w:r>
        <w:t xml:space="preserve">All success criteria defined in Section 2.1 were met and verified through manual testing. The project is complete, live, and usable, with known limitations documented transparently rather than hidden, and </w:t>
      </w:r>
      <w:r>
        <w:lastRenderedPageBreak/>
        <w:t>with a clear path for future enhancement (fuzzy ingredient matching, shared households, and richer notifications are natural next steps).</w:t>
      </w:r>
    </w:p>
    <w:p w14:paraId="0CED83EC" w14:textId="77777777" w:rsidR="00CC2A7A" w:rsidRDefault="00A95AFE" w:rsidP="00100A05">
      <w:pPr>
        <w:pStyle w:val="Heading1"/>
        <w:jc w:val="both"/>
      </w:pPr>
      <w:bookmarkStart w:id="70" w:name="_Toc240810297"/>
      <w:bookmarkStart w:id="71" w:name="_Toc240810444"/>
      <w:r>
        <w:t>13. Appendix</w:t>
      </w:r>
      <w:bookmarkEnd w:id="70"/>
      <w:bookmarkEnd w:id="71"/>
    </w:p>
    <w:p w14:paraId="0EEAA272" w14:textId="77777777" w:rsidR="00CC2A7A" w:rsidRDefault="00A95AFE" w:rsidP="00100A05">
      <w:pPr>
        <w:pStyle w:val="Heading2"/>
        <w:jc w:val="both"/>
      </w:pPr>
      <w:bookmarkStart w:id="72" w:name="_Toc240810298"/>
      <w:bookmarkStart w:id="73" w:name="_Toc240810445"/>
      <w:r>
        <w:t>13.1 Local Setup Instructions</w:t>
      </w:r>
      <w:bookmarkEnd w:id="72"/>
      <w:bookmarkEnd w:id="73"/>
    </w:p>
    <w:p w14:paraId="5A669B3F" w14:textId="77777777" w:rsidR="00CC2A7A" w:rsidRDefault="00A95AFE" w:rsidP="00100A05">
      <w:pPr>
        <w:spacing w:after="160"/>
        <w:jc w:val="both"/>
      </w:pPr>
      <w:r>
        <w:t>1. Install dependencies: npm install</w:t>
      </w:r>
    </w:p>
    <w:p w14:paraId="2D5EA3B1" w14:textId="77777777" w:rsidR="00CC2A7A" w:rsidRDefault="00A95AFE" w:rsidP="00100A05">
      <w:pPr>
        <w:spacing w:after="160"/>
        <w:jc w:val="both"/>
      </w:pPr>
      <w:r>
        <w:t>2. Copy environment variables: cp .env.example .env</w:t>
      </w:r>
    </w:p>
    <w:p w14:paraId="22BA950B" w14:textId="77777777" w:rsidR="00CC2A7A" w:rsidRDefault="00A95AFE" w:rsidP="00100A05">
      <w:pPr>
        <w:spacing w:after="160"/>
        <w:jc w:val="both"/>
      </w:pPr>
      <w:r>
        <w:t>3. Start the application: npm start</w:t>
      </w:r>
    </w:p>
    <w:p w14:paraId="6AF4955E" w14:textId="77777777" w:rsidR="00CC2A7A" w:rsidRDefault="00A95AFE" w:rsidP="00100A05">
      <w:pPr>
        <w:spacing w:after="160"/>
        <w:jc w:val="both"/>
      </w:pPr>
      <w:r>
        <w:t>4. Open http://localhost:3000 — the SQLite database is created automatically on first run.</w:t>
      </w:r>
    </w:p>
    <w:p w14:paraId="6ECC9D07" w14:textId="70A5585D" w:rsidR="00CC2A7A" w:rsidRDefault="00CC2A7A" w:rsidP="00100A05">
      <w:pPr>
        <w:spacing w:after="160"/>
        <w:jc w:val="both"/>
      </w:pPr>
    </w:p>
    <w:sectPr w:rsidR="00CC2A7A">
      <w:headerReference w:type="default" r:id="rId20"/>
      <w:footerReference w:type="default" r:id="rId2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A5A23" w14:textId="77777777" w:rsidR="002C54EF" w:rsidRDefault="002C54EF">
      <w:r>
        <w:separator/>
      </w:r>
    </w:p>
  </w:endnote>
  <w:endnote w:type="continuationSeparator" w:id="0">
    <w:p w14:paraId="49856EC9" w14:textId="77777777" w:rsidR="002C54EF" w:rsidRDefault="002C54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09400" w14:textId="77777777" w:rsidR="00CC2A7A" w:rsidRDefault="00CC2A7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91AB2" w14:textId="77777777" w:rsidR="00CC2A7A" w:rsidRDefault="00A95AFE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100A05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7D8D5" w14:textId="77777777" w:rsidR="002C54EF" w:rsidRDefault="002C54EF">
      <w:r>
        <w:separator/>
      </w:r>
    </w:p>
  </w:footnote>
  <w:footnote w:type="continuationSeparator" w:id="0">
    <w:p w14:paraId="2663FE84" w14:textId="77777777" w:rsidR="002C54EF" w:rsidRDefault="002C54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A1BD2" w14:textId="77777777" w:rsidR="00CC2A7A" w:rsidRDefault="00CC2A7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C48BF" w14:textId="77777777" w:rsidR="00CC2A7A" w:rsidRDefault="00A95AFE">
    <w:pPr>
      <w:jc w:val="right"/>
    </w:pPr>
    <w:r>
      <w:rPr>
        <w:color w:val="888888"/>
        <w:sz w:val="16"/>
        <w:szCs w:val="16"/>
      </w:rPr>
      <w:t>MealPlan — Capstone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7456B"/>
    <w:multiLevelType w:val="hybridMultilevel"/>
    <w:tmpl w:val="2348F4A2"/>
    <w:lvl w:ilvl="0" w:tplc="ACEC8FF0">
      <w:start w:val="1"/>
      <w:numFmt w:val="bullet"/>
      <w:lvlText w:val="●"/>
      <w:lvlJc w:val="left"/>
      <w:pPr>
        <w:ind w:left="720" w:hanging="360"/>
      </w:pPr>
    </w:lvl>
    <w:lvl w:ilvl="1" w:tplc="9724C644">
      <w:start w:val="1"/>
      <w:numFmt w:val="bullet"/>
      <w:lvlText w:val="○"/>
      <w:lvlJc w:val="left"/>
      <w:pPr>
        <w:ind w:left="1440" w:hanging="360"/>
      </w:pPr>
    </w:lvl>
    <w:lvl w:ilvl="2" w:tplc="AAAE7E9E">
      <w:start w:val="1"/>
      <w:numFmt w:val="bullet"/>
      <w:lvlText w:val="■"/>
      <w:lvlJc w:val="left"/>
      <w:pPr>
        <w:ind w:left="2160" w:hanging="360"/>
      </w:pPr>
    </w:lvl>
    <w:lvl w:ilvl="3" w:tplc="D01EBA50">
      <w:start w:val="1"/>
      <w:numFmt w:val="bullet"/>
      <w:lvlText w:val="●"/>
      <w:lvlJc w:val="left"/>
      <w:pPr>
        <w:ind w:left="2880" w:hanging="360"/>
      </w:pPr>
    </w:lvl>
    <w:lvl w:ilvl="4" w:tplc="FF003A3A">
      <w:start w:val="1"/>
      <w:numFmt w:val="bullet"/>
      <w:lvlText w:val="○"/>
      <w:lvlJc w:val="left"/>
      <w:pPr>
        <w:ind w:left="3600" w:hanging="360"/>
      </w:pPr>
    </w:lvl>
    <w:lvl w:ilvl="5" w:tplc="46A0C830">
      <w:start w:val="1"/>
      <w:numFmt w:val="bullet"/>
      <w:lvlText w:val="■"/>
      <w:lvlJc w:val="left"/>
      <w:pPr>
        <w:ind w:left="4320" w:hanging="360"/>
      </w:pPr>
    </w:lvl>
    <w:lvl w:ilvl="6" w:tplc="54AE2298">
      <w:start w:val="1"/>
      <w:numFmt w:val="bullet"/>
      <w:lvlText w:val="●"/>
      <w:lvlJc w:val="left"/>
      <w:pPr>
        <w:ind w:left="5040" w:hanging="360"/>
      </w:pPr>
    </w:lvl>
    <w:lvl w:ilvl="7" w:tplc="61BE1570">
      <w:start w:val="1"/>
      <w:numFmt w:val="bullet"/>
      <w:lvlText w:val="●"/>
      <w:lvlJc w:val="left"/>
      <w:pPr>
        <w:ind w:left="5760" w:hanging="360"/>
      </w:pPr>
    </w:lvl>
    <w:lvl w:ilvl="8" w:tplc="C2BEA6CE">
      <w:start w:val="1"/>
      <w:numFmt w:val="bullet"/>
      <w:lvlText w:val="●"/>
      <w:lvlJc w:val="left"/>
      <w:pPr>
        <w:ind w:left="6480" w:hanging="360"/>
      </w:pPr>
    </w:lvl>
  </w:abstractNum>
  <w:num w:numId="1" w16cid:durableId="6500617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A7A"/>
    <w:rsid w:val="000243A0"/>
    <w:rsid w:val="00100A05"/>
    <w:rsid w:val="002C54EF"/>
    <w:rsid w:val="00357A54"/>
    <w:rsid w:val="00560661"/>
    <w:rsid w:val="0057334D"/>
    <w:rsid w:val="005F1018"/>
    <w:rsid w:val="00674F89"/>
    <w:rsid w:val="00A95AFE"/>
    <w:rsid w:val="00B409A2"/>
    <w:rsid w:val="00CC2A7A"/>
    <w:rsid w:val="00D903AE"/>
    <w:rsid w:val="00ED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8F55E"/>
  <w15:docId w15:val="{EA60AB81-FDE0-46A8-897F-A809CCF8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2F7A4F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35C3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00A0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00A05"/>
    <w:pPr>
      <w:spacing w:after="100"/>
      <w:ind w:left="220"/>
    </w:pPr>
  </w:style>
  <w:style w:type="paragraph" w:styleId="TOCHeading">
    <w:name w:val="TOC Heading"/>
    <w:basedOn w:val="Heading1"/>
    <w:next w:val="Normal"/>
    <w:uiPriority w:val="39"/>
    <w:unhideWhenUsed/>
    <w:qFormat/>
    <w:rsid w:val="00100A05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ED29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F92EF5-08FC-4FB6-B392-DEB2BF09F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15</Pages>
  <Words>2336</Words>
  <Characters>13321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(SP23-BDS-021) INSHAL ZAFAR</cp:lastModifiedBy>
  <cp:revision>2</cp:revision>
  <dcterms:created xsi:type="dcterms:W3CDTF">2026-09-20T10:13:00Z</dcterms:created>
  <dcterms:modified xsi:type="dcterms:W3CDTF">2026-09-20T15:49:00Z</dcterms:modified>
</cp:coreProperties>
</file>