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EE4B5" w14:textId="77777777" w:rsidR="004C1920" w:rsidRPr="0067766B" w:rsidRDefault="004C1920" w:rsidP="004C1920">
      <w:pPr>
        <w:widowControl w:val="0"/>
        <w:spacing w:line="360" w:lineRule="auto"/>
        <w:jc w:val="center"/>
        <w:rPr>
          <w:rFonts w:ascii="Algerian" w:eastAsia="Verdana" w:hAnsi="Algerian" w:cs="Verdana"/>
          <w:smallCaps/>
          <w:sz w:val="52"/>
          <w:szCs w:val="52"/>
        </w:rPr>
      </w:pPr>
      <w:r w:rsidRPr="0067766B">
        <w:rPr>
          <w:noProof/>
          <w:sz w:val="52"/>
          <w:szCs w:val="52"/>
        </w:rPr>
        <w:drawing>
          <wp:anchor distT="0" distB="0" distL="114300" distR="114300" simplePos="0" relativeHeight="251659264" behindDoc="0" locked="0" layoutInCell="1" allowOverlap="1" wp14:anchorId="498F8CDD" wp14:editId="231BE67C">
            <wp:simplePos x="0" y="0"/>
            <wp:positionH relativeFrom="margin">
              <wp:align>center</wp:align>
            </wp:positionH>
            <wp:positionV relativeFrom="paragraph">
              <wp:posOffset>574675</wp:posOffset>
            </wp:positionV>
            <wp:extent cx="2124075" cy="2171700"/>
            <wp:effectExtent l="95250" t="76200" r="85725" b="100965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24075" cy="21717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Pr="0067766B">
        <w:rPr>
          <w:rFonts w:ascii="Algerian" w:eastAsia="Verdana" w:hAnsi="Algerian" w:cs="Verdana"/>
          <w:smallCaps/>
          <w:sz w:val="52"/>
          <w:szCs w:val="52"/>
        </w:rPr>
        <w:t>Jinnah university for women</w:t>
      </w:r>
    </w:p>
    <w:p w14:paraId="09D8E679" w14:textId="77777777" w:rsidR="004C1920" w:rsidRPr="0067766B" w:rsidRDefault="004C1920" w:rsidP="004C1920">
      <w:pPr>
        <w:widowControl w:val="0"/>
        <w:spacing w:line="360" w:lineRule="auto"/>
        <w:jc w:val="center"/>
        <w:rPr>
          <w:rFonts w:ascii="Algerian" w:eastAsia="Verdana" w:hAnsi="Algerian" w:cs="Verdana"/>
          <w:smallCaps/>
          <w:sz w:val="48"/>
          <w:szCs w:val="48"/>
        </w:rPr>
      </w:pPr>
    </w:p>
    <w:p w14:paraId="610E66F4" w14:textId="77777777" w:rsidR="004C1920" w:rsidRPr="0067766B" w:rsidRDefault="004C1920" w:rsidP="004C1920">
      <w:pPr>
        <w:widowControl w:val="0"/>
        <w:spacing w:line="360" w:lineRule="auto"/>
        <w:jc w:val="center"/>
        <w:rPr>
          <w:rFonts w:ascii="Verdana" w:eastAsia="Verdana" w:hAnsi="Verdana" w:cs="Verdana"/>
          <w:smallCaps/>
          <w:sz w:val="52"/>
          <w:szCs w:val="52"/>
        </w:rPr>
      </w:pPr>
    </w:p>
    <w:p w14:paraId="009084EC" w14:textId="77777777" w:rsidR="004C1920" w:rsidRPr="0067766B" w:rsidRDefault="004C1920" w:rsidP="004C1920">
      <w:pPr>
        <w:widowControl w:val="0"/>
        <w:spacing w:line="360" w:lineRule="auto"/>
        <w:jc w:val="center"/>
        <w:rPr>
          <w:rFonts w:ascii="Verdana" w:eastAsia="Verdana" w:hAnsi="Verdana" w:cs="Verdana"/>
          <w:smallCaps/>
          <w:sz w:val="52"/>
          <w:szCs w:val="52"/>
        </w:rPr>
      </w:pPr>
    </w:p>
    <w:p w14:paraId="434802E3" w14:textId="77777777" w:rsidR="004C1920" w:rsidRPr="0067766B" w:rsidRDefault="004C1920" w:rsidP="004C1920">
      <w:pPr>
        <w:widowControl w:val="0"/>
        <w:spacing w:line="360" w:lineRule="auto"/>
        <w:jc w:val="center"/>
        <w:rPr>
          <w:rFonts w:ascii="Verdana" w:eastAsia="Verdana" w:hAnsi="Verdana" w:cs="Verdana"/>
          <w:smallCaps/>
          <w:sz w:val="52"/>
          <w:szCs w:val="52"/>
        </w:rPr>
      </w:pPr>
    </w:p>
    <w:p w14:paraId="3CA39E4D" w14:textId="77777777" w:rsidR="004C1920" w:rsidRPr="0067766B" w:rsidRDefault="004C1920" w:rsidP="004C1920">
      <w:pPr>
        <w:widowControl w:val="0"/>
        <w:spacing w:line="360" w:lineRule="auto"/>
        <w:rPr>
          <w:rFonts w:ascii="Verdana" w:eastAsia="Verdana" w:hAnsi="Verdana" w:cs="Verdana"/>
          <w:b/>
        </w:rPr>
      </w:pPr>
    </w:p>
    <w:p w14:paraId="6BFCBB20" w14:textId="50BA2CEB" w:rsidR="004C1920" w:rsidRPr="0067766B" w:rsidRDefault="004C1920" w:rsidP="004C1920">
      <w:pPr>
        <w:widowControl w:val="0"/>
        <w:spacing w:line="360" w:lineRule="auto"/>
        <w:jc w:val="center"/>
        <w:rPr>
          <w:rFonts w:asciiTheme="majorBidi" w:eastAsia="Verdana" w:hAnsiTheme="majorBidi" w:cstheme="majorBidi"/>
          <w:b/>
          <w:sz w:val="32"/>
          <w:szCs w:val="32"/>
        </w:rPr>
      </w:pPr>
      <w:r w:rsidRPr="0067766B">
        <w:rPr>
          <w:rFonts w:asciiTheme="majorBidi" w:eastAsia="Verdana" w:hAnsiTheme="majorBidi" w:cstheme="majorBidi"/>
          <w:b/>
          <w:sz w:val="32"/>
          <w:szCs w:val="32"/>
        </w:rPr>
        <w:t>Software Engineering (CSC – 3111)</w:t>
      </w:r>
    </w:p>
    <w:p w14:paraId="115A1C59" w14:textId="6326A36F" w:rsidR="00043820" w:rsidRPr="0067766B" w:rsidRDefault="00043820" w:rsidP="004C1920">
      <w:pPr>
        <w:widowControl w:val="0"/>
        <w:spacing w:line="360" w:lineRule="auto"/>
        <w:jc w:val="center"/>
        <w:rPr>
          <w:rFonts w:asciiTheme="majorBidi" w:hAnsiTheme="majorBidi" w:cstheme="majorBidi"/>
          <w:b/>
          <w:sz w:val="32"/>
          <w:szCs w:val="32"/>
        </w:rPr>
      </w:pPr>
      <w:r w:rsidRPr="0067766B">
        <w:rPr>
          <w:rFonts w:asciiTheme="majorBidi" w:eastAsia="Verdana" w:hAnsiTheme="majorBidi" w:cstheme="majorBidi"/>
          <w:b/>
          <w:sz w:val="32"/>
          <w:szCs w:val="32"/>
        </w:rPr>
        <w:t>Batch CS-2020</w:t>
      </w:r>
    </w:p>
    <w:p w14:paraId="59A39B95" w14:textId="30CCD491" w:rsidR="004C1920" w:rsidRPr="0067766B" w:rsidRDefault="00A46690" w:rsidP="004C1920">
      <w:pPr>
        <w:widowControl w:val="0"/>
        <w:spacing w:line="360" w:lineRule="auto"/>
        <w:rPr>
          <w:rFonts w:ascii="Verdana" w:eastAsia="Verdana" w:hAnsi="Verdana" w:cs="Verdana"/>
          <w:b/>
          <w:sz w:val="24"/>
          <w:szCs w:val="24"/>
        </w:rPr>
      </w:pPr>
      <w:r>
        <w:rPr>
          <w:noProof/>
        </w:rPr>
        <w:pict w14:anchorId="0C5B976C">
          <v:shapetype id="_x0000_t202" coordsize="21600,21600" o:spt="202" path="m,l,21600r21600,l21600,xe">
            <v:stroke joinstyle="miter"/>
            <v:path gradientshapeok="t" o:connecttype="rect"/>
          </v:shapetype>
          <v:shape id="Text Box 3" o:spid="_x0000_s1026" type="#_x0000_t202" style="position:absolute;margin-left:0;margin-top:8.1pt;width:297pt;height:18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" filled="f" strokecolor="black [3213]" strokeweight="4.5pt">
            <v:stroke linestyle="thinThin"/>
            <v:textbox>
              <w:txbxContent>
                <w:p w14:paraId="1E594DBA" w14:textId="3991E9FE" w:rsidR="00697149" w:rsidRPr="00F9297A" w:rsidRDefault="00697149" w:rsidP="00D5193E">
                  <w:pPr>
                    <w:rPr>
                      <w:b/>
                      <w:bCs/>
                    </w:rPr>
                  </w:pPr>
                  <w:r w:rsidRPr="00F9297A">
                    <w:rPr>
                      <w:b/>
                      <w:bCs/>
                    </w:rPr>
                    <w:t>Submitted by:</w:t>
                  </w:r>
                </w:p>
                <w:p w14:paraId="2EEA1E16" w14:textId="7BB9B4C8" w:rsidR="004C1920" w:rsidRPr="00697149" w:rsidRDefault="004C1920" w:rsidP="00D5193E">
                  <w:pPr>
                    <w:rPr>
                      <w:b/>
                      <w:bCs/>
                      <w:u w:val="double"/>
                    </w:rPr>
                  </w:pPr>
                  <w:r w:rsidRPr="00697149">
                    <w:rPr>
                      <w:b/>
                      <w:bCs/>
                      <w:u w:val="double"/>
                    </w:rPr>
                    <w:t>Group Members:</w:t>
                  </w:r>
                </w:p>
                <w:p w14:paraId="0A6F61FF" w14:textId="77777777" w:rsidR="00D5193E" w:rsidRPr="00697149" w:rsidRDefault="00D5193E" w:rsidP="00D5193E">
                  <w:pPr>
                    <w:rPr>
                      <w:b/>
                      <w:bCs/>
                      <w:u w:val="double"/>
                    </w:rPr>
                  </w:pPr>
                </w:p>
                <w:p w14:paraId="66910383" w14:textId="77777777" w:rsidR="004C1920" w:rsidRPr="00697149" w:rsidRDefault="004C1920" w:rsidP="004C1920">
                  <w:pPr>
                    <w:pStyle w:val="ListParagraph"/>
                    <w:numPr>
                      <w:ilvl w:val="0"/>
                      <w:numId w:val="1"/>
                    </w:numPr>
                    <w:spacing w:line="360" w:lineRule="auto"/>
                    <w:rPr>
                      <w:rFonts w:asciiTheme="majorBidi" w:hAnsiTheme="majorBidi" w:cstheme="majorBidi"/>
                      <w:b/>
                      <w:bCs/>
                    </w:rPr>
                  </w:pPr>
                  <w:r w:rsidRPr="00697149">
                    <w:rPr>
                      <w:rFonts w:asciiTheme="majorBidi" w:hAnsiTheme="majorBidi" w:cstheme="majorBidi"/>
                      <w:b/>
                      <w:bCs/>
                    </w:rPr>
                    <w:t>Hareem Imran</w:t>
                  </w:r>
                </w:p>
                <w:p w14:paraId="6440AA67" w14:textId="77777777" w:rsidR="004C1920" w:rsidRPr="00697149" w:rsidRDefault="004C1920" w:rsidP="004C1920">
                  <w:pPr>
                    <w:pStyle w:val="ListParagraph"/>
                    <w:numPr>
                      <w:ilvl w:val="0"/>
                      <w:numId w:val="1"/>
                    </w:numPr>
                    <w:spacing w:line="360" w:lineRule="auto"/>
                    <w:rPr>
                      <w:rFonts w:asciiTheme="majorBidi" w:hAnsiTheme="majorBidi" w:cstheme="majorBidi"/>
                      <w:b/>
                      <w:bCs/>
                    </w:rPr>
                  </w:pPr>
                  <w:r w:rsidRPr="00697149">
                    <w:rPr>
                      <w:rFonts w:asciiTheme="majorBidi" w:hAnsiTheme="majorBidi" w:cstheme="majorBidi"/>
                      <w:b/>
                      <w:bCs/>
                    </w:rPr>
                    <w:t>Insharah Riaz</w:t>
                  </w:r>
                </w:p>
                <w:p w14:paraId="1FD62E40" w14:textId="77777777" w:rsidR="004C1920" w:rsidRPr="00697149" w:rsidRDefault="004C1920" w:rsidP="004C1920">
                  <w:pPr>
                    <w:pStyle w:val="ListParagraph"/>
                    <w:numPr>
                      <w:ilvl w:val="0"/>
                      <w:numId w:val="1"/>
                    </w:numPr>
                    <w:spacing w:line="360" w:lineRule="auto"/>
                    <w:rPr>
                      <w:rFonts w:asciiTheme="majorBidi" w:hAnsiTheme="majorBidi" w:cstheme="majorBidi"/>
                      <w:b/>
                      <w:bCs/>
                    </w:rPr>
                  </w:pPr>
                  <w:r w:rsidRPr="00697149">
                    <w:rPr>
                      <w:rFonts w:asciiTheme="majorBidi" w:hAnsiTheme="majorBidi" w:cstheme="majorBidi"/>
                      <w:b/>
                      <w:bCs/>
                    </w:rPr>
                    <w:t>Ujala Shah</w:t>
                  </w:r>
                </w:p>
                <w:p w14:paraId="5668B035" w14:textId="68C5CE61" w:rsidR="004C1920" w:rsidRPr="00697149" w:rsidRDefault="004C1920" w:rsidP="004C1920">
                  <w:pPr>
                    <w:spacing w:line="360" w:lineRule="auto"/>
                    <w:rPr>
                      <w:rFonts w:asciiTheme="majorBidi" w:eastAsia="Yu Gothic UI Semibold" w:hAnsiTheme="majorBidi" w:cstheme="majorBidi"/>
                      <w:b/>
                    </w:rPr>
                  </w:pPr>
                  <w:r w:rsidRPr="00697149">
                    <w:rPr>
                      <w:rFonts w:asciiTheme="majorBidi" w:hAnsiTheme="majorBidi" w:cstheme="majorBidi"/>
                      <w:b/>
                    </w:rPr>
                    <w:t xml:space="preserve">Submitted to: </w:t>
                  </w:r>
                  <w:r w:rsidRPr="00697149">
                    <w:rPr>
                      <w:rFonts w:asciiTheme="majorBidi" w:eastAsia="Yu Gothic UI Semibold" w:hAnsiTheme="majorBidi" w:cstheme="majorBidi"/>
                      <w:b/>
                    </w:rPr>
                    <w:t>Ms. Sadia Javed</w:t>
                  </w:r>
                </w:p>
                <w:p w14:paraId="7ADC6E23" w14:textId="401B0973" w:rsidR="004C1920" w:rsidRPr="00697149" w:rsidRDefault="004C1920" w:rsidP="00D5193E">
                  <w:pPr>
                    <w:widowControl w:val="0"/>
                    <w:spacing w:line="360" w:lineRule="auto"/>
                    <w:rPr>
                      <w:rFonts w:asciiTheme="majorBidi" w:eastAsia="Angsana New" w:hAnsiTheme="majorBidi" w:cstheme="majorBidi"/>
                      <w:b/>
                      <w:snapToGrid w:val="0"/>
                    </w:rPr>
                  </w:pPr>
                  <w:r w:rsidRPr="00697149">
                    <w:rPr>
                      <w:rFonts w:asciiTheme="majorBidi" w:hAnsiTheme="majorBidi" w:cstheme="majorBidi"/>
                      <w:b/>
                    </w:rPr>
                    <w:t xml:space="preserve">Submitted on: 25 – February – 2022  </w:t>
                  </w:r>
                </w:p>
              </w:txbxContent>
            </v:textbox>
            <w10:wrap anchorx="margin"/>
          </v:shape>
        </w:pict>
      </w:r>
    </w:p>
    <w:p w14:paraId="74947EC3" w14:textId="23CA275F" w:rsidR="004C1920" w:rsidRPr="0067766B" w:rsidRDefault="004C1920" w:rsidP="004C1920">
      <w:pPr>
        <w:widowControl w:val="0"/>
        <w:spacing w:line="360" w:lineRule="auto"/>
        <w:rPr>
          <w:b/>
          <w:sz w:val="24"/>
          <w:szCs w:val="24"/>
        </w:rPr>
      </w:pPr>
    </w:p>
    <w:p w14:paraId="7FD004A9" w14:textId="77777777" w:rsidR="004C1920" w:rsidRPr="0067766B" w:rsidRDefault="004C1920" w:rsidP="004C1920">
      <w:pPr>
        <w:widowControl w:val="0"/>
        <w:spacing w:line="360" w:lineRule="auto"/>
        <w:rPr>
          <w:b/>
          <w:sz w:val="24"/>
          <w:szCs w:val="24"/>
        </w:rPr>
      </w:pPr>
    </w:p>
    <w:p w14:paraId="6A4FB11E" w14:textId="77777777" w:rsidR="004C1920" w:rsidRPr="0067766B" w:rsidRDefault="004C1920" w:rsidP="004C1920">
      <w:pPr>
        <w:widowControl w:val="0"/>
        <w:spacing w:line="360" w:lineRule="auto"/>
        <w:jc w:val="center"/>
        <w:rPr>
          <w:b/>
          <w:sz w:val="24"/>
          <w:szCs w:val="24"/>
        </w:rPr>
      </w:pPr>
    </w:p>
    <w:p w14:paraId="0E4AB121" w14:textId="77777777" w:rsidR="004C1920" w:rsidRPr="0067766B" w:rsidRDefault="004C1920" w:rsidP="004C1920">
      <w:pPr>
        <w:widowControl w:val="0"/>
        <w:spacing w:line="360" w:lineRule="auto"/>
        <w:jc w:val="center"/>
        <w:rPr>
          <w:b/>
          <w:sz w:val="24"/>
          <w:szCs w:val="24"/>
        </w:rPr>
      </w:pPr>
    </w:p>
    <w:p w14:paraId="627A01AC" w14:textId="77777777" w:rsidR="004C1920" w:rsidRPr="0067766B" w:rsidRDefault="004C1920" w:rsidP="004C1920">
      <w:pPr>
        <w:widowControl w:val="0"/>
        <w:spacing w:line="360" w:lineRule="auto"/>
        <w:jc w:val="center"/>
        <w:rPr>
          <w:b/>
          <w:sz w:val="24"/>
          <w:szCs w:val="24"/>
        </w:rPr>
      </w:pPr>
    </w:p>
    <w:p w14:paraId="7D9F16A5" w14:textId="77777777" w:rsidR="004C1920" w:rsidRPr="0067766B" w:rsidRDefault="004C1920" w:rsidP="004C1920">
      <w:pPr>
        <w:widowControl w:val="0"/>
        <w:spacing w:line="360" w:lineRule="auto"/>
        <w:jc w:val="center"/>
        <w:rPr>
          <w:b/>
          <w:sz w:val="24"/>
          <w:szCs w:val="24"/>
        </w:rPr>
      </w:pPr>
    </w:p>
    <w:p w14:paraId="5B34BF1C" w14:textId="77777777" w:rsidR="004C1920" w:rsidRPr="0067766B" w:rsidRDefault="004C1920" w:rsidP="004C1920">
      <w:pPr>
        <w:widowControl w:val="0"/>
        <w:spacing w:line="360" w:lineRule="auto"/>
        <w:jc w:val="center"/>
        <w:rPr>
          <w:b/>
          <w:sz w:val="24"/>
          <w:szCs w:val="24"/>
        </w:rPr>
      </w:pPr>
    </w:p>
    <w:p w14:paraId="11948917" w14:textId="77777777" w:rsidR="004C1920" w:rsidRPr="0067766B" w:rsidRDefault="004C1920" w:rsidP="004C1920">
      <w:pPr>
        <w:widowControl w:val="0"/>
        <w:spacing w:line="360" w:lineRule="auto"/>
        <w:jc w:val="center"/>
        <w:rPr>
          <w:b/>
          <w:sz w:val="24"/>
          <w:szCs w:val="24"/>
        </w:rPr>
      </w:pPr>
    </w:p>
    <w:p w14:paraId="004F52FE" w14:textId="77777777" w:rsidR="00043820" w:rsidRPr="0067766B" w:rsidRDefault="00043820" w:rsidP="00043820">
      <w:pPr>
        <w:widowControl w:val="0"/>
        <w:spacing w:line="360" w:lineRule="auto"/>
        <w:rPr>
          <w:rFonts w:asciiTheme="majorBidi" w:hAnsiTheme="majorBidi" w:cstheme="majorBidi"/>
          <w:b/>
          <w:sz w:val="24"/>
          <w:szCs w:val="24"/>
        </w:rPr>
      </w:pPr>
    </w:p>
    <w:p w14:paraId="4403C539" w14:textId="20308447" w:rsidR="004C1920" w:rsidRPr="0067766B" w:rsidRDefault="004C1920" w:rsidP="004C1920">
      <w:pPr>
        <w:widowControl w:val="0"/>
        <w:spacing w:line="360" w:lineRule="auto"/>
        <w:jc w:val="center"/>
        <w:rPr>
          <w:rFonts w:asciiTheme="majorBidi" w:hAnsiTheme="majorBidi" w:cstheme="majorBidi"/>
          <w:b/>
          <w:sz w:val="24"/>
          <w:szCs w:val="24"/>
        </w:rPr>
      </w:pPr>
      <w:r w:rsidRPr="0067766B">
        <w:rPr>
          <w:rFonts w:asciiTheme="majorBidi" w:hAnsiTheme="majorBidi" w:cstheme="majorBidi"/>
          <w:b/>
          <w:sz w:val="24"/>
          <w:szCs w:val="24"/>
        </w:rPr>
        <w:t>February 2022</w:t>
      </w:r>
    </w:p>
    <w:p w14:paraId="5FB1E98F" w14:textId="77777777" w:rsidR="004C1920" w:rsidRPr="0067766B" w:rsidRDefault="004C1920" w:rsidP="004C1920">
      <w:pPr>
        <w:widowControl w:val="0"/>
        <w:spacing w:line="360" w:lineRule="auto"/>
        <w:jc w:val="center"/>
        <w:rPr>
          <w:rFonts w:asciiTheme="majorBidi" w:hAnsiTheme="majorBidi" w:cstheme="majorBidi"/>
          <w:b/>
          <w:sz w:val="24"/>
          <w:szCs w:val="24"/>
        </w:rPr>
      </w:pPr>
    </w:p>
    <w:p w14:paraId="4759F93A" w14:textId="77777777" w:rsidR="004C1920" w:rsidRPr="0067766B" w:rsidRDefault="004C1920" w:rsidP="004C1920">
      <w:pPr>
        <w:ind w:left="-270" w:firstLine="270"/>
        <w:jc w:val="center"/>
        <w:rPr>
          <w:rFonts w:asciiTheme="majorBidi" w:eastAsia="Verdana" w:hAnsiTheme="majorBidi" w:cstheme="majorBidi"/>
          <w:b/>
          <w:smallCaps/>
          <w:sz w:val="24"/>
          <w:szCs w:val="24"/>
        </w:rPr>
      </w:pPr>
      <w:r w:rsidRPr="0067766B">
        <w:rPr>
          <w:rFonts w:asciiTheme="majorBidi" w:eastAsia="Verdana" w:hAnsiTheme="majorBidi" w:cstheme="majorBidi"/>
          <w:b/>
          <w:smallCaps/>
          <w:sz w:val="24"/>
          <w:szCs w:val="24"/>
        </w:rPr>
        <w:t>Department of Computer Science and Software Engineering</w:t>
      </w:r>
    </w:p>
    <w:p w14:paraId="5D9F4353" w14:textId="66CDB880" w:rsidR="004C1920" w:rsidRPr="0067766B" w:rsidRDefault="004C1920" w:rsidP="00043820">
      <w:pPr>
        <w:jc w:val="center"/>
        <w:rPr>
          <w:rFonts w:asciiTheme="majorBidi" w:hAnsiTheme="majorBidi" w:cstheme="majorBidi"/>
          <w:b/>
          <w:bCs/>
          <w:sz w:val="36"/>
          <w:szCs w:val="36"/>
        </w:rPr>
      </w:pPr>
      <w:r w:rsidRPr="0067766B">
        <w:rPr>
          <w:rFonts w:asciiTheme="majorBidi" w:hAnsiTheme="majorBidi" w:cstheme="majorBidi"/>
          <w:b/>
          <w:bCs/>
          <w:sz w:val="36"/>
          <w:szCs w:val="36"/>
        </w:rPr>
        <w:t>Jinnah University for Women</w:t>
      </w:r>
    </w:p>
    <w:p w14:paraId="7D2BF2B1" w14:textId="77777777" w:rsidR="00043820" w:rsidRPr="0067766B" w:rsidRDefault="00043820" w:rsidP="00043820">
      <w:pPr>
        <w:jc w:val="center"/>
        <w:rPr>
          <w:rFonts w:asciiTheme="majorBidi" w:hAnsiTheme="majorBidi" w:cstheme="majorBidi"/>
          <w:b/>
          <w:bCs/>
          <w:sz w:val="36"/>
          <w:szCs w:val="36"/>
        </w:rPr>
      </w:pPr>
    </w:p>
    <w:p w14:paraId="588B9A6F" w14:textId="61AB2E9C" w:rsidR="00B105A8" w:rsidRPr="0067766B" w:rsidRDefault="004C1920" w:rsidP="00063E11">
      <w:pPr>
        <w:jc w:val="center"/>
        <w:rPr>
          <w:rFonts w:asciiTheme="majorBidi" w:hAnsiTheme="majorBidi" w:cstheme="majorBidi"/>
          <w:smallCaps/>
        </w:rPr>
      </w:pPr>
      <w:r w:rsidRPr="0067766B">
        <w:rPr>
          <w:rFonts w:asciiTheme="majorBidi" w:hAnsiTheme="majorBidi" w:cstheme="majorBidi"/>
          <w:smallCaps/>
        </w:rPr>
        <w:t>5-C Nazimabad, Karachi 7460</w:t>
      </w:r>
    </w:p>
    <w:sdt>
      <w:sdtPr>
        <w:rPr>
          <w:rFonts w:ascii="Times New Roman" w:eastAsia="Times New Roman" w:hAnsi="Times New Roman" w:cs="Times New Roman"/>
          <w:color w:val="auto"/>
          <w:sz w:val="28"/>
          <w:szCs w:val="28"/>
        </w:rPr>
        <w:id w:val="1215931705"/>
        <w:docPartObj>
          <w:docPartGallery w:val="Table of Contents"/>
          <w:docPartUnique/>
        </w:docPartObj>
      </w:sdtPr>
      <w:sdtEndPr>
        <w:rPr>
          <w:b/>
          <w:bCs/>
          <w:noProof/>
        </w:rPr>
      </w:sdtEndPr>
      <w:sdtContent>
        <w:p w14:paraId="63374346" w14:textId="6445593A" w:rsidR="00D5193E" w:rsidRPr="00875EB6" w:rsidRDefault="00D5193E" w:rsidP="00D5193E">
          <w:pPr>
            <w:pStyle w:val="TOCHeading"/>
            <w:jc w:val="center"/>
            <w:rPr>
              <w:rFonts w:asciiTheme="majorBidi" w:hAnsiTheme="majorBidi"/>
              <w:b/>
              <w:bCs/>
              <w:color w:val="auto"/>
              <w:sz w:val="40"/>
              <w:szCs w:val="40"/>
            </w:rPr>
          </w:pPr>
          <w:r w:rsidRPr="00875EB6">
            <w:rPr>
              <w:rFonts w:asciiTheme="majorBidi" w:hAnsiTheme="majorBidi"/>
              <w:b/>
              <w:bCs/>
              <w:color w:val="auto"/>
              <w:sz w:val="40"/>
              <w:szCs w:val="40"/>
            </w:rPr>
            <w:t>Table of Contents</w:t>
          </w:r>
        </w:p>
        <w:p w14:paraId="6C681523" w14:textId="1DC5F0AE" w:rsidR="0026260F" w:rsidRDefault="00D5193E">
          <w:pPr>
            <w:pStyle w:val="TOC1"/>
            <w:tabs>
              <w:tab w:val="right" w:leader="dot" w:pos="9350"/>
            </w:tabs>
            <w:rPr>
              <w:rFonts w:asciiTheme="minorHAnsi" w:eastAsiaTheme="minorEastAsia" w:hAnsiTheme="minorHAnsi" w:cstheme="minorBidi"/>
              <w:noProof/>
              <w:sz w:val="22"/>
              <w:szCs w:val="22"/>
            </w:rPr>
          </w:pPr>
          <w:r w:rsidRPr="00875EB6">
            <w:rPr>
              <w:rFonts w:asciiTheme="majorBidi" w:hAnsiTheme="majorBidi" w:cstheme="majorBidi"/>
            </w:rPr>
            <w:fldChar w:fldCharType="begin"/>
          </w:r>
          <w:r w:rsidRPr="00875EB6">
            <w:rPr>
              <w:rFonts w:asciiTheme="majorBidi" w:hAnsiTheme="majorBidi" w:cstheme="majorBidi"/>
            </w:rPr>
            <w:instrText xml:space="preserve"> TOC \o "1-3" \h \z \u </w:instrText>
          </w:r>
          <w:r w:rsidRPr="00875EB6">
            <w:rPr>
              <w:rFonts w:asciiTheme="majorBidi" w:hAnsiTheme="majorBidi" w:cstheme="majorBidi"/>
            </w:rPr>
            <w:fldChar w:fldCharType="separate"/>
          </w:r>
          <w:hyperlink w:anchor="_Toc98603055" w:history="1">
            <w:r w:rsidR="0026260F" w:rsidRPr="003E63F7">
              <w:rPr>
                <w:rStyle w:val="Hyperlink"/>
                <w:rFonts w:asciiTheme="majorBidi" w:hAnsiTheme="majorBidi"/>
                <w:b/>
                <w:bCs/>
                <w:noProof/>
              </w:rPr>
              <w:t>Introduction:</w:t>
            </w:r>
            <w:r w:rsidR="0026260F">
              <w:rPr>
                <w:noProof/>
                <w:webHidden/>
              </w:rPr>
              <w:tab/>
            </w:r>
            <w:r w:rsidR="0026260F">
              <w:rPr>
                <w:noProof/>
                <w:webHidden/>
              </w:rPr>
              <w:fldChar w:fldCharType="begin"/>
            </w:r>
            <w:r w:rsidR="0026260F">
              <w:rPr>
                <w:noProof/>
                <w:webHidden/>
              </w:rPr>
              <w:instrText xml:space="preserve"> PAGEREF _Toc98603055 \h </w:instrText>
            </w:r>
            <w:r w:rsidR="0026260F">
              <w:rPr>
                <w:noProof/>
                <w:webHidden/>
              </w:rPr>
            </w:r>
            <w:r w:rsidR="0026260F">
              <w:rPr>
                <w:noProof/>
                <w:webHidden/>
              </w:rPr>
              <w:fldChar w:fldCharType="separate"/>
            </w:r>
            <w:r w:rsidR="0026260F">
              <w:rPr>
                <w:noProof/>
                <w:webHidden/>
              </w:rPr>
              <w:t>2</w:t>
            </w:r>
            <w:r w:rsidR="0026260F">
              <w:rPr>
                <w:noProof/>
                <w:webHidden/>
              </w:rPr>
              <w:fldChar w:fldCharType="end"/>
            </w:r>
          </w:hyperlink>
        </w:p>
        <w:p w14:paraId="6FFFD4D3" w14:textId="4D859196" w:rsidR="0026260F" w:rsidRDefault="001057E6">
          <w:pPr>
            <w:pStyle w:val="TOC2"/>
            <w:tabs>
              <w:tab w:val="right" w:leader="dot" w:pos="9350"/>
            </w:tabs>
            <w:rPr>
              <w:rFonts w:asciiTheme="minorHAnsi" w:eastAsiaTheme="minorEastAsia" w:hAnsiTheme="minorHAnsi" w:cstheme="minorBidi"/>
              <w:noProof/>
              <w:sz w:val="22"/>
              <w:szCs w:val="22"/>
            </w:rPr>
          </w:pPr>
          <w:hyperlink w:anchor="_Toc98603056" w:history="1">
            <w:r w:rsidR="0026260F" w:rsidRPr="003E63F7">
              <w:rPr>
                <w:rStyle w:val="Hyperlink"/>
                <w:rFonts w:asciiTheme="majorBidi" w:hAnsiTheme="majorBidi"/>
                <w:b/>
                <w:bCs/>
                <w:noProof/>
              </w:rPr>
              <w:t>Overview of the Project:</w:t>
            </w:r>
            <w:r w:rsidR="0026260F">
              <w:rPr>
                <w:noProof/>
                <w:webHidden/>
              </w:rPr>
              <w:tab/>
            </w:r>
            <w:r w:rsidR="0026260F">
              <w:rPr>
                <w:noProof/>
                <w:webHidden/>
              </w:rPr>
              <w:fldChar w:fldCharType="begin"/>
            </w:r>
            <w:r w:rsidR="0026260F">
              <w:rPr>
                <w:noProof/>
                <w:webHidden/>
              </w:rPr>
              <w:instrText xml:space="preserve"> PAGEREF _Toc98603056 \h </w:instrText>
            </w:r>
            <w:r w:rsidR="0026260F">
              <w:rPr>
                <w:noProof/>
                <w:webHidden/>
              </w:rPr>
            </w:r>
            <w:r w:rsidR="0026260F">
              <w:rPr>
                <w:noProof/>
                <w:webHidden/>
              </w:rPr>
              <w:fldChar w:fldCharType="separate"/>
            </w:r>
            <w:r w:rsidR="0026260F">
              <w:rPr>
                <w:noProof/>
                <w:webHidden/>
              </w:rPr>
              <w:t>2</w:t>
            </w:r>
            <w:r w:rsidR="0026260F">
              <w:rPr>
                <w:noProof/>
                <w:webHidden/>
              </w:rPr>
              <w:fldChar w:fldCharType="end"/>
            </w:r>
          </w:hyperlink>
        </w:p>
        <w:p w14:paraId="44949F42" w14:textId="76BA32A3" w:rsidR="0026260F" w:rsidRDefault="001057E6">
          <w:pPr>
            <w:pStyle w:val="TOC2"/>
            <w:tabs>
              <w:tab w:val="right" w:leader="dot" w:pos="9350"/>
            </w:tabs>
            <w:rPr>
              <w:rFonts w:asciiTheme="minorHAnsi" w:eastAsiaTheme="minorEastAsia" w:hAnsiTheme="minorHAnsi" w:cstheme="minorBidi"/>
              <w:noProof/>
              <w:sz w:val="22"/>
              <w:szCs w:val="22"/>
            </w:rPr>
          </w:pPr>
          <w:hyperlink w:anchor="_Toc98603057" w:history="1">
            <w:r w:rsidR="0026260F" w:rsidRPr="003E63F7">
              <w:rPr>
                <w:rStyle w:val="Hyperlink"/>
                <w:rFonts w:asciiTheme="majorBidi" w:hAnsiTheme="majorBidi"/>
                <w:b/>
                <w:bCs/>
                <w:noProof/>
              </w:rPr>
              <w:t>Objectives of the project:</w:t>
            </w:r>
            <w:r w:rsidR="0026260F">
              <w:rPr>
                <w:noProof/>
                <w:webHidden/>
              </w:rPr>
              <w:tab/>
            </w:r>
            <w:r w:rsidR="0026260F">
              <w:rPr>
                <w:noProof/>
                <w:webHidden/>
              </w:rPr>
              <w:fldChar w:fldCharType="begin"/>
            </w:r>
            <w:r w:rsidR="0026260F">
              <w:rPr>
                <w:noProof/>
                <w:webHidden/>
              </w:rPr>
              <w:instrText xml:space="preserve"> PAGEREF _Toc98603057 \h </w:instrText>
            </w:r>
            <w:r w:rsidR="0026260F">
              <w:rPr>
                <w:noProof/>
                <w:webHidden/>
              </w:rPr>
            </w:r>
            <w:r w:rsidR="0026260F">
              <w:rPr>
                <w:noProof/>
                <w:webHidden/>
              </w:rPr>
              <w:fldChar w:fldCharType="separate"/>
            </w:r>
            <w:r w:rsidR="0026260F">
              <w:rPr>
                <w:noProof/>
                <w:webHidden/>
              </w:rPr>
              <w:t>3</w:t>
            </w:r>
            <w:r w:rsidR="0026260F">
              <w:rPr>
                <w:noProof/>
                <w:webHidden/>
              </w:rPr>
              <w:fldChar w:fldCharType="end"/>
            </w:r>
          </w:hyperlink>
        </w:p>
        <w:p w14:paraId="14AE8384" w14:textId="247A5B16" w:rsidR="0026260F" w:rsidRDefault="001057E6">
          <w:pPr>
            <w:pStyle w:val="TOC2"/>
            <w:tabs>
              <w:tab w:val="right" w:leader="dot" w:pos="9350"/>
            </w:tabs>
            <w:rPr>
              <w:rFonts w:asciiTheme="minorHAnsi" w:eastAsiaTheme="minorEastAsia" w:hAnsiTheme="minorHAnsi" w:cstheme="minorBidi"/>
              <w:noProof/>
              <w:sz w:val="22"/>
              <w:szCs w:val="22"/>
            </w:rPr>
          </w:pPr>
          <w:hyperlink w:anchor="_Toc98603058" w:history="1">
            <w:r w:rsidR="0026260F" w:rsidRPr="003E63F7">
              <w:rPr>
                <w:rStyle w:val="Hyperlink"/>
                <w:rFonts w:asciiTheme="majorBidi" w:hAnsiTheme="majorBidi"/>
                <w:b/>
                <w:bCs/>
                <w:noProof/>
              </w:rPr>
              <w:t>Scope of the project:</w:t>
            </w:r>
            <w:r w:rsidR="0026260F">
              <w:rPr>
                <w:noProof/>
                <w:webHidden/>
              </w:rPr>
              <w:tab/>
            </w:r>
            <w:r w:rsidR="0026260F">
              <w:rPr>
                <w:noProof/>
                <w:webHidden/>
              </w:rPr>
              <w:fldChar w:fldCharType="begin"/>
            </w:r>
            <w:r w:rsidR="0026260F">
              <w:rPr>
                <w:noProof/>
                <w:webHidden/>
              </w:rPr>
              <w:instrText xml:space="preserve"> PAGEREF _Toc98603058 \h </w:instrText>
            </w:r>
            <w:r w:rsidR="0026260F">
              <w:rPr>
                <w:noProof/>
                <w:webHidden/>
              </w:rPr>
            </w:r>
            <w:r w:rsidR="0026260F">
              <w:rPr>
                <w:noProof/>
                <w:webHidden/>
              </w:rPr>
              <w:fldChar w:fldCharType="separate"/>
            </w:r>
            <w:r w:rsidR="0026260F">
              <w:rPr>
                <w:noProof/>
                <w:webHidden/>
              </w:rPr>
              <w:t>3</w:t>
            </w:r>
            <w:r w:rsidR="0026260F">
              <w:rPr>
                <w:noProof/>
                <w:webHidden/>
              </w:rPr>
              <w:fldChar w:fldCharType="end"/>
            </w:r>
          </w:hyperlink>
        </w:p>
        <w:p w14:paraId="05F81EF2" w14:textId="264F8094" w:rsidR="0026260F" w:rsidRDefault="001057E6">
          <w:pPr>
            <w:pStyle w:val="TOC1"/>
            <w:tabs>
              <w:tab w:val="right" w:leader="dot" w:pos="9350"/>
            </w:tabs>
            <w:rPr>
              <w:rFonts w:asciiTheme="minorHAnsi" w:eastAsiaTheme="minorEastAsia" w:hAnsiTheme="minorHAnsi" w:cstheme="minorBidi"/>
              <w:noProof/>
              <w:sz w:val="22"/>
              <w:szCs w:val="22"/>
            </w:rPr>
          </w:pPr>
          <w:hyperlink w:anchor="_Toc98603059" w:history="1">
            <w:r w:rsidR="0026260F" w:rsidRPr="003E63F7">
              <w:rPr>
                <w:rStyle w:val="Hyperlink"/>
                <w:rFonts w:asciiTheme="majorBidi" w:hAnsiTheme="majorBidi"/>
                <w:b/>
                <w:bCs/>
                <w:noProof/>
              </w:rPr>
              <w:t>Feasibility Study:</w:t>
            </w:r>
            <w:r w:rsidR="0026260F">
              <w:rPr>
                <w:noProof/>
                <w:webHidden/>
              </w:rPr>
              <w:tab/>
            </w:r>
            <w:r w:rsidR="0026260F">
              <w:rPr>
                <w:noProof/>
                <w:webHidden/>
              </w:rPr>
              <w:fldChar w:fldCharType="begin"/>
            </w:r>
            <w:r w:rsidR="0026260F">
              <w:rPr>
                <w:noProof/>
                <w:webHidden/>
              </w:rPr>
              <w:instrText xml:space="preserve"> PAGEREF _Toc98603059 \h </w:instrText>
            </w:r>
            <w:r w:rsidR="0026260F">
              <w:rPr>
                <w:noProof/>
                <w:webHidden/>
              </w:rPr>
            </w:r>
            <w:r w:rsidR="0026260F">
              <w:rPr>
                <w:noProof/>
                <w:webHidden/>
              </w:rPr>
              <w:fldChar w:fldCharType="separate"/>
            </w:r>
            <w:r w:rsidR="0026260F">
              <w:rPr>
                <w:noProof/>
                <w:webHidden/>
              </w:rPr>
              <w:t>3</w:t>
            </w:r>
            <w:r w:rsidR="0026260F">
              <w:rPr>
                <w:noProof/>
                <w:webHidden/>
              </w:rPr>
              <w:fldChar w:fldCharType="end"/>
            </w:r>
          </w:hyperlink>
        </w:p>
        <w:p w14:paraId="1AC7E20A" w14:textId="7AD2DDEB" w:rsidR="0026260F" w:rsidRDefault="001057E6">
          <w:pPr>
            <w:pStyle w:val="TOC2"/>
            <w:tabs>
              <w:tab w:val="right" w:leader="dot" w:pos="9350"/>
            </w:tabs>
            <w:rPr>
              <w:rFonts w:asciiTheme="minorHAnsi" w:eastAsiaTheme="minorEastAsia" w:hAnsiTheme="minorHAnsi" w:cstheme="minorBidi"/>
              <w:noProof/>
              <w:sz w:val="22"/>
              <w:szCs w:val="22"/>
            </w:rPr>
          </w:pPr>
          <w:hyperlink w:anchor="_Toc98603060" w:history="1">
            <w:r w:rsidR="0026260F" w:rsidRPr="003E63F7">
              <w:rPr>
                <w:rStyle w:val="Hyperlink"/>
                <w:rFonts w:asciiTheme="majorBidi" w:hAnsiTheme="majorBidi"/>
                <w:b/>
                <w:bCs/>
                <w:noProof/>
              </w:rPr>
              <w:t>Financial Feasibility:</w:t>
            </w:r>
            <w:r w:rsidR="0026260F">
              <w:rPr>
                <w:noProof/>
                <w:webHidden/>
              </w:rPr>
              <w:tab/>
            </w:r>
            <w:r w:rsidR="0026260F">
              <w:rPr>
                <w:noProof/>
                <w:webHidden/>
              </w:rPr>
              <w:fldChar w:fldCharType="begin"/>
            </w:r>
            <w:r w:rsidR="0026260F">
              <w:rPr>
                <w:noProof/>
                <w:webHidden/>
              </w:rPr>
              <w:instrText xml:space="preserve"> PAGEREF _Toc98603060 \h </w:instrText>
            </w:r>
            <w:r w:rsidR="0026260F">
              <w:rPr>
                <w:noProof/>
                <w:webHidden/>
              </w:rPr>
            </w:r>
            <w:r w:rsidR="0026260F">
              <w:rPr>
                <w:noProof/>
                <w:webHidden/>
              </w:rPr>
              <w:fldChar w:fldCharType="separate"/>
            </w:r>
            <w:r w:rsidR="0026260F">
              <w:rPr>
                <w:noProof/>
                <w:webHidden/>
              </w:rPr>
              <w:t>3</w:t>
            </w:r>
            <w:r w:rsidR="0026260F">
              <w:rPr>
                <w:noProof/>
                <w:webHidden/>
              </w:rPr>
              <w:fldChar w:fldCharType="end"/>
            </w:r>
          </w:hyperlink>
        </w:p>
        <w:p w14:paraId="01374EFC" w14:textId="45606131" w:rsidR="0026260F" w:rsidRDefault="001057E6">
          <w:pPr>
            <w:pStyle w:val="TOC2"/>
            <w:tabs>
              <w:tab w:val="right" w:leader="dot" w:pos="9350"/>
            </w:tabs>
            <w:rPr>
              <w:rFonts w:asciiTheme="minorHAnsi" w:eastAsiaTheme="minorEastAsia" w:hAnsiTheme="minorHAnsi" w:cstheme="minorBidi"/>
              <w:noProof/>
              <w:sz w:val="22"/>
              <w:szCs w:val="22"/>
            </w:rPr>
          </w:pPr>
          <w:hyperlink w:anchor="_Toc98603061" w:history="1">
            <w:r w:rsidR="0026260F" w:rsidRPr="003E63F7">
              <w:rPr>
                <w:rStyle w:val="Hyperlink"/>
                <w:rFonts w:asciiTheme="majorBidi" w:hAnsiTheme="majorBidi"/>
                <w:b/>
                <w:bCs/>
                <w:noProof/>
              </w:rPr>
              <w:t>Technical Feasibility:</w:t>
            </w:r>
            <w:r w:rsidR="0026260F">
              <w:rPr>
                <w:noProof/>
                <w:webHidden/>
              </w:rPr>
              <w:tab/>
            </w:r>
            <w:r w:rsidR="0026260F">
              <w:rPr>
                <w:noProof/>
                <w:webHidden/>
              </w:rPr>
              <w:fldChar w:fldCharType="begin"/>
            </w:r>
            <w:r w:rsidR="0026260F">
              <w:rPr>
                <w:noProof/>
                <w:webHidden/>
              </w:rPr>
              <w:instrText xml:space="preserve"> PAGEREF _Toc98603061 \h </w:instrText>
            </w:r>
            <w:r w:rsidR="0026260F">
              <w:rPr>
                <w:noProof/>
                <w:webHidden/>
              </w:rPr>
            </w:r>
            <w:r w:rsidR="0026260F">
              <w:rPr>
                <w:noProof/>
                <w:webHidden/>
              </w:rPr>
              <w:fldChar w:fldCharType="separate"/>
            </w:r>
            <w:r w:rsidR="0026260F">
              <w:rPr>
                <w:noProof/>
                <w:webHidden/>
              </w:rPr>
              <w:t>4</w:t>
            </w:r>
            <w:r w:rsidR="0026260F">
              <w:rPr>
                <w:noProof/>
                <w:webHidden/>
              </w:rPr>
              <w:fldChar w:fldCharType="end"/>
            </w:r>
          </w:hyperlink>
        </w:p>
        <w:p w14:paraId="41DDD99C" w14:textId="62A9316E" w:rsidR="0026260F" w:rsidRDefault="001057E6">
          <w:pPr>
            <w:pStyle w:val="TOC2"/>
            <w:tabs>
              <w:tab w:val="right" w:leader="dot" w:pos="9350"/>
            </w:tabs>
            <w:rPr>
              <w:rFonts w:asciiTheme="minorHAnsi" w:eastAsiaTheme="minorEastAsia" w:hAnsiTheme="minorHAnsi" w:cstheme="minorBidi"/>
              <w:noProof/>
              <w:sz w:val="22"/>
              <w:szCs w:val="22"/>
            </w:rPr>
          </w:pPr>
          <w:hyperlink w:anchor="_Toc98603062" w:history="1">
            <w:r w:rsidR="0026260F" w:rsidRPr="003E63F7">
              <w:rPr>
                <w:rStyle w:val="Hyperlink"/>
                <w:rFonts w:asciiTheme="majorBidi" w:hAnsiTheme="majorBidi"/>
                <w:b/>
                <w:bCs/>
                <w:noProof/>
              </w:rPr>
              <w:t>Resource &amp; Time Feasibility:</w:t>
            </w:r>
            <w:r w:rsidR="0026260F">
              <w:rPr>
                <w:noProof/>
                <w:webHidden/>
              </w:rPr>
              <w:tab/>
            </w:r>
            <w:r w:rsidR="0026260F">
              <w:rPr>
                <w:noProof/>
                <w:webHidden/>
              </w:rPr>
              <w:fldChar w:fldCharType="begin"/>
            </w:r>
            <w:r w:rsidR="0026260F">
              <w:rPr>
                <w:noProof/>
                <w:webHidden/>
              </w:rPr>
              <w:instrText xml:space="preserve"> PAGEREF _Toc98603062 \h </w:instrText>
            </w:r>
            <w:r w:rsidR="0026260F">
              <w:rPr>
                <w:noProof/>
                <w:webHidden/>
              </w:rPr>
            </w:r>
            <w:r w:rsidR="0026260F">
              <w:rPr>
                <w:noProof/>
                <w:webHidden/>
              </w:rPr>
              <w:fldChar w:fldCharType="separate"/>
            </w:r>
            <w:r w:rsidR="0026260F">
              <w:rPr>
                <w:noProof/>
                <w:webHidden/>
              </w:rPr>
              <w:t>4</w:t>
            </w:r>
            <w:r w:rsidR="0026260F">
              <w:rPr>
                <w:noProof/>
                <w:webHidden/>
              </w:rPr>
              <w:fldChar w:fldCharType="end"/>
            </w:r>
          </w:hyperlink>
        </w:p>
        <w:p w14:paraId="76F21B1F" w14:textId="3AAE38C7" w:rsidR="0026260F" w:rsidRDefault="001057E6">
          <w:pPr>
            <w:pStyle w:val="TOC2"/>
            <w:tabs>
              <w:tab w:val="right" w:leader="dot" w:pos="9350"/>
            </w:tabs>
            <w:rPr>
              <w:rFonts w:asciiTheme="minorHAnsi" w:eastAsiaTheme="minorEastAsia" w:hAnsiTheme="minorHAnsi" w:cstheme="minorBidi"/>
              <w:noProof/>
              <w:sz w:val="22"/>
              <w:szCs w:val="22"/>
            </w:rPr>
          </w:pPr>
          <w:hyperlink w:anchor="_Toc98603063" w:history="1">
            <w:r w:rsidR="0026260F" w:rsidRPr="003E63F7">
              <w:rPr>
                <w:rStyle w:val="Hyperlink"/>
                <w:rFonts w:asciiTheme="majorBidi" w:hAnsiTheme="majorBidi"/>
                <w:b/>
                <w:bCs/>
                <w:noProof/>
              </w:rPr>
              <w:t>Risk Feasibility:</w:t>
            </w:r>
            <w:r w:rsidR="0026260F">
              <w:rPr>
                <w:noProof/>
                <w:webHidden/>
              </w:rPr>
              <w:tab/>
            </w:r>
            <w:r w:rsidR="0026260F">
              <w:rPr>
                <w:noProof/>
                <w:webHidden/>
              </w:rPr>
              <w:fldChar w:fldCharType="begin"/>
            </w:r>
            <w:r w:rsidR="0026260F">
              <w:rPr>
                <w:noProof/>
                <w:webHidden/>
              </w:rPr>
              <w:instrText xml:space="preserve"> PAGEREF _Toc98603063 \h </w:instrText>
            </w:r>
            <w:r w:rsidR="0026260F">
              <w:rPr>
                <w:noProof/>
                <w:webHidden/>
              </w:rPr>
            </w:r>
            <w:r w:rsidR="0026260F">
              <w:rPr>
                <w:noProof/>
                <w:webHidden/>
              </w:rPr>
              <w:fldChar w:fldCharType="separate"/>
            </w:r>
            <w:r w:rsidR="0026260F">
              <w:rPr>
                <w:noProof/>
                <w:webHidden/>
              </w:rPr>
              <w:t>4</w:t>
            </w:r>
            <w:r w:rsidR="0026260F">
              <w:rPr>
                <w:noProof/>
                <w:webHidden/>
              </w:rPr>
              <w:fldChar w:fldCharType="end"/>
            </w:r>
          </w:hyperlink>
        </w:p>
        <w:p w14:paraId="41077DAE" w14:textId="4A2D1B79" w:rsidR="0026260F" w:rsidRDefault="001057E6">
          <w:pPr>
            <w:pStyle w:val="TOC2"/>
            <w:tabs>
              <w:tab w:val="right" w:leader="dot" w:pos="9350"/>
            </w:tabs>
            <w:rPr>
              <w:rFonts w:asciiTheme="minorHAnsi" w:eastAsiaTheme="minorEastAsia" w:hAnsiTheme="minorHAnsi" w:cstheme="minorBidi"/>
              <w:noProof/>
              <w:sz w:val="22"/>
              <w:szCs w:val="22"/>
            </w:rPr>
          </w:pPr>
          <w:hyperlink w:anchor="_Toc98603064" w:history="1">
            <w:r w:rsidR="0026260F" w:rsidRPr="003E63F7">
              <w:rPr>
                <w:rStyle w:val="Hyperlink"/>
                <w:rFonts w:asciiTheme="majorBidi" w:hAnsiTheme="majorBidi"/>
                <w:b/>
                <w:bCs/>
                <w:noProof/>
              </w:rPr>
              <w:t>Social/Legal Feasibility:</w:t>
            </w:r>
            <w:r w:rsidR="0026260F">
              <w:rPr>
                <w:noProof/>
                <w:webHidden/>
              </w:rPr>
              <w:tab/>
            </w:r>
            <w:r w:rsidR="0026260F">
              <w:rPr>
                <w:noProof/>
                <w:webHidden/>
              </w:rPr>
              <w:fldChar w:fldCharType="begin"/>
            </w:r>
            <w:r w:rsidR="0026260F">
              <w:rPr>
                <w:noProof/>
                <w:webHidden/>
              </w:rPr>
              <w:instrText xml:space="preserve"> PAGEREF _Toc98603064 \h </w:instrText>
            </w:r>
            <w:r w:rsidR="0026260F">
              <w:rPr>
                <w:noProof/>
                <w:webHidden/>
              </w:rPr>
            </w:r>
            <w:r w:rsidR="0026260F">
              <w:rPr>
                <w:noProof/>
                <w:webHidden/>
              </w:rPr>
              <w:fldChar w:fldCharType="separate"/>
            </w:r>
            <w:r w:rsidR="0026260F">
              <w:rPr>
                <w:noProof/>
                <w:webHidden/>
              </w:rPr>
              <w:t>5</w:t>
            </w:r>
            <w:r w:rsidR="0026260F">
              <w:rPr>
                <w:noProof/>
                <w:webHidden/>
              </w:rPr>
              <w:fldChar w:fldCharType="end"/>
            </w:r>
          </w:hyperlink>
        </w:p>
        <w:p w14:paraId="5A1CCB31" w14:textId="576D5B25" w:rsidR="00D5193E" w:rsidRPr="0067766B" w:rsidRDefault="00D5193E">
          <w:r w:rsidRPr="00875EB6">
            <w:rPr>
              <w:rFonts w:asciiTheme="majorBidi" w:hAnsiTheme="majorBidi" w:cstheme="majorBidi"/>
              <w:b/>
              <w:bCs/>
              <w:noProof/>
            </w:rPr>
            <w:fldChar w:fldCharType="end"/>
          </w:r>
        </w:p>
      </w:sdtContent>
    </w:sdt>
    <w:p w14:paraId="154A5F8F" w14:textId="680FC921" w:rsidR="00124E21" w:rsidRPr="0067766B" w:rsidRDefault="00124E21"/>
    <w:p w14:paraId="40A3EC67" w14:textId="6BB0F718" w:rsidR="00DB2A7A" w:rsidRPr="0067766B" w:rsidRDefault="00DB2A7A"/>
    <w:p w14:paraId="7F043F16" w14:textId="60F53A6F" w:rsidR="00DB2A7A" w:rsidRPr="0067766B" w:rsidRDefault="00DB2A7A"/>
    <w:p w14:paraId="3ACF8F83" w14:textId="47C1709A" w:rsidR="00DB2A7A" w:rsidRPr="0067766B" w:rsidRDefault="00DB2A7A"/>
    <w:p w14:paraId="63099FE1" w14:textId="03477613" w:rsidR="00DB2A7A" w:rsidRPr="0067766B" w:rsidRDefault="00DB2A7A"/>
    <w:p w14:paraId="678969A0" w14:textId="1DA61E35" w:rsidR="00DB2A7A" w:rsidRPr="0067766B" w:rsidRDefault="00DB2A7A"/>
    <w:p w14:paraId="08E1A422" w14:textId="53626DC3" w:rsidR="00DB2A7A" w:rsidRPr="0067766B" w:rsidRDefault="00DB2A7A"/>
    <w:p w14:paraId="0219C1A3" w14:textId="31263DFE" w:rsidR="00DB2A7A" w:rsidRPr="0067766B" w:rsidRDefault="00DB2A7A"/>
    <w:p w14:paraId="23250076" w14:textId="5D8F6869" w:rsidR="00DB2A7A" w:rsidRPr="0067766B" w:rsidRDefault="00DB2A7A"/>
    <w:p w14:paraId="61A5712A" w14:textId="22F33D1D" w:rsidR="00DB2A7A" w:rsidRPr="0067766B" w:rsidRDefault="00DB2A7A"/>
    <w:p w14:paraId="687C47BE" w14:textId="02D9256F" w:rsidR="00DB2A7A" w:rsidRPr="0067766B" w:rsidRDefault="00DB2A7A"/>
    <w:p w14:paraId="5F7DCBE5" w14:textId="7803EF59" w:rsidR="00DB2A7A" w:rsidRPr="0067766B" w:rsidRDefault="00DB2A7A"/>
    <w:p w14:paraId="4A023466" w14:textId="51A10BB0" w:rsidR="00DB2A7A" w:rsidRPr="0067766B" w:rsidRDefault="00DB2A7A"/>
    <w:p w14:paraId="2A4A4897" w14:textId="7ECF80AC" w:rsidR="00DB2A7A" w:rsidRPr="0067766B" w:rsidRDefault="00DB2A7A"/>
    <w:p w14:paraId="7988530C" w14:textId="7DE6EA44" w:rsidR="00DB2A7A" w:rsidRPr="0067766B" w:rsidRDefault="00DB2A7A"/>
    <w:p w14:paraId="1EB63D19" w14:textId="5052AE70" w:rsidR="00DB2A7A" w:rsidRPr="0067766B" w:rsidRDefault="00DB2A7A"/>
    <w:p w14:paraId="0EFAEE09" w14:textId="4B8A7F99" w:rsidR="00DB2A7A" w:rsidRPr="0067766B" w:rsidRDefault="00DB2A7A"/>
    <w:p w14:paraId="1B4DF07E" w14:textId="180FD86F" w:rsidR="00DB2A7A" w:rsidRPr="0067766B" w:rsidRDefault="00DB2A7A"/>
    <w:p w14:paraId="4A02B6FA" w14:textId="285F514D" w:rsidR="00EA777D" w:rsidRDefault="00EA777D"/>
    <w:p w14:paraId="6BBEAD98" w14:textId="77777777" w:rsidR="003E1B9E" w:rsidRPr="0067766B" w:rsidRDefault="003E1B9E"/>
    <w:p w14:paraId="753F91CD" w14:textId="64440187" w:rsidR="00922117" w:rsidRPr="0067766B" w:rsidRDefault="00922117" w:rsidP="00922117">
      <w:pPr>
        <w:pStyle w:val="Heading1"/>
        <w:rPr>
          <w:rFonts w:asciiTheme="majorBidi" w:hAnsiTheme="majorBidi"/>
          <w:b/>
          <w:bCs/>
          <w:color w:val="auto"/>
        </w:rPr>
      </w:pPr>
      <w:bookmarkStart w:id="0" w:name="_Toc98603055"/>
      <w:r w:rsidRPr="0067766B">
        <w:rPr>
          <w:rFonts w:asciiTheme="majorBidi" w:hAnsiTheme="majorBidi"/>
          <w:b/>
          <w:bCs/>
          <w:color w:val="auto"/>
        </w:rPr>
        <w:lastRenderedPageBreak/>
        <w:t>Introduction:</w:t>
      </w:r>
      <w:bookmarkEnd w:id="0"/>
    </w:p>
    <w:p w14:paraId="1AEB95F8" w14:textId="014816A9" w:rsidR="00922117" w:rsidRPr="0067766B" w:rsidRDefault="00922117" w:rsidP="00922117">
      <w:pPr>
        <w:pStyle w:val="Heading2"/>
        <w:rPr>
          <w:rFonts w:asciiTheme="majorBidi" w:hAnsiTheme="majorBidi"/>
          <w:b/>
          <w:bCs/>
          <w:color w:val="auto"/>
          <w:sz w:val="28"/>
          <w:szCs w:val="28"/>
        </w:rPr>
      </w:pPr>
      <w:bookmarkStart w:id="1" w:name="_Toc98603056"/>
      <w:r w:rsidRPr="0067766B">
        <w:rPr>
          <w:rFonts w:asciiTheme="majorBidi" w:hAnsiTheme="majorBidi"/>
          <w:b/>
          <w:bCs/>
          <w:color w:val="auto"/>
          <w:sz w:val="28"/>
          <w:szCs w:val="28"/>
        </w:rPr>
        <w:t>Overview of the Project:</w:t>
      </w:r>
      <w:bookmarkEnd w:id="1"/>
    </w:p>
    <w:p w14:paraId="3A8FBCF0" w14:textId="56296FB0" w:rsidR="000E15E6" w:rsidRPr="0067766B" w:rsidRDefault="000E15E6" w:rsidP="00FF7B8A">
      <w:pPr>
        <w:spacing w:line="276" w:lineRule="auto"/>
        <w:rPr>
          <w:rFonts w:asciiTheme="majorBidi" w:hAnsiTheme="majorBidi" w:cstheme="majorBidi"/>
          <w:sz w:val="24"/>
          <w:szCs w:val="24"/>
        </w:rPr>
      </w:pPr>
      <w:r w:rsidRPr="0067766B">
        <w:rPr>
          <w:rFonts w:asciiTheme="majorBidi" w:hAnsiTheme="majorBidi" w:cstheme="majorBidi"/>
          <w:sz w:val="24"/>
          <w:szCs w:val="24"/>
        </w:rPr>
        <w:t xml:space="preserve">BMS is a </w:t>
      </w:r>
      <w:r w:rsidR="000C3F33">
        <w:rPr>
          <w:rFonts w:asciiTheme="majorBidi" w:hAnsiTheme="majorBidi" w:cstheme="majorBidi"/>
          <w:sz w:val="24"/>
          <w:szCs w:val="24"/>
        </w:rPr>
        <w:t>B</w:t>
      </w:r>
      <w:r w:rsidRPr="0067766B">
        <w:rPr>
          <w:rFonts w:asciiTheme="majorBidi" w:hAnsiTheme="majorBidi" w:cstheme="majorBidi"/>
          <w:sz w:val="24"/>
          <w:szCs w:val="24"/>
        </w:rPr>
        <w:t xml:space="preserve">ank </w:t>
      </w:r>
      <w:r w:rsidR="000C3F33">
        <w:rPr>
          <w:rFonts w:asciiTheme="majorBidi" w:hAnsiTheme="majorBidi" w:cstheme="majorBidi"/>
          <w:sz w:val="24"/>
          <w:szCs w:val="24"/>
        </w:rPr>
        <w:t>M</w:t>
      </w:r>
      <w:r w:rsidRPr="0067766B">
        <w:rPr>
          <w:rFonts w:asciiTheme="majorBidi" w:hAnsiTheme="majorBidi" w:cstheme="majorBidi"/>
          <w:sz w:val="24"/>
          <w:szCs w:val="24"/>
        </w:rPr>
        <w:t xml:space="preserve">anagement </w:t>
      </w:r>
      <w:r w:rsidR="000C3F33">
        <w:rPr>
          <w:rFonts w:asciiTheme="majorBidi" w:hAnsiTheme="majorBidi" w:cstheme="majorBidi"/>
          <w:sz w:val="24"/>
          <w:szCs w:val="24"/>
        </w:rPr>
        <w:t>S</w:t>
      </w:r>
      <w:r w:rsidRPr="0067766B">
        <w:rPr>
          <w:rFonts w:asciiTheme="majorBidi" w:hAnsiTheme="majorBidi" w:cstheme="majorBidi"/>
          <w:sz w:val="24"/>
          <w:szCs w:val="24"/>
        </w:rPr>
        <w:t>ystem which information of bank and branches, handling the account data of customers, and control transactions of all account. BMS is a Software (Desktop application) that provides interfaces for various stakeholders (</w:t>
      </w:r>
      <w:r w:rsidR="000144BD" w:rsidRPr="0067766B">
        <w:rPr>
          <w:rFonts w:asciiTheme="majorBidi" w:hAnsiTheme="majorBidi" w:cstheme="majorBidi"/>
          <w:sz w:val="24"/>
          <w:szCs w:val="24"/>
        </w:rPr>
        <w:t>b</w:t>
      </w:r>
      <w:r w:rsidRPr="0067766B">
        <w:rPr>
          <w:rFonts w:asciiTheme="majorBidi" w:hAnsiTheme="majorBidi" w:cstheme="majorBidi"/>
          <w:sz w:val="24"/>
          <w:szCs w:val="24"/>
        </w:rPr>
        <w:t xml:space="preserve">ranch's </w:t>
      </w:r>
      <w:r w:rsidR="000144BD" w:rsidRPr="0067766B">
        <w:rPr>
          <w:rFonts w:asciiTheme="majorBidi" w:hAnsiTheme="majorBidi" w:cstheme="majorBidi"/>
          <w:sz w:val="24"/>
          <w:szCs w:val="24"/>
        </w:rPr>
        <w:t>m</w:t>
      </w:r>
      <w:r w:rsidRPr="0067766B">
        <w:rPr>
          <w:rFonts w:asciiTheme="majorBidi" w:hAnsiTheme="majorBidi" w:cstheme="majorBidi"/>
          <w:sz w:val="24"/>
          <w:szCs w:val="24"/>
        </w:rPr>
        <w:t xml:space="preserve">anager, </w:t>
      </w:r>
      <w:r w:rsidR="000144BD" w:rsidRPr="0067766B">
        <w:rPr>
          <w:rFonts w:asciiTheme="majorBidi" w:hAnsiTheme="majorBidi" w:cstheme="majorBidi"/>
          <w:sz w:val="24"/>
          <w:szCs w:val="24"/>
        </w:rPr>
        <w:t>b</w:t>
      </w:r>
      <w:r w:rsidRPr="0067766B">
        <w:rPr>
          <w:rFonts w:asciiTheme="majorBidi" w:hAnsiTheme="majorBidi" w:cstheme="majorBidi"/>
          <w:sz w:val="24"/>
          <w:szCs w:val="24"/>
        </w:rPr>
        <w:t xml:space="preserve">ank's </w:t>
      </w:r>
      <w:r w:rsidR="000144BD" w:rsidRPr="0067766B">
        <w:rPr>
          <w:rFonts w:asciiTheme="majorBidi" w:hAnsiTheme="majorBidi" w:cstheme="majorBidi"/>
          <w:sz w:val="24"/>
          <w:szCs w:val="24"/>
        </w:rPr>
        <w:t>e</w:t>
      </w:r>
      <w:r w:rsidRPr="0067766B">
        <w:rPr>
          <w:rFonts w:asciiTheme="majorBidi" w:hAnsiTheme="majorBidi" w:cstheme="majorBidi"/>
          <w:sz w:val="24"/>
          <w:szCs w:val="24"/>
        </w:rPr>
        <w:t xml:space="preserve">mployees and accountant). BMS including entities such as bank, service, employees, customers, account, accountants, transactions and a weak branch entity. It allows us to understand the relationships between entities. </w:t>
      </w:r>
    </w:p>
    <w:p w14:paraId="434C3BB6" w14:textId="77777777" w:rsidR="009B1E79" w:rsidRPr="0067766B" w:rsidRDefault="009B1E79" w:rsidP="00FF7B8A">
      <w:pPr>
        <w:spacing w:line="276" w:lineRule="auto"/>
        <w:rPr>
          <w:sz w:val="24"/>
          <w:szCs w:val="24"/>
        </w:rPr>
      </w:pPr>
      <w:r w:rsidRPr="0067766B">
        <w:rPr>
          <w:sz w:val="24"/>
          <w:szCs w:val="24"/>
        </w:rPr>
        <w:t>Relationships are:</w:t>
      </w:r>
    </w:p>
    <w:p w14:paraId="74C0F5B6" w14:textId="77777777" w:rsidR="00DC6EAE" w:rsidRPr="0067766B" w:rsidRDefault="009B1E79" w:rsidP="00FF7B8A">
      <w:pPr>
        <w:pStyle w:val="ListParagraph"/>
        <w:numPr>
          <w:ilvl w:val="0"/>
          <w:numId w:val="3"/>
        </w:numPr>
        <w:spacing w:after="160" w:line="276" w:lineRule="auto"/>
        <w:rPr>
          <w:b/>
          <w:bCs/>
          <w:sz w:val="24"/>
          <w:szCs w:val="24"/>
        </w:rPr>
      </w:pPr>
      <w:r w:rsidRPr="0067766B">
        <w:rPr>
          <w:b/>
          <w:bCs/>
          <w:sz w:val="24"/>
          <w:szCs w:val="24"/>
        </w:rPr>
        <w:t>Bank has Branches:</w:t>
      </w:r>
    </w:p>
    <w:p w14:paraId="12466D7B" w14:textId="110E5BB3" w:rsidR="009B1E79" w:rsidRPr="0067766B" w:rsidRDefault="009B1E79" w:rsidP="00FF7B8A">
      <w:pPr>
        <w:spacing w:after="160" w:line="276" w:lineRule="auto"/>
        <w:rPr>
          <w:b/>
          <w:bCs/>
          <w:sz w:val="24"/>
          <w:szCs w:val="24"/>
        </w:rPr>
      </w:pPr>
      <w:r w:rsidRPr="0067766B">
        <w:rPr>
          <w:sz w:val="24"/>
          <w:szCs w:val="24"/>
        </w:rPr>
        <w:t>One Bank can have many Branches but one branch can</w:t>
      </w:r>
      <w:r w:rsidR="00CE78B1">
        <w:rPr>
          <w:sz w:val="24"/>
          <w:szCs w:val="24"/>
        </w:rPr>
        <w:t>n</w:t>
      </w:r>
      <w:r w:rsidRPr="0067766B">
        <w:rPr>
          <w:sz w:val="24"/>
          <w:szCs w:val="24"/>
        </w:rPr>
        <w:t>ot belong to many banks, so the relationship between Bank and Branch is one to many relationships.</w:t>
      </w:r>
    </w:p>
    <w:p w14:paraId="32E2AFB2" w14:textId="77777777" w:rsidR="009B1E79" w:rsidRPr="0067766B" w:rsidRDefault="009B1E79" w:rsidP="00FF7B8A">
      <w:pPr>
        <w:pStyle w:val="ListParagraph"/>
        <w:numPr>
          <w:ilvl w:val="0"/>
          <w:numId w:val="3"/>
        </w:numPr>
        <w:spacing w:after="160" w:line="276" w:lineRule="auto"/>
        <w:rPr>
          <w:b/>
          <w:bCs/>
          <w:sz w:val="24"/>
          <w:szCs w:val="24"/>
        </w:rPr>
      </w:pPr>
      <w:r w:rsidRPr="0067766B">
        <w:rPr>
          <w:b/>
          <w:bCs/>
          <w:sz w:val="24"/>
          <w:szCs w:val="24"/>
        </w:rPr>
        <w:t>Branches have Employees:</w:t>
      </w:r>
    </w:p>
    <w:p w14:paraId="3D7B195B" w14:textId="77777777" w:rsidR="009B1E79" w:rsidRPr="0067766B" w:rsidRDefault="009B1E79" w:rsidP="00FF7B8A">
      <w:pPr>
        <w:spacing w:line="276" w:lineRule="auto"/>
        <w:rPr>
          <w:sz w:val="24"/>
          <w:szCs w:val="24"/>
        </w:rPr>
      </w:pPr>
      <w:r w:rsidRPr="0067766B">
        <w:rPr>
          <w:sz w:val="24"/>
          <w:szCs w:val="24"/>
        </w:rPr>
        <w:t>Many Branches are related with Many Employees but an employee only related to one branch. So, Branches and Employee is many to one relationship.</w:t>
      </w:r>
    </w:p>
    <w:p w14:paraId="36887BCB" w14:textId="77777777" w:rsidR="009B1E79" w:rsidRPr="0067766B" w:rsidRDefault="009B1E79" w:rsidP="00FF7B8A">
      <w:pPr>
        <w:pStyle w:val="ListParagraph"/>
        <w:numPr>
          <w:ilvl w:val="0"/>
          <w:numId w:val="3"/>
        </w:numPr>
        <w:spacing w:after="160" w:line="276" w:lineRule="auto"/>
        <w:rPr>
          <w:b/>
          <w:bCs/>
          <w:sz w:val="24"/>
          <w:szCs w:val="24"/>
        </w:rPr>
      </w:pPr>
      <w:r w:rsidRPr="0067766B">
        <w:rPr>
          <w:b/>
          <w:bCs/>
          <w:sz w:val="24"/>
          <w:szCs w:val="24"/>
        </w:rPr>
        <w:t>Branches Provide Services:</w:t>
      </w:r>
    </w:p>
    <w:p w14:paraId="2D01FC61" w14:textId="77777777" w:rsidR="009B1E79" w:rsidRPr="0067766B" w:rsidRDefault="009B1E79" w:rsidP="00FF7B8A">
      <w:pPr>
        <w:spacing w:line="276" w:lineRule="auto"/>
        <w:rPr>
          <w:sz w:val="24"/>
          <w:szCs w:val="24"/>
        </w:rPr>
      </w:pPr>
      <w:r w:rsidRPr="0067766B">
        <w:rPr>
          <w:sz w:val="24"/>
          <w:szCs w:val="24"/>
        </w:rPr>
        <w:t>Branch can provide many services but that one service only provides from that particular branch. Therefore, the relation between branches and services is Many to One.</w:t>
      </w:r>
    </w:p>
    <w:p w14:paraId="403BE2B7" w14:textId="77777777" w:rsidR="009B1E79" w:rsidRPr="0067766B" w:rsidRDefault="009B1E79" w:rsidP="00FF7B8A">
      <w:pPr>
        <w:pStyle w:val="ListParagraph"/>
        <w:numPr>
          <w:ilvl w:val="0"/>
          <w:numId w:val="3"/>
        </w:numPr>
        <w:spacing w:after="160" w:line="276" w:lineRule="auto"/>
        <w:rPr>
          <w:b/>
          <w:bCs/>
          <w:sz w:val="24"/>
          <w:szCs w:val="24"/>
        </w:rPr>
      </w:pPr>
      <w:r w:rsidRPr="0067766B">
        <w:rPr>
          <w:b/>
          <w:bCs/>
          <w:sz w:val="24"/>
          <w:szCs w:val="24"/>
        </w:rPr>
        <w:t>Services Provide to Customers:</w:t>
      </w:r>
    </w:p>
    <w:p w14:paraId="54755946" w14:textId="77777777" w:rsidR="009B1E79" w:rsidRPr="0067766B" w:rsidRDefault="009B1E79" w:rsidP="00FF7B8A">
      <w:pPr>
        <w:spacing w:line="276" w:lineRule="auto"/>
        <w:rPr>
          <w:sz w:val="24"/>
          <w:szCs w:val="24"/>
        </w:rPr>
      </w:pPr>
      <w:r w:rsidRPr="0067766B">
        <w:rPr>
          <w:sz w:val="24"/>
          <w:szCs w:val="24"/>
        </w:rPr>
        <w:t xml:space="preserve">One Customer can have one or many services but it is not necessary that many service can not be provide to only one customer. Loan availed to Customer as a Bank service. Customer and Services has One to Many relations.  </w:t>
      </w:r>
    </w:p>
    <w:p w14:paraId="34EEC79E" w14:textId="77777777" w:rsidR="009B1E79" w:rsidRPr="0067766B" w:rsidRDefault="009B1E79" w:rsidP="00FF7B8A">
      <w:pPr>
        <w:pStyle w:val="ListParagraph"/>
        <w:numPr>
          <w:ilvl w:val="0"/>
          <w:numId w:val="3"/>
        </w:numPr>
        <w:spacing w:line="276" w:lineRule="auto"/>
        <w:rPr>
          <w:b/>
          <w:bCs/>
          <w:sz w:val="24"/>
          <w:szCs w:val="24"/>
        </w:rPr>
      </w:pPr>
      <w:r w:rsidRPr="0067766B">
        <w:rPr>
          <w:b/>
          <w:bCs/>
          <w:sz w:val="24"/>
          <w:szCs w:val="24"/>
        </w:rPr>
        <w:t>Accounts held by Customer:</w:t>
      </w:r>
    </w:p>
    <w:p w14:paraId="476CD589" w14:textId="77777777" w:rsidR="009B1E79" w:rsidRPr="0067766B" w:rsidRDefault="009B1E79" w:rsidP="00FF7B8A">
      <w:pPr>
        <w:spacing w:line="276" w:lineRule="auto"/>
        <w:rPr>
          <w:spacing w:val="2"/>
          <w:sz w:val="24"/>
          <w:szCs w:val="24"/>
          <w:shd w:val="clear" w:color="auto" w:fill="FFFFFF"/>
        </w:rPr>
      </w:pPr>
      <w:r w:rsidRPr="0067766B">
        <w:rPr>
          <w:spacing w:val="2"/>
          <w:sz w:val="24"/>
          <w:szCs w:val="24"/>
          <w:shd w:val="clear" w:color="auto" w:fill="FFFFFF"/>
        </w:rPr>
        <w:t>One Customer can have more than one Accounts and also One Account can be held by one or more Customers, so the relationship between Account and Customers is many to many relationships.</w:t>
      </w:r>
    </w:p>
    <w:p w14:paraId="3548BA25" w14:textId="77777777" w:rsidR="009B1E79" w:rsidRPr="0067766B" w:rsidRDefault="009B1E79" w:rsidP="00FF7B8A">
      <w:pPr>
        <w:pStyle w:val="ListParagraph"/>
        <w:numPr>
          <w:ilvl w:val="0"/>
          <w:numId w:val="3"/>
        </w:numPr>
        <w:spacing w:line="276" w:lineRule="auto"/>
        <w:rPr>
          <w:b/>
          <w:bCs/>
          <w:sz w:val="24"/>
          <w:szCs w:val="24"/>
        </w:rPr>
      </w:pPr>
      <w:r w:rsidRPr="0067766B">
        <w:rPr>
          <w:b/>
          <w:bCs/>
          <w:sz w:val="24"/>
          <w:szCs w:val="24"/>
        </w:rPr>
        <w:t>Accounts Maintain by Accountants:</w:t>
      </w:r>
    </w:p>
    <w:p w14:paraId="4219DAF5" w14:textId="77777777" w:rsidR="009B1E79" w:rsidRPr="0067766B" w:rsidRDefault="009B1E79" w:rsidP="00FF7B8A">
      <w:pPr>
        <w:spacing w:line="276" w:lineRule="auto"/>
        <w:rPr>
          <w:sz w:val="24"/>
          <w:szCs w:val="24"/>
        </w:rPr>
      </w:pPr>
      <w:r w:rsidRPr="0067766B">
        <w:rPr>
          <w:sz w:val="24"/>
          <w:szCs w:val="24"/>
        </w:rPr>
        <w:t>One Account is maintained by one accountant but one accountant is maintaining many accounts of Customers. The relation between Account and Accountant is One to Many relations.</w:t>
      </w:r>
    </w:p>
    <w:p w14:paraId="49107E1A" w14:textId="77777777" w:rsidR="009D076B" w:rsidRPr="0067766B" w:rsidRDefault="009B1E79" w:rsidP="00FF7B8A">
      <w:pPr>
        <w:pStyle w:val="ListParagraph"/>
        <w:numPr>
          <w:ilvl w:val="0"/>
          <w:numId w:val="3"/>
        </w:numPr>
        <w:spacing w:line="276" w:lineRule="auto"/>
        <w:rPr>
          <w:b/>
          <w:bCs/>
          <w:sz w:val="24"/>
          <w:szCs w:val="24"/>
        </w:rPr>
      </w:pPr>
      <w:r w:rsidRPr="0067766B">
        <w:rPr>
          <w:b/>
          <w:bCs/>
          <w:sz w:val="24"/>
          <w:szCs w:val="24"/>
        </w:rPr>
        <w:t>Account and Transactions:</w:t>
      </w:r>
    </w:p>
    <w:p w14:paraId="5ED7F687" w14:textId="5601090A" w:rsidR="00692CB4" w:rsidRPr="0067766B" w:rsidRDefault="009B1E79" w:rsidP="00FF7B8A">
      <w:pPr>
        <w:spacing w:line="276" w:lineRule="auto"/>
        <w:rPr>
          <w:b/>
          <w:bCs/>
          <w:sz w:val="24"/>
          <w:szCs w:val="24"/>
        </w:rPr>
      </w:pPr>
      <w:r w:rsidRPr="0067766B">
        <w:rPr>
          <w:sz w:val="24"/>
          <w:szCs w:val="24"/>
        </w:rPr>
        <w:t>One Account can have many transactions but that one transaction is only passed by one account. So, the Account and Transaction has One to Many relations.</w:t>
      </w:r>
    </w:p>
    <w:p w14:paraId="00C49C9A" w14:textId="11B87CDD" w:rsidR="00FF7B8A" w:rsidRPr="0067766B" w:rsidRDefault="00FF7B8A" w:rsidP="00FF7B8A">
      <w:pPr>
        <w:spacing w:line="276" w:lineRule="auto"/>
        <w:rPr>
          <w:b/>
          <w:bCs/>
          <w:sz w:val="24"/>
          <w:szCs w:val="24"/>
        </w:rPr>
      </w:pPr>
    </w:p>
    <w:p w14:paraId="6D9AF79C" w14:textId="6D1A1265" w:rsidR="00FF7B8A" w:rsidRPr="0067766B" w:rsidRDefault="00FF7B8A" w:rsidP="00FF7B8A">
      <w:pPr>
        <w:spacing w:line="276" w:lineRule="auto"/>
        <w:rPr>
          <w:b/>
          <w:bCs/>
          <w:sz w:val="24"/>
          <w:szCs w:val="24"/>
        </w:rPr>
      </w:pPr>
    </w:p>
    <w:p w14:paraId="1C409285" w14:textId="7441CC75" w:rsidR="00FF7B8A" w:rsidRPr="0067766B" w:rsidRDefault="00FF7B8A" w:rsidP="00FF7B8A">
      <w:pPr>
        <w:spacing w:line="276" w:lineRule="auto"/>
        <w:rPr>
          <w:b/>
          <w:bCs/>
          <w:sz w:val="24"/>
          <w:szCs w:val="24"/>
        </w:rPr>
      </w:pPr>
    </w:p>
    <w:p w14:paraId="1B4DA409" w14:textId="77777777" w:rsidR="00FF7B8A" w:rsidRPr="0067766B" w:rsidRDefault="00FF7B8A" w:rsidP="00FF7B8A">
      <w:pPr>
        <w:spacing w:line="276" w:lineRule="auto"/>
        <w:rPr>
          <w:b/>
          <w:bCs/>
          <w:sz w:val="24"/>
          <w:szCs w:val="24"/>
        </w:rPr>
      </w:pPr>
    </w:p>
    <w:p w14:paraId="54195A16" w14:textId="064011E7" w:rsidR="00692CB4" w:rsidRPr="0067766B" w:rsidRDefault="00AF7047" w:rsidP="00FF7B8A">
      <w:pPr>
        <w:pStyle w:val="Heading2"/>
        <w:spacing w:line="276" w:lineRule="auto"/>
        <w:rPr>
          <w:rFonts w:asciiTheme="majorBidi" w:hAnsiTheme="majorBidi"/>
          <w:b/>
          <w:bCs/>
          <w:color w:val="auto"/>
          <w:sz w:val="28"/>
          <w:szCs w:val="28"/>
        </w:rPr>
      </w:pPr>
      <w:bookmarkStart w:id="2" w:name="_Toc98603057"/>
      <w:r w:rsidRPr="0067766B">
        <w:rPr>
          <w:rFonts w:asciiTheme="majorBidi" w:hAnsiTheme="majorBidi"/>
          <w:b/>
          <w:bCs/>
          <w:color w:val="auto"/>
          <w:sz w:val="28"/>
          <w:szCs w:val="28"/>
        </w:rPr>
        <w:lastRenderedPageBreak/>
        <w:t>Objectives of the project</w:t>
      </w:r>
      <w:r w:rsidR="008D3C00">
        <w:rPr>
          <w:rFonts w:asciiTheme="majorBidi" w:hAnsiTheme="majorBidi"/>
          <w:b/>
          <w:bCs/>
          <w:color w:val="auto"/>
          <w:sz w:val="28"/>
          <w:szCs w:val="28"/>
        </w:rPr>
        <w:t>:</w:t>
      </w:r>
      <w:bookmarkEnd w:id="2"/>
    </w:p>
    <w:p w14:paraId="5C3D8F80" w14:textId="2CA11608" w:rsidR="008E5AF3" w:rsidRPr="0067766B" w:rsidRDefault="008E5AF3" w:rsidP="00FF7B8A">
      <w:pPr>
        <w:pStyle w:val="ListParagraph"/>
        <w:numPr>
          <w:ilvl w:val="0"/>
          <w:numId w:val="5"/>
        </w:numPr>
        <w:spacing w:line="276" w:lineRule="auto"/>
        <w:rPr>
          <w:sz w:val="24"/>
          <w:szCs w:val="24"/>
        </w:rPr>
      </w:pPr>
      <w:r w:rsidRPr="0067766B">
        <w:rPr>
          <w:sz w:val="24"/>
          <w:szCs w:val="24"/>
        </w:rPr>
        <w:t>Accountant easily control and maintain all customer accounts.</w:t>
      </w:r>
    </w:p>
    <w:p w14:paraId="40B706BA" w14:textId="143FCCCA" w:rsidR="008E5AF3" w:rsidRPr="0067766B" w:rsidRDefault="008E5AF3" w:rsidP="00FF7B8A">
      <w:pPr>
        <w:pStyle w:val="ListParagraph"/>
        <w:numPr>
          <w:ilvl w:val="0"/>
          <w:numId w:val="5"/>
        </w:numPr>
        <w:spacing w:line="276" w:lineRule="auto"/>
        <w:rPr>
          <w:sz w:val="24"/>
          <w:szCs w:val="24"/>
        </w:rPr>
      </w:pPr>
      <w:r w:rsidRPr="0067766B">
        <w:rPr>
          <w:sz w:val="24"/>
          <w:szCs w:val="24"/>
        </w:rPr>
        <w:t xml:space="preserve">All customer's accounts updated. </w:t>
      </w:r>
    </w:p>
    <w:p w14:paraId="3EBBCBB1" w14:textId="72177CEE" w:rsidR="00692CB4" w:rsidRPr="0067766B" w:rsidRDefault="008E5AF3" w:rsidP="00FF7B8A">
      <w:pPr>
        <w:pStyle w:val="ListParagraph"/>
        <w:numPr>
          <w:ilvl w:val="0"/>
          <w:numId w:val="5"/>
        </w:numPr>
        <w:spacing w:line="276" w:lineRule="auto"/>
        <w:rPr>
          <w:sz w:val="24"/>
          <w:szCs w:val="24"/>
        </w:rPr>
      </w:pPr>
      <w:r w:rsidRPr="0067766B">
        <w:rPr>
          <w:sz w:val="24"/>
          <w:szCs w:val="24"/>
        </w:rPr>
        <w:t>All branch</w:t>
      </w:r>
      <w:r w:rsidR="008B0B9D" w:rsidRPr="0067766B">
        <w:rPr>
          <w:sz w:val="24"/>
          <w:szCs w:val="24"/>
        </w:rPr>
        <w:t>’s</w:t>
      </w:r>
      <w:r w:rsidRPr="0067766B">
        <w:rPr>
          <w:sz w:val="24"/>
          <w:szCs w:val="24"/>
        </w:rPr>
        <w:t xml:space="preserve"> accounts are sorted list wise.</w:t>
      </w:r>
    </w:p>
    <w:p w14:paraId="54ECDF49" w14:textId="5516446C" w:rsidR="00EC3A76" w:rsidRDefault="00346089" w:rsidP="00EC3A76">
      <w:pPr>
        <w:pStyle w:val="ListParagraph"/>
        <w:numPr>
          <w:ilvl w:val="0"/>
          <w:numId w:val="5"/>
        </w:numPr>
        <w:spacing w:line="276" w:lineRule="auto"/>
        <w:rPr>
          <w:sz w:val="24"/>
          <w:szCs w:val="24"/>
        </w:rPr>
      </w:pPr>
      <w:r w:rsidRPr="0067766B">
        <w:rPr>
          <w:sz w:val="24"/>
          <w:szCs w:val="24"/>
        </w:rPr>
        <w:t>T</w:t>
      </w:r>
      <w:r w:rsidR="008B0B9D" w:rsidRPr="0067766B">
        <w:rPr>
          <w:sz w:val="24"/>
          <w:szCs w:val="24"/>
        </w:rPr>
        <w:t>ransaction process is easily to manage.</w:t>
      </w:r>
    </w:p>
    <w:p w14:paraId="524BD0B4" w14:textId="788A66D9" w:rsidR="00EC3A76" w:rsidRDefault="00EC3A76" w:rsidP="00C12E61">
      <w:pPr>
        <w:pStyle w:val="Heading2"/>
        <w:spacing w:line="360" w:lineRule="auto"/>
        <w:rPr>
          <w:rFonts w:asciiTheme="majorBidi" w:hAnsiTheme="majorBidi"/>
          <w:b/>
          <w:bCs/>
          <w:color w:val="auto"/>
          <w:sz w:val="28"/>
          <w:szCs w:val="28"/>
        </w:rPr>
      </w:pPr>
      <w:bookmarkStart w:id="3" w:name="_Toc98603058"/>
      <w:r w:rsidRPr="00EC3A76">
        <w:rPr>
          <w:rFonts w:asciiTheme="majorBidi" w:hAnsiTheme="majorBidi"/>
          <w:b/>
          <w:bCs/>
          <w:color w:val="auto"/>
          <w:sz w:val="28"/>
          <w:szCs w:val="28"/>
        </w:rPr>
        <w:t>Scope of the project</w:t>
      </w:r>
      <w:r>
        <w:rPr>
          <w:rFonts w:asciiTheme="majorBidi" w:hAnsiTheme="majorBidi"/>
          <w:b/>
          <w:bCs/>
          <w:color w:val="auto"/>
          <w:sz w:val="28"/>
          <w:szCs w:val="28"/>
        </w:rPr>
        <w:t>:</w:t>
      </w:r>
      <w:bookmarkEnd w:id="3"/>
    </w:p>
    <w:p w14:paraId="30F6C02F" w14:textId="77777777" w:rsidR="00C12E61" w:rsidRPr="00C12E61" w:rsidRDefault="00C12E61" w:rsidP="00C12E61">
      <w:pPr>
        <w:spacing w:line="360" w:lineRule="auto"/>
        <w:rPr>
          <w:b/>
          <w:bCs/>
          <w:sz w:val="24"/>
          <w:szCs w:val="24"/>
        </w:rPr>
      </w:pPr>
      <w:r w:rsidRPr="00C12E61">
        <w:rPr>
          <w:b/>
          <w:bCs/>
          <w:sz w:val="24"/>
          <w:szCs w:val="24"/>
        </w:rPr>
        <w:t xml:space="preserve">Main actors of this system </w:t>
      </w:r>
    </w:p>
    <w:p w14:paraId="0537AAD6" w14:textId="77777777" w:rsidR="00C12E61" w:rsidRPr="00C104E9" w:rsidRDefault="00C12E61" w:rsidP="00C12E61">
      <w:pPr>
        <w:pStyle w:val="ListParagraph"/>
        <w:numPr>
          <w:ilvl w:val="0"/>
          <w:numId w:val="9"/>
        </w:numPr>
        <w:rPr>
          <w:sz w:val="24"/>
          <w:szCs w:val="24"/>
        </w:rPr>
      </w:pPr>
      <w:r w:rsidRPr="00C104E9">
        <w:rPr>
          <w:sz w:val="24"/>
          <w:szCs w:val="24"/>
        </w:rPr>
        <w:t xml:space="preserve">Bank Management   </w:t>
      </w:r>
    </w:p>
    <w:p w14:paraId="43A18C77" w14:textId="77777777" w:rsidR="00C12E61" w:rsidRPr="00C104E9" w:rsidRDefault="00C12E61" w:rsidP="00C12E61">
      <w:pPr>
        <w:pStyle w:val="ListParagraph"/>
        <w:numPr>
          <w:ilvl w:val="0"/>
          <w:numId w:val="9"/>
        </w:numPr>
        <w:rPr>
          <w:sz w:val="24"/>
          <w:szCs w:val="24"/>
        </w:rPr>
      </w:pPr>
      <w:r w:rsidRPr="00C104E9">
        <w:rPr>
          <w:sz w:val="24"/>
          <w:szCs w:val="24"/>
        </w:rPr>
        <w:t xml:space="preserve">Branch Manager </w:t>
      </w:r>
    </w:p>
    <w:p w14:paraId="279677F7" w14:textId="77777777" w:rsidR="00C12E61" w:rsidRPr="00C104E9" w:rsidRDefault="00C12E61" w:rsidP="00C12E61">
      <w:pPr>
        <w:pStyle w:val="ListParagraph"/>
        <w:numPr>
          <w:ilvl w:val="0"/>
          <w:numId w:val="9"/>
        </w:numPr>
        <w:rPr>
          <w:sz w:val="24"/>
          <w:szCs w:val="24"/>
        </w:rPr>
      </w:pPr>
      <w:r w:rsidRPr="00C104E9">
        <w:rPr>
          <w:sz w:val="24"/>
          <w:szCs w:val="24"/>
        </w:rPr>
        <w:t xml:space="preserve">Accountant   </w:t>
      </w:r>
    </w:p>
    <w:p w14:paraId="52850430" w14:textId="2FBD388C" w:rsidR="00C12E61" w:rsidRDefault="00C12E61" w:rsidP="00C12E61">
      <w:pPr>
        <w:pStyle w:val="ListParagraph"/>
        <w:numPr>
          <w:ilvl w:val="0"/>
          <w:numId w:val="9"/>
        </w:numPr>
        <w:rPr>
          <w:sz w:val="24"/>
          <w:szCs w:val="24"/>
        </w:rPr>
      </w:pPr>
      <w:r w:rsidRPr="00C104E9">
        <w:rPr>
          <w:sz w:val="24"/>
          <w:szCs w:val="24"/>
        </w:rPr>
        <w:t xml:space="preserve">Bank Administration </w:t>
      </w:r>
    </w:p>
    <w:p w14:paraId="092F145A" w14:textId="77777777" w:rsidR="00C12E61" w:rsidRPr="00C12E61" w:rsidRDefault="00C12E61" w:rsidP="00C12E61">
      <w:pPr>
        <w:rPr>
          <w:sz w:val="16"/>
          <w:szCs w:val="16"/>
        </w:rPr>
      </w:pPr>
    </w:p>
    <w:p w14:paraId="53FE8DE3" w14:textId="77777777" w:rsidR="00C12E61" w:rsidRPr="00C12E61" w:rsidRDefault="00C12E61" w:rsidP="00C12E61">
      <w:pPr>
        <w:spacing w:line="276" w:lineRule="auto"/>
        <w:rPr>
          <w:b/>
          <w:bCs/>
          <w:sz w:val="24"/>
          <w:szCs w:val="24"/>
        </w:rPr>
      </w:pPr>
      <w:r w:rsidRPr="00C12E61">
        <w:rPr>
          <w:b/>
          <w:bCs/>
          <w:sz w:val="24"/>
          <w:szCs w:val="24"/>
        </w:rPr>
        <w:t xml:space="preserve">Main use cases associated: </w:t>
      </w:r>
    </w:p>
    <w:p w14:paraId="67961F3F" w14:textId="77777777" w:rsidR="00C12E61" w:rsidRPr="00BC7CDA" w:rsidRDefault="00C12E61" w:rsidP="00C12E61">
      <w:pPr>
        <w:pStyle w:val="ListParagraph"/>
        <w:numPr>
          <w:ilvl w:val="0"/>
          <w:numId w:val="10"/>
        </w:numPr>
        <w:spacing w:line="276" w:lineRule="auto"/>
        <w:rPr>
          <w:b/>
          <w:bCs/>
          <w:sz w:val="24"/>
          <w:szCs w:val="24"/>
        </w:rPr>
      </w:pPr>
      <w:r w:rsidRPr="00BC7CDA">
        <w:rPr>
          <w:b/>
          <w:bCs/>
          <w:sz w:val="24"/>
          <w:szCs w:val="24"/>
        </w:rPr>
        <w:t>Bank Management</w:t>
      </w:r>
    </w:p>
    <w:p w14:paraId="05398F4E" w14:textId="68B3721C" w:rsidR="00C12E61" w:rsidRPr="00C104E9" w:rsidRDefault="00C12E61" w:rsidP="00C12E61">
      <w:pPr>
        <w:pStyle w:val="ListParagraph"/>
        <w:numPr>
          <w:ilvl w:val="0"/>
          <w:numId w:val="11"/>
        </w:numPr>
        <w:spacing w:line="276" w:lineRule="auto"/>
        <w:rPr>
          <w:sz w:val="24"/>
          <w:szCs w:val="24"/>
        </w:rPr>
      </w:pPr>
      <w:r w:rsidRPr="00C104E9">
        <w:rPr>
          <w:sz w:val="24"/>
          <w:szCs w:val="24"/>
        </w:rPr>
        <w:t>It implements and follow rules, regulation, and policies</w:t>
      </w:r>
      <w:r>
        <w:rPr>
          <w:sz w:val="24"/>
          <w:szCs w:val="24"/>
        </w:rPr>
        <w:t>.</w:t>
      </w:r>
    </w:p>
    <w:p w14:paraId="0C3B4788" w14:textId="3BA122E0" w:rsidR="00C12E61" w:rsidRPr="00C104E9" w:rsidRDefault="00C12E61" w:rsidP="00C12E61">
      <w:pPr>
        <w:pStyle w:val="ListParagraph"/>
        <w:numPr>
          <w:ilvl w:val="0"/>
          <w:numId w:val="11"/>
        </w:numPr>
        <w:spacing w:line="276" w:lineRule="auto"/>
        <w:rPr>
          <w:sz w:val="24"/>
          <w:szCs w:val="24"/>
        </w:rPr>
      </w:pPr>
      <w:r w:rsidRPr="00C104E9">
        <w:rPr>
          <w:sz w:val="24"/>
          <w:szCs w:val="24"/>
        </w:rPr>
        <w:t>Directing, controlling and motivating</w:t>
      </w:r>
      <w:r>
        <w:rPr>
          <w:sz w:val="24"/>
          <w:szCs w:val="24"/>
        </w:rPr>
        <w:t>.</w:t>
      </w:r>
    </w:p>
    <w:p w14:paraId="5933D59E" w14:textId="2FC3C238" w:rsidR="00C12E61" w:rsidRPr="00C104E9" w:rsidRDefault="00C12E61" w:rsidP="00C12E61">
      <w:pPr>
        <w:pStyle w:val="ListParagraph"/>
        <w:numPr>
          <w:ilvl w:val="0"/>
          <w:numId w:val="11"/>
        </w:numPr>
        <w:spacing w:line="276" w:lineRule="auto"/>
        <w:rPr>
          <w:sz w:val="24"/>
          <w:szCs w:val="24"/>
        </w:rPr>
      </w:pPr>
      <w:r w:rsidRPr="00C104E9">
        <w:rPr>
          <w:sz w:val="24"/>
          <w:szCs w:val="24"/>
        </w:rPr>
        <w:t>Disturb the duties</w:t>
      </w:r>
      <w:r>
        <w:rPr>
          <w:sz w:val="24"/>
          <w:szCs w:val="24"/>
        </w:rPr>
        <w:t>.</w:t>
      </w:r>
    </w:p>
    <w:p w14:paraId="3496E47E" w14:textId="77777777" w:rsidR="00C12E61" w:rsidRPr="00BC7CDA" w:rsidRDefault="00C12E61" w:rsidP="00C12E61">
      <w:pPr>
        <w:pStyle w:val="ListParagraph"/>
        <w:numPr>
          <w:ilvl w:val="0"/>
          <w:numId w:val="10"/>
        </w:numPr>
        <w:spacing w:line="276" w:lineRule="auto"/>
        <w:rPr>
          <w:b/>
          <w:bCs/>
          <w:sz w:val="24"/>
          <w:szCs w:val="24"/>
        </w:rPr>
      </w:pPr>
      <w:r w:rsidRPr="00BC7CDA">
        <w:rPr>
          <w:b/>
          <w:bCs/>
          <w:sz w:val="24"/>
          <w:szCs w:val="24"/>
        </w:rPr>
        <w:t>Bank Manager</w:t>
      </w:r>
    </w:p>
    <w:p w14:paraId="1BC8844D" w14:textId="5B2C746E" w:rsidR="00C12E61" w:rsidRPr="00C104E9" w:rsidRDefault="00C12E61" w:rsidP="00C12E61">
      <w:pPr>
        <w:pStyle w:val="ListParagraph"/>
        <w:numPr>
          <w:ilvl w:val="0"/>
          <w:numId w:val="14"/>
        </w:numPr>
        <w:spacing w:line="276" w:lineRule="auto"/>
        <w:rPr>
          <w:sz w:val="24"/>
          <w:szCs w:val="24"/>
        </w:rPr>
      </w:pPr>
      <w:r w:rsidRPr="00C104E9">
        <w:rPr>
          <w:sz w:val="24"/>
          <w:szCs w:val="24"/>
        </w:rPr>
        <w:t>The head of accountant</w:t>
      </w:r>
      <w:r>
        <w:rPr>
          <w:sz w:val="24"/>
          <w:szCs w:val="24"/>
        </w:rPr>
        <w:t>.</w:t>
      </w:r>
    </w:p>
    <w:p w14:paraId="76883F3B" w14:textId="03FEA5D4" w:rsidR="00C12E61" w:rsidRPr="00C104E9" w:rsidRDefault="00C12E61" w:rsidP="00C12E61">
      <w:pPr>
        <w:pStyle w:val="ListParagraph"/>
        <w:numPr>
          <w:ilvl w:val="0"/>
          <w:numId w:val="14"/>
        </w:numPr>
        <w:spacing w:line="276" w:lineRule="auto"/>
        <w:rPr>
          <w:sz w:val="24"/>
          <w:szCs w:val="24"/>
        </w:rPr>
      </w:pPr>
      <w:r w:rsidRPr="00C104E9">
        <w:rPr>
          <w:sz w:val="24"/>
          <w:szCs w:val="24"/>
        </w:rPr>
        <w:t>Check the accountant duty</w:t>
      </w:r>
      <w:r>
        <w:rPr>
          <w:sz w:val="24"/>
          <w:szCs w:val="24"/>
        </w:rPr>
        <w:t>.</w:t>
      </w:r>
    </w:p>
    <w:p w14:paraId="63EEC2A7" w14:textId="77777777" w:rsidR="00C12E61" w:rsidRPr="00BC7CDA" w:rsidRDefault="00C12E61" w:rsidP="00C12E61">
      <w:pPr>
        <w:pStyle w:val="ListParagraph"/>
        <w:numPr>
          <w:ilvl w:val="0"/>
          <w:numId w:val="10"/>
        </w:numPr>
        <w:spacing w:line="276" w:lineRule="auto"/>
        <w:rPr>
          <w:b/>
          <w:bCs/>
          <w:sz w:val="24"/>
          <w:szCs w:val="24"/>
        </w:rPr>
      </w:pPr>
      <w:r w:rsidRPr="00BC7CDA">
        <w:rPr>
          <w:b/>
          <w:bCs/>
          <w:sz w:val="24"/>
          <w:szCs w:val="24"/>
        </w:rPr>
        <w:t>Accountant</w:t>
      </w:r>
    </w:p>
    <w:p w14:paraId="59AE6333" w14:textId="0CD578AB" w:rsidR="00C12E61" w:rsidRPr="00C104E9" w:rsidRDefault="00C12E61" w:rsidP="00C12E61">
      <w:pPr>
        <w:pStyle w:val="ListParagraph"/>
        <w:numPr>
          <w:ilvl w:val="0"/>
          <w:numId w:val="12"/>
        </w:numPr>
        <w:spacing w:line="276" w:lineRule="auto"/>
        <w:rPr>
          <w:sz w:val="24"/>
          <w:szCs w:val="24"/>
        </w:rPr>
      </w:pPr>
      <w:r w:rsidRPr="00C104E9">
        <w:rPr>
          <w:sz w:val="24"/>
          <w:szCs w:val="24"/>
        </w:rPr>
        <w:t>Manage account for each customer</w:t>
      </w:r>
      <w:r>
        <w:rPr>
          <w:sz w:val="24"/>
          <w:szCs w:val="24"/>
        </w:rPr>
        <w:t>.</w:t>
      </w:r>
    </w:p>
    <w:p w14:paraId="12206FE6" w14:textId="44BFCAD7" w:rsidR="00C12E61" w:rsidRPr="00C104E9" w:rsidRDefault="00C12E61" w:rsidP="00C12E61">
      <w:pPr>
        <w:pStyle w:val="ListParagraph"/>
        <w:numPr>
          <w:ilvl w:val="0"/>
          <w:numId w:val="12"/>
        </w:numPr>
        <w:spacing w:line="276" w:lineRule="auto"/>
        <w:rPr>
          <w:sz w:val="24"/>
          <w:szCs w:val="24"/>
        </w:rPr>
      </w:pPr>
      <w:r w:rsidRPr="00C104E9">
        <w:rPr>
          <w:sz w:val="24"/>
          <w:szCs w:val="24"/>
        </w:rPr>
        <w:t xml:space="preserve">Do </w:t>
      </w:r>
      <w:r>
        <w:rPr>
          <w:sz w:val="24"/>
          <w:szCs w:val="24"/>
        </w:rPr>
        <w:t>t</w:t>
      </w:r>
      <w:r w:rsidRPr="00C104E9">
        <w:rPr>
          <w:sz w:val="24"/>
          <w:szCs w:val="24"/>
        </w:rPr>
        <w:t>ransaction</w:t>
      </w:r>
      <w:r>
        <w:rPr>
          <w:sz w:val="24"/>
          <w:szCs w:val="24"/>
        </w:rPr>
        <w:t>.</w:t>
      </w:r>
    </w:p>
    <w:p w14:paraId="7D04E7A8" w14:textId="7482F46F" w:rsidR="00C12E61" w:rsidRPr="00C12E61" w:rsidRDefault="00C12E61" w:rsidP="00C12E61">
      <w:pPr>
        <w:pStyle w:val="ListParagraph"/>
        <w:numPr>
          <w:ilvl w:val="0"/>
          <w:numId w:val="12"/>
        </w:numPr>
        <w:spacing w:line="276" w:lineRule="auto"/>
        <w:rPr>
          <w:sz w:val="24"/>
          <w:szCs w:val="24"/>
        </w:rPr>
      </w:pPr>
      <w:r w:rsidRPr="00C104E9">
        <w:rPr>
          <w:sz w:val="24"/>
          <w:szCs w:val="24"/>
        </w:rPr>
        <w:t>View and check account for each customer</w:t>
      </w:r>
      <w:r>
        <w:rPr>
          <w:sz w:val="24"/>
          <w:szCs w:val="24"/>
        </w:rPr>
        <w:t>.</w:t>
      </w:r>
    </w:p>
    <w:p w14:paraId="403817A3" w14:textId="1855115B" w:rsidR="00C12E61" w:rsidRPr="00BC7CDA" w:rsidRDefault="00C12E61" w:rsidP="00C12E61">
      <w:pPr>
        <w:pStyle w:val="ListParagraph"/>
        <w:numPr>
          <w:ilvl w:val="0"/>
          <w:numId w:val="10"/>
        </w:numPr>
        <w:spacing w:line="276" w:lineRule="auto"/>
        <w:rPr>
          <w:b/>
          <w:bCs/>
          <w:sz w:val="24"/>
          <w:szCs w:val="24"/>
        </w:rPr>
      </w:pPr>
      <w:r w:rsidRPr="00BC7CDA">
        <w:rPr>
          <w:b/>
          <w:bCs/>
          <w:sz w:val="24"/>
          <w:szCs w:val="24"/>
        </w:rPr>
        <w:t xml:space="preserve">Administrative Staff </w:t>
      </w:r>
    </w:p>
    <w:p w14:paraId="65CEECC9" w14:textId="5EE84EFE" w:rsidR="00C12E61" w:rsidRDefault="00C12E61" w:rsidP="00C12E61">
      <w:pPr>
        <w:pStyle w:val="ListParagraph"/>
        <w:numPr>
          <w:ilvl w:val="0"/>
          <w:numId w:val="17"/>
        </w:numPr>
        <w:spacing w:line="276" w:lineRule="auto"/>
        <w:rPr>
          <w:rFonts w:asciiTheme="majorBidi" w:hAnsiTheme="majorBidi" w:cstheme="majorBidi"/>
          <w:sz w:val="24"/>
          <w:szCs w:val="24"/>
        </w:rPr>
      </w:pPr>
      <w:r w:rsidRPr="00C12E61">
        <w:rPr>
          <w:rFonts w:asciiTheme="majorBidi" w:hAnsiTheme="majorBidi" w:cstheme="majorBidi"/>
          <w:sz w:val="24"/>
          <w:szCs w:val="24"/>
        </w:rPr>
        <w:t>It frames the rules, regulation, and policies</w:t>
      </w:r>
      <w:r>
        <w:rPr>
          <w:rFonts w:asciiTheme="majorBidi" w:hAnsiTheme="majorBidi" w:cstheme="majorBidi"/>
          <w:sz w:val="24"/>
          <w:szCs w:val="24"/>
        </w:rPr>
        <w:t>.</w:t>
      </w:r>
    </w:p>
    <w:p w14:paraId="5931565B" w14:textId="45135584" w:rsidR="00C12E61" w:rsidRPr="00C12E61" w:rsidRDefault="00C12E61" w:rsidP="00C12E61">
      <w:pPr>
        <w:pStyle w:val="ListParagraph"/>
        <w:numPr>
          <w:ilvl w:val="0"/>
          <w:numId w:val="17"/>
        </w:numPr>
        <w:spacing w:line="276" w:lineRule="auto"/>
        <w:rPr>
          <w:rFonts w:asciiTheme="majorBidi" w:hAnsiTheme="majorBidi" w:cstheme="majorBidi"/>
          <w:sz w:val="24"/>
          <w:szCs w:val="24"/>
        </w:rPr>
      </w:pPr>
      <w:r w:rsidRPr="00C12E61">
        <w:rPr>
          <w:rFonts w:asciiTheme="majorBidi" w:hAnsiTheme="majorBidi" w:cstheme="majorBidi"/>
          <w:spacing w:val="5"/>
          <w:sz w:val="24"/>
          <w:szCs w:val="24"/>
        </w:rPr>
        <w:t>Organize all databases relating to customers</w:t>
      </w:r>
      <w:r>
        <w:rPr>
          <w:rFonts w:asciiTheme="majorBidi" w:hAnsiTheme="majorBidi" w:cstheme="majorBidi"/>
          <w:spacing w:val="5"/>
          <w:sz w:val="24"/>
          <w:szCs w:val="24"/>
        </w:rPr>
        <w:t>.</w:t>
      </w:r>
    </w:p>
    <w:p w14:paraId="11C47B27" w14:textId="552CF3F1" w:rsidR="00C12E61" w:rsidRPr="00C12E61" w:rsidRDefault="00C12E61" w:rsidP="00C12E61">
      <w:pPr>
        <w:pStyle w:val="ListParagraph"/>
        <w:numPr>
          <w:ilvl w:val="0"/>
          <w:numId w:val="17"/>
        </w:numPr>
        <w:spacing w:line="276" w:lineRule="auto"/>
        <w:rPr>
          <w:rFonts w:asciiTheme="majorBidi" w:hAnsiTheme="majorBidi" w:cstheme="majorBidi"/>
          <w:sz w:val="24"/>
          <w:szCs w:val="24"/>
        </w:rPr>
      </w:pPr>
      <w:r w:rsidRPr="00C12E61">
        <w:rPr>
          <w:rFonts w:asciiTheme="majorBidi" w:hAnsiTheme="majorBidi" w:cstheme="majorBidi"/>
          <w:spacing w:val="5"/>
          <w:sz w:val="24"/>
          <w:szCs w:val="24"/>
          <w:shd w:val="clear" w:color="auto" w:fill="F9F9F9"/>
        </w:rPr>
        <w:t>Sell banking products and services to customers</w:t>
      </w:r>
      <w:r>
        <w:rPr>
          <w:rFonts w:asciiTheme="majorBidi" w:hAnsiTheme="majorBidi" w:cstheme="majorBidi"/>
          <w:spacing w:val="5"/>
          <w:sz w:val="24"/>
          <w:szCs w:val="24"/>
          <w:shd w:val="clear" w:color="auto" w:fill="F9F9F9"/>
        </w:rPr>
        <w:t>.</w:t>
      </w:r>
    </w:p>
    <w:p w14:paraId="7A85B448" w14:textId="44EEFEE0" w:rsidR="007775AF" w:rsidRPr="0067766B" w:rsidRDefault="007775AF" w:rsidP="00FF7B8A">
      <w:pPr>
        <w:pStyle w:val="Heading1"/>
        <w:spacing w:line="276" w:lineRule="auto"/>
        <w:rPr>
          <w:rFonts w:asciiTheme="majorBidi" w:hAnsiTheme="majorBidi"/>
          <w:b/>
          <w:bCs/>
          <w:color w:val="auto"/>
        </w:rPr>
      </w:pPr>
      <w:bookmarkStart w:id="4" w:name="_Toc98603059"/>
      <w:r w:rsidRPr="0067766B">
        <w:rPr>
          <w:rFonts w:asciiTheme="majorBidi" w:hAnsiTheme="majorBidi"/>
          <w:b/>
          <w:bCs/>
          <w:color w:val="auto"/>
        </w:rPr>
        <w:t>Feasibility Study:</w:t>
      </w:r>
      <w:bookmarkEnd w:id="4"/>
    </w:p>
    <w:p w14:paraId="36273E0D" w14:textId="77777777" w:rsidR="00356FD9" w:rsidRPr="0067766B" w:rsidRDefault="00356FD9" w:rsidP="00FF7B8A">
      <w:pPr>
        <w:pStyle w:val="Heading2"/>
        <w:spacing w:line="276" w:lineRule="auto"/>
        <w:rPr>
          <w:rFonts w:asciiTheme="majorBidi" w:hAnsiTheme="majorBidi"/>
          <w:b/>
          <w:bCs/>
          <w:color w:val="auto"/>
          <w:sz w:val="28"/>
          <w:szCs w:val="28"/>
        </w:rPr>
      </w:pPr>
      <w:bookmarkStart w:id="5" w:name="_Toc98603060"/>
      <w:r w:rsidRPr="0067766B">
        <w:rPr>
          <w:rFonts w:asciiTheme="majorBidi" w:hAnsiTheme="majorBidi"/>
          <w:b/>
          <w:bCs/>
          <w:color w:val="auto"/>
          <w:sz w:val="28"/>
          <w:szCs w:val="28"/>
        </w:rPr>
        <w:t>Financial Feasibility:</w:t>
      </w:r>
      <w:bookmarkEnd w:id="5"/>
    </w:p>
    <w:p w14:paraId="1A84545D" w14:textId="77777777" w:rsidR="00356FD9" w:rsidRPr="0067766B" w:rsidRDefault="00356FD9" w:rsidP="00FF7B8A">
      <w:pPr>
        <w:spacing w:line="276" w:lineRule="auto"/>
        <w:jc w:val="both"/>
        <w:rPr>
          <w:sz w:val="24"/>
          <w:szCs w:val="24"/>
        </w:rPr>
      </w:pPr>
      <w:r w:rsidRPr="0067766B">
        <w:rPr>
          <w:sz w:val="24"/>
          <w:szCs w:val="24"/>
        </w:rPr>
        <w:t>BMS will have a hosting expense because it is a software. The bandwidth required for the functioning of this application is quite low because the system does not include any multimedia data transport.</w:t>
      </w:r>
    </w:p>
    <w:p w14:paraId="61A52CE1" w14:textId="77777777" w:rsidR="00356FD9" w:rsidRPr="0067766B" w:rsidRDefault="00356FD9" w:rsidP="00FF7B8A">
      <w:pPr>
        <w:spacing w:line="276" w:lineRule="auto"/>
        <w:jc w:val="both"/>
        <w:rPr>
          <w:sz w:val="24"/>
          <w:szCs w:val="24"/>
        </w:rPr>
      </w:pPr>
      <w:r w:rsidRPr="0067766B">
        <w:rPr>
          <w:sz w:val="24"/>
          <w:szCs w:val="24"/>
        </w:rPr>
        <w:t>The system will adhere to the freeware software guidelines. The potential clients will not be charged anything. There will be a cost connected with bug repairs and maintenance tasks. The potential market space at first will be local banks and for learning establishments.</w:t>
      </w:r>
    </w:p>
    <w:p w14:paraId="571ADD47" w14:textId="49E5E6F3" w:rsidR="00356FD9" w:rsidRDefault="00356FD9" w:rsidP="00FF7B8A">
      <w:pPr>
        <w:spacing w:line="276" w:lineRule="auto"/>
        <w:jc w:val="both"/>
        <w:rPr>
          <w:sz w:val="24"/>
          <w:szCs w:val="24"/>
        </w:rPr>
      </w:pPr>
      <w:r w:rsidRPr="0067766B">
        <w:rPr>
          <w:sz w:val="24"/>
          <w:szCs w:val="24"/>
        </w:rPr>
        <w:t xml:space="preserve">Customers will reap numerous benefits in addition to the accompanying expense. Because report generation is totally automated, the extra effort connected with paper making, managing and data record will be considerably reduced, while the effort associated with creating descriptive </w:t>
      </w:r>
      <w:r w:rsidRPr="0067766B">
        <w:rPr>
          <w:sz w:val="24"/>
          <w:szCs w:val="24"/>
        </w:rPr>
        <w:lastRenderedPageBreak/>
        <w:t>statistical reports will be eliminated.</w:t>
      </w:r>
      <w:r w:rsidR="0059189C" w:rsidRPr="0067766B">
        <w:rPr>
          <w:sz w:val="24"/>
          <w:szCs w:val="24"/>
        </w:rPr>
        <w:t xml:space="preserve"> </w:t>
      </w:r>
      <w:r w:rsidRPr="0067766B">
        <w:rPr>
          <w:sz w:val="24"/>
          <w:szCs w:val="24"/>
        </w:rPr>
        <w:t>It is obvious from these that the BMS project is financially feasible.</w:t>
      </w:r>
    </w:p>
    <w:p w14:paraId="13D9D677" w14:textId="77777777" w:rsidR="0067766B" w:rsidRPr="0067766B" w:rsidRDefault="0067766B" w:rsidP="00FF7B8A">
      <w:pPr>
        <w:spacing w:line="276" w:lineRule="auto"/>
        <w:jc w:val="both"/>
        <w:rPr>
          <w:sz w:val="16"/>
          <w:szCs w:val="16"/>
        </w:rPr>
      </w:pPr>
    </w:p>
    <w:p w14:paraId="72440A18" w14:textId="1BD4D9AA" w:rsidR="00E17189" w:rsidRPr="0067766B" w:rsidRDefault="00E17189" w:rsidP="00FF7B8A">
      <w:pPr>
        <w:pStyle w:val="Heading2"/>
        <w:spacing w:line="276" w:lineRule="auto"/>
        <w:rPr>
          <w:rFonts w:asciiTheme="majorBidi" w:hAnsiTheme="majorBidi"/>
          <w:b/>
          <w:bCs/>
          <w:color w:val="auto"/>
          <w:sz w:val="28"/>
          <w:szCs w:val="28"/>
        </w:rPr>
      </w:pPr>
      <w:bookmarkStart w:id="6" w:name="_Toc98603061"/>
      <w:r w:rsidRPr="0067766B">
        <w:rPr>
          <w:rFonts w:asciiTheme="majorBidi" w:hAnsiTheme="majorBidi"/>
          <w:b/>
          <w:bCs/>
          <w:color w:val="auto"/>
          <w:sz w:val="28"/>
          <w:szCs w:val="28"/>
        </w:rPr>
        <w:t>Technical Feasibility:</w:t>
      </w:r>
      <w:bookmarkEnd w:id="6"/>
    </w:p>
    <w:p w14:paraId="6C4895BE" w14:textId="77777777" w:rsidR="001D6666" w:rsidRPr="0067766B" w:rsidRDefault="001D6666" w:rsidP="006C511C">
      <w:pPr>
        <w:spacing w:line="276" w:lineRule="auto"/>
        <w:rPr>
          <w:sz w:val="24"/>
          <w:szCs w:val="24"/>
        </w:rPr>
      </w:pPr>
      <w:r w:rsidRPr="0067766B">
        <w:rPr>
          <w:sz w:val="24"/>
          <w:szCs w:val="24"/>
        </w:rPr>
        <w:t xml:space="preserve">Project BMS is a complete software desktop application. </w:t>
      </w:r>
    </w:p>
    <w:p w14:paraId="54124FB8" w14:textId="7C32CF5E" w:rsidR="008A22CA" w:rsidRPr="0067766B" w:rsidRDefault="008A22CA" w:rsidP="006C511C">
      <w:pPr>
        <w:spacing w:line="276" w:lineRule="auto"/>
        <w:rPr>
          <w:sz w:val="24"/>
          <w:szCs w:val="24"/>
        </w:rPr>
      </w:pPr>
      <w:r w:rsidRPr="0067766B">
        <w:rPr>
          <w:sz w:val="24"/>
          <w:szCs w:val="24"/>
        </w:rPr>
        <w:t>The main technologies and tools that are associated with BMS are:</w:t>
      </w:r>
    </w:p>
    <w:p w14:paraId="14A821FB" w14:textId="3A72757F" w:rsidR="001D6666" w:rsidRPr="0067766B" w:rsidRDefault="001D6666" w:rsidP="006C511C">
      <w:pPr>
        <w:pStyle w:val="ListParagraph"/>
        <w:numPr>
          <w:ilvl w:val="0"/>
          <w:numId w:val="7"/>
        </w:numPr>
        <w:spacing w:line="276" w:lineRule="auto"/>
        <w:rPr>
          <w:sz w:val="24"/>
          <w:szCs w:val="24"/>
        </w:rPr>
      </w:pPr>
      <w:r w:rsidRPr="0067766B">
        <w:rPr>
          <w:sz w:val="24"/>
          <w:szCs w:val="24"/>
        </w:rPr>
        <w:t>C#</w:t>
      </w:r>
    </w:p>
    <w:p w14:paraId="25B8C665" w14:textId="1D23AF04" w:rsidR="001D6666" w:rsidRPr="0067766B" w:rsidRDefault="001D6666" w:rsidP="006C511C">
      <w:pPr>
        <w:pStyle w:val="ListParagraph"/>
        <w:numPr>
          <w:ilvl w:val="0"/>
          <w:numId w:val="7"/>
        </w:numPr>
        <w:spacing w:line="276" w:lineRule="auto"/>
        <w:rPr>
          <w:sz w:val="24"/>
          <w:szCs w:val="24"/>
        </w:rPr>
      </w:pPr>
      <w:r w:rsidRPr="0067766B">
        <w:rPr>
          <w:sz w:val="24"/>
          <w:szCs w:val="24"/>
        </w:rPr>
        <w:t xml:space="preserve">MySQL </w:t>
      </w:r>
      <w:r w:rsidR="008A22CA" w:rsidRPr="0067766B">
        <w:rPr>
          <w:sz w:val="24"/>
          <w:szCs w:val="24"/>
        </w:rPr>
        <w:t>(Apache)</w:t>
      </w:r>
    </w:p>
    <w:p w14:paraId="7CFDFEA5" w14:textId="482DC3AD" w:rsidR="008A22CA" w:rsidRPr="0067766B" w:rsidRDefault="008A22CA" w:rsidP="006C511C">
      <w:pPr>
        <w:pStyle w:val="ListParagraph"/>
        <w:numPr>
          <w:ilvl w:val="0"/>
          <w:numId w:val="7"/>
        </w:numPr>
        <w:spacing w:line="276" w:lineRule="auto"/>
        <w:rPr>
          <w:sz w:val="24"/>
          <w:szCs w:val="24"/>
        </w:rPr>
      </w:pPr>
      <w:r w:rsidRPr="0067766B">
        <w:rPr>
          <w:sz w:val="24"/>
          <w:szCs w:val="24"/>
        </w:rPr>
        <w:t>Java script</w:t>
      </w:r>
    </w:p>
    <w:p w14:paraId="6ACFA6D7" w14:textId="3897E8BD" w:rsidR="008A22CA" w:rsidRPr="0067766B" w:rsidRDefault="008A22CA" w:rsidP="006C511C">
      <w:pPr>
        <w:pStyle w:val="ListParagraph"/>
        <w:numPr>
          <w:ilvl w:val="0"/>
          <w:numId w:val="7"/>
        </w:numPr>
        <w:spacing w:line="276" w:lineRule="auto"/>
        <w:rPr>
          <w:sz w:val="24"/>
          <w:szCs w:val="24"/>
        </w:rPr>
      </w:pPr>
      <w:r w:rsidRPr="0067766B">
        <w:rPr>
          <w:sz w:val="24"/>
          <w:szCs w:val="24"/>
        </w:rPr>
        <w:t>NetBeans</w:t>
      </w:r>
    </w:p>
    <w:p w14:paraId="36C85E8C" w14:textId="1C733BEC" w:rsidR="008A22CA" w:rsidRPr="0067766B" w:rsidRDefault="008A22CA" w:rsidP="006C511C">
      <w:pPr>
        <w:pStyle w:val="ListParagraph"/>
        <w:numPr>
          <w:ilvl w:val="0"/>
          <w:numId w:val="7"/>
        </w:numPr>
        <w:spacing w:line="276" w:lineRule="auto"/>
        <w:rPr>
          <w:sz w:val="24"/>
          <w:szCs w:val="24"/>
        </w:rPr>
      </w:pPr>
      <w:r w:rsidRPr="0067766B">
        <w:rPr>
          <w:sz w:val="24"/>
          <w:szCs w:val="24"/>
        </w:rPr>
        <w:t>HTML</w:t>
      </w:r>
    </w:p>
    <w:p w14:paraId="040099AC" w14:textId="77777777" w:rsidR="008A22CA" w:rsidRPr="0067766B" w:rsidRDefault="008A22CA" w:rsidP="006C511C">
      <w:pPr>
        <w:pStyle w:val="ListParagraph"/>
        <w:numPr>
          <w:ilvl w:val="0"/>
          <w:numId w:val="7"/>
        </w:numPr>
        <w:spacing w:line="276" w:lineRule="auto"/>
        <w:rPr>
          <w:sz w:val="24"/>
          <w:szCs w:val="24"/>
        </w:rPr>
      </w:pPr>
      <w:r w:rsidRPr="0067766B">
        <w:rPr>
          <w:sz w:val="24"/>
          <w:szCs w:val="24"/>
        </w:rPr>
        <w:t>CSS</w:t>
      </w:r>
    </w:p>
    <w:p w14:paraId="71B2615C" w14:textId="26140E10" w:rsidR="008A22CA" w:rsidRPr="0067766B" w:rsidRDefault="008A22CA" w:rsidP="006C511C">
      <w:pPr>
        <w:pStyle w:val="ListParagraph"/>
        <w:numPr>
          <w:ilvl w:val="0"/>
          <w:numId w:val="7"/>
        </w:numPr>
        <w:spacing w:line="276" w:lineRule="auto"/>
        <w:rPr>
          <w:sz w:val="24"/>
          <w:szCs w:val="24"/>
        </w:rPr>
      </w:pPr>
      <w:r w:rsidRPr="0067766B">
        <w:rPr>
          <w:sz w:val="24"/>
          <w:szCs w:val="24"/>
        </w:rPr>
        <w:t>Diagram drawing tools</w:t>
      </w:r>
    </w:p>
    <w:p w14:paraId="0A1F7B06" w14:textId="7227EBE9" w:rsidR="008A22CA" w:rsidRPr="0067766B" w:rsidRDefault="008A22CA" w:rsidP="006C511C">
      <w:pPr>
        <w:pStyle w:val="ListParagraph"/>
        <w:numPr>
          <w:ilvl w:val="0"/>
          <w:numId w:val="8"/>
        </w:numPr>
        <w:spacing w:line="276" w:lineRule="auto"/>
        <w:rPr>
          <w:sz w:val="24"/>
          <w:szCs w:val="24"/>
        </w:rPr>
      </w:pPr>
      <w:r w:rsidRPr="0067766B">
        <w:rPr>
          <w:sz w:val="24"/>
          <w:szCs w:val="24"/>
        </w:rPr>
        <w:t xml:space="preserve">Microsoft Project </w:t>
      </w:r>
    </w:p>
    <w:p w14:paraId="0092474E" w14:textId="4E106678" w:rsidR="008A22CA" w:rsidRPr="0067766B" w:rsidRDefault="008A22CA" w:rsidP="006C511C">
      <w:pPr>
        <w:pStyle w:val="ListParagraph"/>
        <w:numPr>
          <w:ilvl w:val="0"/>
          <w:numId w:val="8"/>
        </w:numPr>
        <w:spacing w:line="276" w:lineRule="auto"/>
        <w:rPr>
          <w:sz w:val="24"/>
          <w:szCs w:val="24"/>
        </w:rPr>
      </w:pPr>
      <w:r w:rsidRPr="0067766B">
        <w:rPr>
          <w:sz w:val="24"/>
          <w:szCs w:val="24"/>
        </w:rPr>
        <w:t>Draw.IO</w:t>
      </w:r>
    </w:p>
    <w:p w14:paraId="6637E66E" w14:textId="30315D26" w:rsidR="008A22CA" w:rsidRPr="0067766B" w:rsidRDefault="008A22CA" w:rsidP="006C511C">
      <w:pPr>
        <w:pStyle w:val="ListParagraph"/>
        <w:numPr>
          <w:ilvl w:val="0"/>
          <w:numId w:val="8"/>
        </w:numPr>
        <w:spacing w:line="276" w:lineRule="auto"/>
        <w:rPr>
          <w:sz w:val="24"/>
          <w:szCs w:val="24"/>
        </w:rPr>
      </w:pPr>
      <w:r w:rsidRPr="0067766B">
        <w:rPr>
          <w:sz w:val="24"/>
          <w:szCs w:val="24"/>
        </w:rPr>
        <w:t xml:space="preserve">Visio </w:t>
      </w:r>
    </w:p>
    <w:p w14:paraId="39D00EA5" w14:textId="62DF7CC5" w:rsidR="00730CE4" w:rsidRDefault="001D6666" w:rsidP="00761C80">
      <w:pPr>
        <w:spacing w:line="276" w:lineRule="auto"/>
        <w:rPr>
          <w:sz w:val="24"/>
          <w:szCs w:val="24"/>
        </w:rPr>
      </w:pPr>
      <w:r w:rsidRPr="0067766B">
        <w:rPr>
          <w:sz w:val="24"/>
          <w:szCs w:val="24"/>
        </w:rPr>
        <w:t>Each of the technologies are freely available and the technical skills required are manageable. Time limitations of the product development and the ease of implementing using these technologies are synchronized. Initially the web site will be hosted in a free web hosting space, but for later implementations it will be hosted in a paid web hosting space with a sufficient bandwidth. Bandwidth required in this application is very low, since it doesn’t incorporate any multimedia aspect. From these it’s clear that the project BMS is technically feasible.</w:t>
      </w:r>
    </w:p>
    <w:p w14:paraId="32C28050" w14:textId="77777777" w:rsidR="00593BFC" w:rsidRPr="00593BFC" w:rsidRDefault="00593BFC" w:rsidP="00761C80">
      <w:pPr>
        <w:spacing w:line="276" w:lineRule="auto"/>
        <w:rPr>
          <w:sz w:val="16"/>
          <w:szCs w:val="16"/>
        </w:rPr>
      </w:pPr>
    </w:p>
    <w:p w14:paraId="7687B347" w14:textId="7E53322B" w:rsidR="00761C80" w:rsidRDefault="00761C80" w:rsidP="00083A17">
      <w:pPr>
        <w:pStyle w:val="Heading2"/>
        <w:spacing w:line="276" w:lineRule="auto"/>
        <w:rPr>
          <w:rFonts w:asciiTheme="majorBidi" w:hAnsiTheme="majorBidi"/>
          <w:b/>
          <w:bCs/>
          <w:color w:val="auto"/>
          <w:sz w:val="28"/>
          <w:szCs w:val="28"/>
        </w:rPr>
      </w:pPr>
      <w:bookmarkStart w:id="7" w:name="_Toc98603062"/>
      <w:r w:rsidRPr="00761C80">
        <w:rPr>
          <w:rFonts w:asciiTheme="majorBidi" w:hAnsiTheme="majorBidi"/>
          <w:b/>
          <w:bCs/>
          <w:color w:val="auto"/>
          <w:sz w:val="28"/>
          <w:szCs w:val="28"/>
        </w:rPr>
        <w:t>Resource &amp; Time Feasibility:</w:t>
      </w:r>
      <w:bookmarkEnd w:id="7"/>
    </w:p>
    <w:p w14:paraId="38C66B76" w14:textId="77777777" w:rsidR="00AA0FC1" w:rsidRPr="00083A17" w:rsidRDefault="00AA0FC1" w:rsidP="00083A17">
      <w:pPr>
        <w:spacing w:line="276" w:lineRule="auto"/>
        <w:rPr>
          <w:sz w:val="24"/>
          <w:szCs w:val="24"/>
        </w:rPr>
      </w:pPr>
      <w:r w:rsidRPr="00083A17">
        <w:rPr>
          <w:sz w:val="24"/>
          <w:szCs w:val="24"/>
        </w:rPr>
        <w:t xml:space="preserve">Resources that are required for the BMS project includes, </w:t>
      </w:r>
    </w:p>
    <w:p w14:paraId="2F15531A" w14:textId="5ACF6A2A" w:rsidR="00AA0FC1" w:rsidRPr="00083A17" w:rsidRDefault="00AA0FC1" w:rsidP="00083A17">
      <w:pPr>
        <w:pStyle w:val="ListParagraph"/>
        <w:numPr>
          <w:ilvl w:val="0"/>
          <w:numId w:val="20"/>
        </w:numPr>
        <w:spacing w:line="276" w:lineRule="auto"/>
        <w:rPr>
          <w:sz w:val="24"/>
          <w:szCs w:val="24"/>
        </w:rPr>
      </w:pPr>
      <w:r w:rsidRPr="00083A17">
        <w:rPr>
          <w:sz w:val="24"/>
          <w:szCs w:val="24"/>
        </w:rPr>
        <w:t xml:space="preserve">Programming device (Laptop, Computer) </w:t>
      </w:r>
    </w:p>
    <w:p w14:paraId="6021DFFD" w14:textId="179B713F" w:rsidR="00AA0FC1" w:rsidRPr="00083A17" w:rsidRDefault="00AA0FC1" w:rsidP="00083A17">
      <w:pPr>
        <w:pStyle w:val="ListParagraph"/>
        <w:numPr>
          <w:ilvl w:val="0"/>
          <w:numId w:val="20"/>
        </w:numPr>
        <w:spacing w:line="276" w:lineRule="auto"/>
        <w:rPr>
          <w:sz w:val="24"/>
          <w:szCs w:val="24"/>
        </w:rPr>
      </w:pPr>
      <w:r w:rsidRPr="00083A17">
        <w:rPr>
          <w:sz w:val="24"/>
          <w:szCs w:val="24"/>
        </w:rPr>
        <w:t xml:space="preserve">Hosting space (freely available) </w:t>
      </w:r>
    </w:p>
    <w:p w14:paraId="0E9ADB0F" w14:textId="79D4C4E5" w:rsidR="00AA0FC1" w:rsidRPr="00083A17" w:rsidRDefault="00AA0FC1" w:rsidP="00083A17">
      <w:pPr>
        <w:pStyle w:val="ListParagraph"/>
        <w:numPr>
          <w:ilvl w:val="0"/>
          <w:numId w:val="20"/>
        </w:numPr>
        <w:spacing w:line="276" w:lineRule="auto"/>
        <w:rPr>
          <w:sz w:val="24"/>
          <w:szCs w:val="24"/>
        </w:rPr>
      </w:pPr>
      <w:r w:rsidRPr="00083A17">
        <w:rPr>
          <w:sz w:val="24"/>
          <w:szCs w:val="24"/>
        </w:rPr>
        <w:t xml:space="preserve">Programming tools (freely available) </w:t>
      </w:r>
    </w:p>
    <w:p w14:paraId="6B832B7F" w14:textId="77777777" w:rsidR="00083A17" w:rsidRDefault="00AA0FC1" w:rsidP="00083A17">
      <w:pPr>
        <w:pStyle w:val="ListParagraph"/>
        <w:numPr>
          <w:ilvl w:val="0"/>
          <w:numId w:val="20"/>
        </w:numPr>
        <w:spacing w:line="276" w:lineRule="auto"/>
        <w:rPr>
          <w:sz w:val="24"/>
          <w:szCs w:val="24"/>
        </w:rPr>
      </w:pPr>
      <w:r w:rsidRPr="00083A17">
        <w:rPr>
          <w:sz w:val="24"/>
          <w:szCs w:val="24"/>
        </w:rPr>
        <w:t xml:space="preserve">Programming individuals </w:t>
      </w:r>
    </w:p>
    <w:p w14:paraId="58B89B73" w14:textId="64626741" w:rsidR="00761C80" w:rsidRPr="00E07986" w:rsidRDefault="00AA0FC1" w:rsidP="00E07986">
      <w:pPr>
        <w:spacing w:line="276" w:lineRule="auto"/>
        <w:rPr>
          <w:sz w:val="24"/>
          <w:szCs w:val="24"/>
        </w:rPr>
      </w:pPr>
      <w:r w:rsidRPr="00083A17">
        <w:rPr>
          <w:sz w:val="24"/>
          <w:szCs w:val="24"/>
        </w:rPr>
        <w:t>So</w:t>
      </w:r>
      <w:r w:rsidR="00083A17">
        <w:rPr>
          <w:sz w:val="24"/>
          <w:szCs w:val="24"/>
        </w:rPr>
        <w:t>,</w:t>
      </w:r>
      <w:r w:rsidRPr="00083A17">
        <w:rPr>
          <w:sz w:val="24"/>
          <w:szCs w:val="24"/>
        </w:rPr>
        <w:t xml:space="preserve"> it’s clear that the project BMS has the required resource feasibility.</w:t>
      </w:r>
    </w:p>
    <w:p w14:paraId="2BD31150" w14:textId="77777777" w:rsidR="00A45E42" w:rsidRPr="00A45E42" w:rsidRDefault="00A45E42" w:rsidP="00761C80">
      <w:pPr>
        <w:rPr>
          <w:sz w:val="16"/>
          <w:szCs w:val="16"/>
        </w:rPr>
      </w:pPr>
    </w:p>
    <w:p w14:paraId="3CA7D71E" w14:textId="30606ED3" w:rsidR="00356FD9" w:rsidRPr="0067766B" w:rsidRDefault="00356FD9" w:rsidP="00FF7B8A">
      <w:pPr>
        <w:pStyle w:val="Heading2"/>
        <w:spacing w:line="276" w:lineRule="auto"/>
        <w:rPr>
          <w:rFonts w:asciiTheme="majorBidi" w:hAnsiTheme="majorBidi"/>
          <w:b/>
          <w:bCs/>
          <w:color w:val="auto"/>
          <w:sz w:val="28"/>
          <w:szCs w:val="28"/>
        </w:rPr>
      </w:pPr>
      <w:bookmarkStart w:id="8" w:name="_Toc98603063"/>
      <w:r w:rsidRPr="0067766B">
        <w:rPr>
          <w:rFonts w:asciiTheme="majorBidi" w:hAnsiTheme="majorBidi"/>
          <w:b/>
          <w:bCs/>
          <w:color w:val="auto"/>
          <w:sz w:val="28"/>
          <w:szCs w:val="28"/>
        </w:rPr>
        <w:t>Risk Feasibility:</w:t>
      </w:r>
      <w:bookmarkEnd w:id="8"/>
    </w:p>
    <w:p w14:paraId="0DF46A13" w14:textId="77777777" w:rsidR="00356FD9" w:rsidRPr="0067766B" w:rsidRDefault="00356FD9" w:rsidP="00FF7B8A">
      <w:pPr>
        <w:spacing w:line="276" w:lineRule="auto"/>
        <w:jc w:val="both"/>
        <w:rPr>
          <w:sz w:val="24"/>
          <w:szCs w:val="24"/>
        </w:rPr>
      </w:pPr>
      <w:r w:rsidRPr="0067766B">
        <w:rPr>
          <w:sz w:val="24"/>
          <w:szCs w:val="24"/>
        </w:rPr>
        <w:t>Risk feasibility can be discussed in a variety of situations.</w:t>
      </w:r>
    </w:p>
    <w:p w14:paraId="74961C03" w14:textId="77777777" w:rsidR="00356FD9" w:rsidRPr="0067766B" w:rsidRDefault="00356FD9" w:rsidP="00FF7B8A">
      <w:pPr>
        <w:spacing w:line="276" w:lineRule="auto"/>
        <w:jc w:val="both"/>
        <w:rPr>
          <w:sz w:val="24"/>
          <w:szCs w:val="24"/>
        </w:rPr>
      </w:pPr>
      <w:r w:rsidRPr="0067766B">
        <w:rPr>
          <w:sz w:val="24"/>
          <w:szCs w:val="24"/>
        </w:rPr>
        <w:t>Estimated product size based on the number of programs:</w:t>
      </w:r>
    </w:p>
    <w:p w14:paraId="3DBD9960" w14:textId="77777777" w:rsidR="00356FD9" w:rsidRPr="0067766B" w:rsidRDefault="00356FD9" w:rsidP="00FF7B8A">
      <w:pPr>
        <w:spacing w:line="276" w:lineRule="auto"/>
        <w:jc w:val="both"/>
        <w:rPr>
          <w:sz w:val="24"/>
          <w:szCs w:val="24"/>
        </w:rPr>
      </w:pPr>
      <w:r w:rsidRPr="0067766B">
        <w:rPr>
          <w:sz w:val="24"/>
          <w:szCs w:val="24"/>
        </w:rPr>
        <w:t>Despite the fact that the software application will serve a large number of stakeholders, it will be built as a single software application with a single login page rather than a series of sites for distinct users. The contents will be shown or concealed depending on the access rights.</w:t>
      </w:r>
    </w:p>
    <w:p w14:paraId="2DB1BC23" w14:textId="77777777" w:rsidR="00356FD9" w:rsidRPr="0067766B" w:rsidRDefault="00356FD9" w:rsidP="00FF7B8A">
      <w:pPr>
        <w:spacing w:line="276" w:lineRule="auto"/>
        <w:jc w:val="both"/>
        <w:rPr>
          <w:sz w:val="24"/>
          <w:szCs w:val="24"/>
        </w:rPr>
      </w:pPr>
      <w:r w:rsidRPr="0067766B">
        <w:rPr>
          <w:sz w:val="24"/>
          <w:szCs w:val="24"/>
        </w:rPr>
        <w:t>Database size (generated or utilized by the product):</w:t>
      </w:r>
    </w:p>
    <w:p w14:paraId="168B5067" w14:textId="77777777" w:rsidR="00356FD9" w:rsidRPr="0067766B" w:rsidRDefault="00356FD9" w:rsidP="00FF7B8A">
      <w:pPr>
        <w:spacing w:line="276" w:lineRule="auto"/>
        <w:jc w:val="both"/>
        <w:rPr>
          <w:sz w:val="24"/>
          <w:szCs w:val="24"/>
        </w:rPr>
      </w:pPr>
      <w:r w:rsidRPr="0067766B">
        <w:rPr>
          <w:sz w:val="24"/>
          <w:szCs w:val="24"/>
        </w:rPr>
        <w:t>The database size will not exceed MySQL's limit of 65526 items per table. Using best practices from normalization theories, the number of relations and entities is reduced.</w:t>
      </w:r>
    </w:p>
    <w:p w14:paraId="7998300B" w14:textId="77777777" w:rsidR="00356FD9" w:rsidRPr="0067766B" w:rsidRDefault="00356FD9" w:rsidP="00FF7B8A">
      <w:pPr>
        <w:autoSpaceDE w:val="0"/>
        <w:autoSpaceDN w:val="0"/>
        <w:adjustRightInd w:val="0"/>
        <w:spacing w:line="276" w:lineRule="auto"/>
        <w:jc w:val="both"/>
        <w:rPr>
          <w:sz w:val="24"/>
          <w:szCs w:val="24"/>
        </w:rPr>
      </w:pPr>
      <w:r w:rsidRPr="0067766B">
        <w:rPr>
          <w:sz w:val="24"/>
          <w:szCs w:val="24"/>
        </w:rPr>
        <w:lastRenderedPageBreak/>
        <w:t>Users of the product:</w:t>
      </w:r>
    </w:p>
    <w:p w14:paraId="5E7811C7" w14:textId="2491DC47" w:rsidR="00356FD9" w:rsidRPr="0067766B" w:rsidRDefault="00356FD9" w:rsidP="00FF7B8A">
      <w:pPr>
        <w:pStyle w:val="ListParagraph"/>
        <w:numPr>
          <w:ilvl w:val="0"/>
          <w:numId w:val="6"/>
        </w:numPr>
        <w:autoSpaceDE w:val="0"/>
        <w:autoSpaceDN w:val="0"/>
        <w:adjustRightInd w:val="0"/>
        <w:spacing w:line="276" w:lineRule="auto"/>
        <w:jc w:val="both"/>
        <w:rPr>
          <w:sz w:val="24"/>
          <w:szCs w:val="24"/>
        </w:rPr>
      </w:pPr>
      <w:r w:rsidRPr="0067766B">
        <w:rPr>
          <w:sz w:val="24"/>
          <w:szCs w:val="24"/>
        </w:rPr>
        <w:t>Branch Manager (Accountant)</w:t>
      </w:r>
    </w:p>
    <w:p w14:paraId="4F543A5E" w14:textId="08A4E01E" w:rsidR="00356FD9" w:rsidRPr="0067766B" w:rsidRDefault="00356FD9" w:rsidP="00FF7B8A">
      <w:pPr>
        <w:pStyle w:val="ListParagraph"/>
        <w:numPr>
          <w:ilvl w:val="0"/>
          <w:numId w:val="6"/>
        </w:numPr>
        <w:autoSpaceDE w:val="0"/>
        <w:autoSpaceDN w:val="0"/>
        <w:adjustRightInd w:val="0"/>
        <w:spacing w:line="276" w:lineRule="auto"/>
        <w:jc w:val="both"/>
        <w:rPr>
          <w:sz w:val="24"/>
          <w:szCs w:val="24"/>
        </w:rPr>
      </w:pPr>
      <w:r w:rsidRPr="0067766B">
        <w:rPr>
          <w:sz w:val="24"/>
          <w:szCs w:val="24"/>
        </w:rPr>
        <w:t>Employees</w:t>
      </w:r>
    </w:p>
    <w:p w14:paraId="321B5091" w14:textId="7717BAB5" w:rsidR="00356FD9" w:rsidRDefault="00356FD9" w:rsidP="00FF7B8A">
      <w:pPr>
        <w:pStyle w:val="ListParagraph"/>
        <w:numPr>
          <w:ilvl w:val="0"/>
          <w:numId w:val="6"/>
        </w:numPr>
        <w:autoSpaceDE w:val="0"/>
        <w:autoSpaceDN w:val="0"/>
        <w:adjustRightInd w:val="0"/>
        <w:spacing w:line="276" w:lineRule="auto"/>
        <w:jc w:val="both"/>
        <w:rPr>
          <w:sz w:val="24"/>
          <w:szCs w:val="24"/>
        </w:rPr>
      </w:pPr>
      <w:r w:rsidRPr="0067766B">
        <w:rPr>
          <w:sz w:val="24"/>
          <w:szCs w:val="24"/>
        </w:rPr>
        <w:t>Services (transaction form, loan)</w:t>
      </w:r>
    </w:p>
    <w:p w14:paraId="6462B69A" w14:textId="77777777" w:rsidR="0067766B" w:rsidRPr="0067766B" w:rsidRDefault="0067766B" w:rsidP="0067766B">
      <w:pPr>
        <w:autoSpaceDE w:val="0"/>
        <w:autoSpaceDN w:val="0"/>
        <w:adjustRightInd w:val="0"/>
        <w:spacing w:line="276" w:lineRule="auto"/>
        <w:jc w:val="both"/>
        <w:rPr>
          <w:sz w:val="16"/>
          <w:szCs w:val="16"/>
        </w:rPr>
      </w:pPr>
    </w:p>
    <w:p w14:paraId="5CEE8ABD" w14:textId="77777777" w:rsidR="00356FD9" w:rsidRPr="0067766B" w:rsidRDefault="00356FD9" w:rsidP="00FF7B8A">
      <w:pPr>
        <w:pStyle w:val="Heading2"/>
        <w:spacing w:line="276" w:lineRule="auto"/>
        <w:rPr>
          <w:rFonts w:asciiTheme="majorBidi" w:hAnsiTheme="majorBidi"/>
          <w:b/>
          <w:bCs/>
          <w:color w:val="auto"/>
          <w:sz w:val="28"/>
          <w:szCs w:val="28"/>
        </w:rPr>
      </w:pPr>
      <w:bookmarkStart w:id="9" w:name="_Toc98603064"/>
      <w:r w:rsidRPr="0067766B">
        <w:rPr>
          <w:rFonts w:asciiTheme="majorBidi" w:hAnsiTheme="majorBidi"/>
          <w:b/>
          <w:bCs/>
          <w:color w:val="auto"/>
          <w:sz w:val="28"/>
          <w:szCs w:val="28"/>
        </w:rPr>
        <w:t>Social/Legal Feasibility:</w:t>
      </w:r>
      <w:bookmarkEnd w:id="9"/>
    </w:p>
    <w:p w14:paraId="464D5A1D" w14:textId="43C16A43" w:rsidR="00356FD9" w:rsidRPr="0067766B" w:rsidRDefault="00356FD9" w:rsidP="00FF7B8A">
      <w:pPr>
        <w:autoSpaceDE w:val="0"/>
        <w:autoSpaceDN w:val="0"/>
        <w:adjustRightInd w:val="0"/>
        <w:spacing w:line="276" w:lineRule="auto"/>
        <w:jc w:val="both"/>
        <w:rPr>
          <w:sz w:val="24"/>
          <w:szCs w:val="24"/>
        </w:rPr>
      </w:pPr>
      <w:r w:rsidRPr="0067766B">
        <w:rPr>
          <w:sz w:val="24"/>
          <w:szCs w:val="24"/>
        </w:rPr>
        <w:t>BMS makes use of freely available development tools and makes the system available as an open</w:t>
      </w:r>
      <w:r w:rsidR="0059189C" w:rsidRPr="0067766B">
        <w:rPr>
          <w:sz w:val="24"/>
          <w:szCs w:val="24"/>
        </w:rPr>
        <w:t>-</w:t>
      </w:r>
      <w:r w:rsidRPr="0067766B">
        <w:rPr>
          <w:sz w:val="24"/>
          <w:szCs w:val="24"/>
        </w:rPr>
        <w:t>source project. Potential clients will only be charged for maintenance costs.</w:t>
      </w:r>
    </w:p>
    <w:p w14:paraId="5D3EEF6E" w14:textId="527433D0" w:rsidR="00692CB4" w:rsidRPr="0067766B" w:rsidRDefault="00692CB4" w:rsidP="00FF7B8A">
      <w:pPr>
        <w:spacing w:line="276" w:lineRule="auto"/>
      </w:pPr>
    </w:p>
    <w:p w14:paraId="4EF49F22" w14:textId="1989BCC3" w:rsidR="00692CB4" w:rsidRPr="0067766B" w:rsidRDefault="00692CB4" w:rsidP="00922117"/>
    <w:p w14:paraId="541B3D69" w14:textId="340FC44E" w:rsidR="00692CB4" w:rsidRPr="0067766B" w:rsidRDefault="00692CB4" w:rsidP="00922117"/>
    <w:p w14:paraId="5BEAB209" w14:textId="77777777" w:rsidR="00692CB4" w:rsidRPr="0067766B" w:rsidRDefault="00692CB4" w:rsidP="00922117"/>
    <w:sectPr w:rsidR="00692CB4" w:rsidRPr="0067766B" w:rsidSect="00C41611">
      <w:footerReference w:type="even" r:id="rId9"/>
      <w:footerReference w:type="default" r:id="rId10"/>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42A57" w14:textId="77777777" w:rsidR="00102764" w:rsidRDefault="00102764" w:rsidP="00B44DB1">
      <w:r>
        <w:separator/>
      </w:r>
    </w:p>
  </w:endnote>
  <w:endnote w:type="continuationSeparator" w:id="0">
    <w:p w14:paraId="6A6E0737" w14:textId="77777777" w:rsidR="00102764" w:rsidRDefault="00102764" w:rsidP="00B4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Yu Gothic UI Semibold">
    <w:panose1 w:val="020B0700000000000000"/>
    <w:charset w:val="80"/>
    <w:family w:val="swiss"/>
    <w:pitch w:val="variable"/>
    <w:sig w:usb0="E00002FF" w:usb1="2AC7FDFF" w:usb2="00000016" w:usb3="00000000" w:csb0="000200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978162"/>
      <w:docPartObj>
        <w:docPartGallery w:val="Page Numbers (Bottom of Page)"/>
        <w:docPartUnique/>
      </w:docPartObj>
    </w:sdtPr>
    <w:sdtEndPr>
      <w:rPr>
        <w:noProof/>
      </w:rPr>
    </w:sdtEndPr>
    <w:sdtContent>
      <w:p w14:paraId="1B74B835" w14:textId="06FB06E6" w:rsidR="00C41611" w:rsidRDefault="00C416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63FBF" w14:textId="77777777" w:rsidR="00C41611" w:rsidRDefault="00C416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106244"/>
      <w:docPartObj>
        <w:docPartGallery w:val="Page Numbers (Bottom of Page)"/>
        <w:docPartUnique/>
      </w:docPartObj>
    </w:sdtPr>
    <w:sdtEndPr>
      <w:rPr>
        <w:noProof/>
      </w:rPr>
    </w:sdtEndPr>
    <w:sdtContent>
      <w:p w14:paraId="5E581E1C" w14:textId="7EEB65C3" w:rsidR="00C41611" w:rsidRDefault="00C416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E552C8" w14:textId="77777777" w:rsidR="00B44DB1" w:rsidRDefault="00B4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65F2C" w14:textId="77777777" w:rsidR="00102764" w:rsidRDefault="00102764" w:rsidP="00B44DB1">
      <w:r>
        <w:separator/>
      </w:r>
    </w:p>
  </w:footnote>
  <w:footnote w:type="continuationSeparator" w:id="0">
    <w:p w14:paraId="33C820CC" w14:textId="77777777" w:rsidR="00102764" w:rsidRDefault="00102764" w:rsidP="00B44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77405"/>
    <w:multiLevelType w:val="hybridMultilevel"/>
    <w:tmpl w:val="4B9E44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80C2A"/>
    <w:multiLevelType w:val="hybridMultilevel"/>
    <w:tmpl w:val="9FC82E72"/>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9616555"/>
    <w:multiLevelType w:val="hybridMultilevel"/>
    <w:tmpl w:val="8F96CE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9B4A2C"/>
    <w:multiLevelType w:val="hybridMultilevel"/>
    <w:tmpl w:val="EFF2DD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C10F2C"/>
    <w:multiLevelType w:val="hybridMultilevel"/>
    <w:tmpl w:val="58E22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FD6AAC"/>
    <w:multiLevelType w:val="hybridMultilevel"/>
    <w:tmpl w:val="12C68B6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925720"/>
    <w:multiLevelType w:val="hybridMultilevel"/>
    <w:tmpl w:val="74BA762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4D26A6B"/>
    <w:multiLevelType w:val="hybridMultilevel"/>
    <w:tmpl w:val="A9906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381AD3"/>
    <w:multiLevelType w:val="hybridMultilevel"/>
    <w:tmpl w:val="95F8C6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2122E"/>
    <w:multiLevelType w:val="hybridMultilevel"/>
    <w:tmpl w:val="4B4AA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614133"/>
    <w:multiLevelType w:val="hybridMultilevel"/>
    <w:tmpl w:val="FEC8FA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D88712B"/>
    <w:multiLevelType w:val="hybridMultilevel"/>
    <w:tmpl w:val="A89A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5C339D"/>
    <w:multiLevelType w:val="hybridMultilevel"/>
    <w:tmpl w:val="B15E0E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9532B"/>
    <w:multiLevelType w:val="hybridMultilevel"/>
    <w:tmpl w:val="CCE886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B666443"/>
    <w:multiLevelType w:val="hybridMultilevel"/>
    <w:tmpl w:val="3AC610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335C3A"/>
    <w:multiLevelType w:val="hybridMultilevel"/>
    <w:tmpl w:val="6DB2E30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7FD67A2"/>
    <w:multiLevelType w:val="hybridMultilevel"/>
    <w:tmpl w:val="20B64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DC1718"/>
    <w:multiLevelType w:val="hybridMultilevel"/>
    <w:tmpl w:val="58508E8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7AFC5908"/>
    <w:multiLevelType w:val="hybridMultilevel"/>
    <w:tmpl w:val="B22E26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652280">
    <w:abstractNumId w:val="6"/>
  </w:num>
  <w:num w:numId="2" w16cid:durableId="2020544793">
    <w:abstractNumId w:val="15"/>
  </w:num>
  <w:num w:numId="3" w16cid:durableId="174267750">
    <w:abstractNumId w:val="1"/>
  </w:num>
  <w:num w:numId="4" w16cid:durableId="357243461">
    <w:abstractNumId w:val="1"/>
  </w:num>
  <w:num w:numId="5" w16cid:durableId="985863880">
    <w:abstractNumId w:val="7"/>
  </w:num>
  <w:num w:numId="6" w16cid:durableId="76827186">
    <w:abstractNumId w:val="13"/>
  </w:num>
  <w:num w:numId="7" w16cid:durableId="1894078143">
    <w:abstractNumId w:val="11"/>
  </w:num>
  <w:num w:numId="8" w16cid:durableId="1122768098">
    <w:abstractNumId w:val="10"/>
  </w:num>
  <w:num w:numId="9" w16cid:durableId="1933513649">
    <w:abstractNumId w:val="5"/>
  </w:num>
  <w:num w:numId="10" w16cid:durableId="1195341154">
    <w:abstractNumId w:val="3"/>
  </w:num>
  <w:num w:numId="11" w16cid:durableId="994531983">
    <w:abstractNumId w:val="12"/>
  </w:num>
  <w:num w:numId="12" w16cid:durableId="1021316537">
    <w:abstractNumId w:val="9"/>
  </w:num>
  <w:num w:numId="13" w16cid:durableId="1829862366">
    <w:abstractNumId w:val="14"/>
  </w:num>
  <w:num w:numId="14" w16cid:durableId="655304644">
    <w:abstractNumId w:val="18"/>
  </w:num>
  <w:num w:numId="15" w16cid:durableId="98568603">
    <w:abstractNumId w:val="16"/>
  </w:num>
  <w:num w:numId="16" w16cid:durableId="425660610">
    <w:abstractNumId w:val="17"/>
  </w:num>
  <w:num w:numId="17" w16cid:durableId="286394322">
    <w:abstractNumId w:val="2"/>
  </w:num>
  <w:num w:numId="18" w16cid:durableId="616252180">
    <w:abstractNumId w:val="8"/>
  </w:num>
  <w:num w:numId="19" w16cid:durableId="681205811">
    <w:abstractNumId w:val="4"/>
  </w:num>
  <w:num w:numId="20" w16cid:durableId="1891304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C1920"/>
    <w:rsid w:val="000144BD"/>
    <w:rsid w:val="00034857"/>
    <w:rsid w:val="00043820"/>
    <w:rsid w:val="00063E11"/>
    <w:rsid w:val="00083A17"/>
    <w:rsid w:val="00091515"/>
    <w:rsid w:val="000A3256"/>
    <w:rsid w:val="000B2772"/>
    <w:rsid w:val="000C3F33"/>
    <w:rsid w:val="000E15E6"/>
    <w:rsid w:val="00102764"/>
    <w:rsid w:val="001057E6"/>
    <w:rsid w:val="00124E21"/>
    <w:rsid w:val="001D6666"/>
    <w:rsid w:val="002354B4"/>
    <w:rsid w:val="0026260F"/>
    <w:rsid w:val="00346089"/>
    <w:rsid w:val="00356FD9"/>
    <w:rsid w:val="00397574"/>
    <w:rsid w:val="003E1B9E"/>
    <w:rsid w:val="004541B2"/>
    <w:rsid w:val="004A0F31"/>
    <w:rsid w:val="004C1920"/>
    <w:rsid w:val="0052141D"/>
    <w:rsid w:val="00565AB9"/>
    <w:rsid w:val="0059189C"/>
    <w:rsid w:val="00593BFC"/>
    <w:rsid w:val="005B0A96"/>
    <w:rsid w:val="0061339C"/>
    <w:rsid w:val="00635D5B"/>
    <w:rsid w:val="0067065C"/>
    <w:rsid w:val="0067766B"/>
    <w:rsid w:val="00692CB4"/>
    <w:rsid w:val="00697149"/>
    <w:rsid w:val="006C511C"/>
    <w:rsid w:val="006E35A1"/>
    <w:rsid w:val="00730CE4"/>
    <w:rsid w:val="00761C80"/>
    <w:rsid w:val="007775AF"/>
    <w:rsid w:val="007A166D"/>
    <w:rsid w:val="00875EB6"/>
    <w:rsid w:val="00897436"/>
    <w:rsid w:val="008A22CA"/>
    <w:rsid w:val="008B0B9D"/>
    <w:rsid w:val="008D3C00"/>
    <w:rsid w:val="008E5AF3"/>
    <w:rsid w:val="00922117"/>
    <w:rsid w:val="00960FBC"/>
    <w:rsid w:val="009B1E79"/>
    <w:rsid w:val="009D076B"/>
    <w:rsid w:val="00A45E42"/>
    <w:rsid w:val="00A46690"/>
    <w:rsid w:val="00A802F0"/>
    <w:rsid w:val="00A97B54"/>
    <w:rsid w:val="00AA0FC1"/>
    <w:rsid w:val="00AE16B6"/>
    <w:rsid w:val="00AF7047"/>
    <w:rsid w:val="00B105A8"/>
    <w:rsid w:val="00B44DB1"/>
    <w:rsid w:val="00BC7CDA"/>
    <w:rsid w:val="00C12E61"/>
    <w:rsid w:val="00C41611"/>
    <w:rsid w:val="00CA4657"/>
    <w:rsid w:val="00CE78B1"/>
    <w:rsid w:val="00D5193E"/>
    <w:rsid w:val="00DB2A7A"/>
    <w:rsid w:val="00DC6EAE"/>
    <w:rsid w:val="00DE24E3"/>
    <w:rsid w:val="00E07986"/>
    <w:rsid w:val="00E17189"/>
    <w:rsid w:val="00E34A99"/>
    <w:rsid w:val="00EA777D"/>
    <w:rsid w:val="00EC0809"/>
    <w:rsid w:val="00EC3A76"/>
    <w:rsid w:val="00F36906"/>
    <w:rsid w:val="00F9297A"/>
    <w:rsid w:val="00FD7F14"/>
    <w:rsid w:val="00FF7B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4E04C00"/>
  <w15:docId w15:val="{8DD29F7D-8BC8-4ED8-A885-287EF896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920"/>
    <w:rPr>
      <w:rFonts w:ascii="Times New Roman" w:eastAsia="Times New Roman" w:hAnsi="Times New Roman" w:cs="Times New Roman"/>
      <w:sz w:val="28"/>
      <w:szCs w:val="28"/>
    </w:rPr>
  </w:style>
  <w:style w:type="paragraph" w:styleId="Heading1">
    <w:name w:val="heading 1"/>
    <w:basedOn w:val="Normal"/>
    <w:next w:val="Normal"/>
    <w:link w:val="Heading1Char"/>
    <w:uiPriority w:val="9"/>
    <w:qFormat/>
    <w:rsid w:val="004C192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21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772"/>
  </w:style>
  <w:style w:type="paragraph" w:styleId="ListParagraph">
    <w:name w:val="List Paragraph"/>
    <w:basedOn w:val="Normal"/>
    <w:uiPriority w:val="34"/>
    <w:qFormat/>
    <w:rsid w:val="000B2772"/>
    <w:pPr>
      <w:ind w:left="720"/>
      <w:contextualSpacing/>
    </w:pPr>
  </w:style>
  <w:style w:type="character" w:customStyle="1" w:styleId="Heading1Char">
    <w:name w:val="Heading 1 Char"/>
    <w:basedOn w:val="DefaultParagraphFont"/>
    <w:link w:val="Heading1"/>
    <w:uiPriority w:val="9"/>
    <w:rsid w:val="004C19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211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5193E"/>
    <w:pPr>
      <w:spacing w:line="259" w:lineRule="auto"/>
      <w:outlineLvl w:val="9"/>
    </w:pPr>
  </w:style>
  <w:style w:type="paragraph" w:styleId="TOC1">
    <w:name w:val="toc 1"/>
    <w:basedOn w:val="Normal"/>
    <w:next w:val="Normal"/>
    <w:autoRedefine/>
    <w:uiPriority w:val="39"/>
    <w:unhideWhenUsed/>
    <w:rsid w:val="00D5193E"/>
    <w:pPr>
      <w:spacing w:after="100"/>
    </w:pPr>
  </w:style>
  <w:style w:type="paragraph" w:styleId="TOC2">
    <w:name w:val="toc 2"/>
    <w:basedOn w:val="Normal"/>
    <w:next w:val="Normal"/>
    <w:autoRedefine/>
    <w:uiPriority w:val="39"/>
    <w:unhideWhenUsed/>
    <w:rsid w:val="00D5193E"/>
    <w:pPr>
      <w:spacing w:after="100"/>
      <w:ind w:left="280"/>
    </w:pPr>
  </w:style>
  <w:style w:type="character" w:styleId="Hyperlink">
    <w:name w:val="Hyperlink"/>
    <w:basedOn w:val="DefaultParagraphFont"/>
    <w:uiPriority w:val="99"/>
    <w:unhideWhenUsed/>
    <w:rsid w:val="00D5193E"/>
    <w:rPr>
      <w:color w:val="0563C1" w:themeColor="hyperlink"/>
      <w:u w:val="single"/>
    </w:rPr>
  </w:style>
  <w:style w:type="paragraph" w:styleId="Header">
    <w:name w:val="header"/>
    <w:basedOn w:val="Normal"/>
    <w:link w:val="HeaderChar"/>
    <w:uiPriority w:val="99"/>
    <w:unhideWhenUsed/>
    <w:rsid w:val="00B44DB1"/>
    <w:pPr>
      <w:tabs>
        <w:tab w:val="center" w:pos="4680"/>
        <w:tab w:val="right" w:pos="9360"/>
      </w:tabs>
    </w:pPr>
  </w:style>
  <w:style w:type="character" w:customStyle="1" w:styleId="HeaderChar">
    <w:name w:val="Header Char"/>
    <w:basedOn w:val="DefaultParagraphFont"/>
    <w:link w:val="Header"/>
    <w:uiPriority w:val="99"/>
    <w:rsid w:val="00B44DB1"/>
    <w:rPr>
      <w:rFonts w:ascii="Times New Roman" w:eastAsia="Times New Roman" w:hAnsi="Times New Roman" w:cs="Times New Roman"/>
      <w:sz w:val="28"/>
      <w:szCs w:val="28"/>
    </w:rPr>
  </w:style>
  <w:style w:type="paragraph" w:styleId="Footer">
    <w:name w:val="footer"/>
    <w:basedOn w:val="Normal"/>
    <w:link w:val="FooterChar"/>
    <w:uiPriority w:val="99"/>
    <w:unhideWhenUsed/>
    <w:rsid w:val="00B44DB1"/>
    <w:pPr>
      <w:tabs>
        <w:tab w:val="center" w:pos="4680"/>
        <w:tab w:val="right" w:pos="9360"/>
      </w:tabs>
    </w:pPr>
  </w:style>
  <w:style w:type="character" w:customStyle="1" w:styleId="FooterChar">
    <w:name w:val="Footer Char"/>
    <w:basedOn w:val="DefaultParagraphFont"/>
    <w:link w:val="Footer"/>
    <w:uiPriority w:val="99"/>
    <w:rsid w:val="00B44DB1"/>
    <w:rPr>
      <w:rFonts w:ascii="Times New Roman" w:eastAsia="Times New Roman" w:hAnsi="Times New Roman" w:cs="Times New Roman"/>
      <w:sz w:val="28"/>
      <w:szCs w:val="28"/>
    </w:rPr>
  </w:style>
  <w:style w:type="paragraph" w:styleId="NormalWeb">
    <w:name w:val="Normal (Web)"/>
    <w:basedOn w:val="Normal"/>
    <w:uiPriority w:val="99"/>
    <w:unhideWhenUsed/>
    <w:rsid w:val="00C12E61"/>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3635">
      <w:bodyDiv w:val="1"/>
      <w:marLeft w:val="0"/>
      <w:marRight w:val="0"/>
      <w:marTop w:val="0"/>
      <w:marBottom w:val="0"/>
      <w:divBdr>
        <w:top w:val="none" w:sz="0" w:space="0" w:color="auto"/>
        <w:left w:val="none" w:sz="0" w:space="0" w:color="auto"/>
        <w:bottom w:val="none" w:sz="0" w:space="0" w:color="auto"/>
        <w:right w:val="none" w:sz="0" w:space="0" w:color="auto"/>
      </w:divBdr>
    </w:div>
    <w:div w:id="336157735">
      <w:bodyDiv w:val="1"/>
      <w:marLeft w:val="0"/>
      <w:marRight w:val="0"/>
      <w:marTop w:val="0"/>
      <w:marBottom w:val="0"/>
      <w:divBdr>
        <w:top w:val="none" w:sz="0" w:space="0" w:color="auto"/>
        <w:left w:val="none" w:sz="0" w:space="0" w:color="auto"/>
        <w:bottom w:val="none" w:sz="0" w:space="0" w:color="auto"/>
        <w:right w:val="none" w:sz="0" w:space="0" w:color="auto"/>
      </w:divBdr>
    </w:div>
    <w:div w:id="439373083">
      <w:bodyDiv w:val="1"/>
      <w:marLeft w:val="0"/>
      <w:marRight w:val="0"/>
      <w:marTop w:val="0"/>
      <w:marBottom w:val="0"/>
      <w:divBdr>
        <w:top w:val="none" w:sz="0" w:space="0" w:color="auto"/>
        <w:left w:val="none" w:sz="0" w:space="0" w:color="auto"/>
        <w:bottom w:val="none" w:sz="0" w:space="0" w:color="auto"/>
        <w:right w:val="none" w:sz="0" w:space="0" w:color="auto"/>
      </w:divBdr>
    </w:div>
    <w:div w:id="573248896">
      <w:bodyDiv w:val="1"/>
      <w:marLeft w:val="0"/>
      <w:marRight w:val="0"/>
      <w:marTop w:val="0"/>
      <w:marBottom w:val="0"/>
      <w:divBdr>
        <w:top w:val="none" w:sz="0" w:space="0" w:color="auto"/>
        <w:left w:val="none" w:sz="0" w:space="0" w:color="auto"/>
        <w:bottom w:val="none" w:sz="0" w:space="0" w:color="auto"/>
        <w:right w:val="none" w:sz="0" w:space="0" w:color="auto"/>
      </w:divBdr>
    </w:div>
    <w:div w:id="1550872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BD23FF-F1F1-4C6D-B28C-CFEC65FD3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6</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Insharah Riaz</dc:creator>
  <cp:keywords/>
  <dc:description/>
  <cp:lastModifiedBy>Insharah Riaz</cp:lastModifiedBy>
  <cp:revision>1</cp:revision>
  <dcterms:created xsi:type="dcterms:W3CDTF">2022-02-25T14:04:00Z</dcterms:created>
  <dcterms:modified xsi:type="dcterms:W3CDTF">2022-05-16T16:17:00Z</dcterms:modified>
</cp:coreProperties>
</file>