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14E1" w14:textId="0995A0D2" w:rsidR="0034126C" w:rsidRPr="0034126C" w:rsidRDefault="00B7748C" w:rsidP="0034126C">
      <w:pPr>
        <w:spacing w:after="0" w:line="480" w:lineRule="auto"/>
        <w:rPr>
          <w:rFonts w:eastAsiaTheme="minorEastAsia"/>
          <w:spacing w:val="20"/>
          <w:kern w:val="32"/>
          <w:sz w:val="32"/>
          <w:szCs w:val="32"/>
          <w14:ligatures w14:val="none"/>
          <w14:numForm w14:val="lining"/>
          <w14:numSpacing w14:val="tabular"/>
        </w:rPr>
      </w:pPr>
      <m:oMath>
        <m:sSub>
          <m:sSubPr>
            <m:ctrlPr>
              <w:rPr>
                <w:rFonts w:ascii="Cambria Math" w:hAnsi="Cambria Math"/>
                <w:i/>
                <w:spacing w:val="20"/>
                <w:kern w:val="32"/>
                <w:sz w:val="32"/>
                <w:szCs w:val="32"/>
                <w14:ligatures w14:val="none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hAnsi="Cambria Math"/>
                <w:spacing w:val="20"/>
                <w:kern w:val="32"/>
                <w:sz w:val="32"/>
                <w:szCs w:val="32"/>
                <w14:ligatures w14:val="none"/>
                <w14:numForm w14:val="lining"/>
                <w14:numSpacing w14:val="tabular"/>
              </w:rPr>
              <m:t>x</m:t>
            </m:r>
          </m:e>
          <m:sub>
            <m:r>
              <w:rPr>
                <w:rFonts w:ascii="Cambria Math" w:hAnsi="Cambria Math"/>
                <w:spacing w:val="20"/>
                <w:kern w:val="32"/>
                <w:sz w:val="32"/>
                <w:szCs w:val="32"/>
                <w14:ligatures w14:val="none"/>
                <w14:numForm w14:val="lining"/>
                <w14:numSpacing w14:val="tabular"/>
              </w:rPr>
              <m:t>CM</m:t>
            </m:r>
          </m:sub>
        </m:sSub>
        <m:r>
          <w:rPr>
            <w:rFonts w:ascii="Cambria Math" w:hAnsi="Cambria Math"/>
            <w:spacing w:val="20"/>
            <w:kern w:val="32"/>
            <w:sz w:val="32"/>
            <w:szCs w:val="32"/>
            <w14:ligatures w14:val="none"/>
            <w14:numForm w14:val="lining"/>
            <w14:numSpacing w14:val="tabular"/>
          </w:rPr>
          <m:t>=</m:t>
        </m:r>
        <m:f>
          <m:fPr>
            <m:ctrlPr>
              <w:rPr>
                <w:rFonts w:ascii="Cambria Math" w:hAnsi="Cambria Math"/>
                <w:i/>
                <w:kern w:val="32"/>
                <w:sz w:val="32"/>
                <w:szCs w:val="32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kern w:val="32"/>
                    <w:sz w:val="32"/>
                    <w:szCs w:val="32"/>
                    <w14:ligatures w14:val="none"/>
                  </w:rPr>
                </m:ctrlPr>
              </m:naryPr>
              <m:sub>
                <m:r>
                  <w:rPr>
                    <w:rFonts w:ascii="Cambria Math" w:hAnsi="Cambria Math"/>
                    <w:kern w:val="32"/>
                    <w:sz w:val="32"/>
                    <w:szCs w:val="32"/>
                    <w14:ligatures w14:val="none"/>
                  </w:rPr>
                  <m:t>i=</m:t>
                </m:r>
                <m:r>
                  <w:rPr>
                    <w:rFonts w:ascii="Cambria Math" w:hAnsi="Cambria Math"/>
                    <w:kern w:val="32"/>
                    <w:sz w:val="32"/>
                    <w:szCs w:val="32"/>
                    <w14:ligatures w14:val="none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32"/>
                    <w:sz w:val="32"/>
                    <w:szCs w:val="32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32"/>
                        <w:sz w:val="32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2"/>
                        <w:sz w:val="32"/>
                        <w:szCs w:val="32"/>
                        <w14:ligatures w14:val="none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kern w:val="32"/>
                        <w:sz w:val="32"/>
                        <w:szCs w:val="32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32"/>
                        <w:sz w:val="32"/>
                        <w:szCs w:val="32"/>
                        <w14:ligatures w14:val="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kern w:val="32"/>
                        <w:sz w:val="32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2"/>
                        <w:sz w:val="32"/>
                        <w:szCs w:val="32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32"/>
                        <w:sz w:val="32"/>
                        <w:szCs w:val="32"/>
                        <w14:ligatures w14:val="none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kern w:val="32"/>
                    <w:sz w:val="32"/>
                    <w:szCs w:val="32"/>
                    <w14:ligatures w14:val="none"/>
                  </w:rPr>
                </m:ctrlPr>
              </m:naryPr>
              <m:sub>
                <m:r>
                  <w:rPr>
                    <w:rFonts w:ascii="Cambria Math" w:hAnsi="Cambria Math"/>
                    <w:kern w:val="32"/>
                    <w:sz w:val="32"/>
                    <w:szCs w:val="32"/>
                    <w14:ligatures w14:val="none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kern w:val="32"/>
                    <w:sz w:val="32"/>
                    <w:szCs w:val="32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32"/>
                        <w:sz w:val="32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2"/>
                        <w:sz w:val="32"/>
                        <w:szCs w:val="32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kern w:val="32"/>
                        <w:sz w:val="32"/>
                        <w:szCs w:val="32"/>
                        <w14:ligatures w14:val="none"/>
                      </w:rPr>
                      <m:t>i</m:t>
                    </m:r>
                  </m:sub>
                </m:sSub>
              </m:e>
            </m:nary>
          </m:den>
        </m:f>
      </m:oMath>
      <w:r w:rsidR="00417E38" w:rsidRPr="0034126C">
        <w:rPr>
          <w:rFonts w:eastAsiaTheme="minorEastAsia"/>
          <w:spacing w:val="20"/>
          <w:kern w:val="32"/>
          <w:sz w:val="32"/>
          <w:szCs w:val="32"/>
          <w14:ligatures w14:val="none"/>
          <w14:numForm w14:val="lining"/>
          <w14:numSpacing w14:val="tabular"/>
        </w:rPr>
        <w:t xml:space="preserve">  </w:t>
      </w:r>
      <w:r w:rsidRPr="0034126C">
        <w:rPr>
          <w:rFonts w:eastAsiaTheme="minorEastAsia"/>
          <w:spacing w:val="20"/>
          <w:kern w:val="32"/>
          <w:sz w:val="32"/>
          <w:szCs w:val="32"/>
          <w14:ligatures w14:val="none"/>
          <w14:numForm w14:val="lining"/>
          <w14:numSpacing w14:val="tabular"/>
        </w:rPr>
        <w:t xml:space="preserve"> </w:t>
      </w:r>
    </w:p>
    <w:p w14:paraId="03AED597" w14:textId="176F8D36" w:rsidR="0034126C" w:rsidRDefault="00417E38" w:rsidP="0034126C">
      <w:p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CM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14:paraId="3F7589ED" w14:textId="5A37C390" w:rsidR="007848E6" w:rsidRDefault="007848E6" w:rsidP="0034126C">
      <w:pPr>
        <w:spacing w:after="0" w:line="480" w:lineRule="auto"/>
        <w:rPr>
          <w:rFonts w:eastAsiaTheme="minorEastAsia"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=x</m:t>
        </m:r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+y</m:t>
        </m:r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+z</m:t>
        </m:r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</m:acc>
      </m:oMath>
      <w:r>
        <w:rPr>
          <w:rFonts w:eastAsiaTheme="minorEastAsia"/>
          <w:sz w:val="32"/>
          <w:szCs w:val="32"/>
        </w:rPr>
        <w:t xml:space="preserve"> </w:t>
      </w:r>
    </w:p>
    <w:p w14:paraId="640436E0" w14:textId="69210044" w:rsidR="00065313" w:rsidRPr="00065313" w:rsidRDefault="00065313" w:rsidP="0034126C">
      <w:pPr>
        <w:spacing w:after="0"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5ECFC72" w14:textId="0AECA0CD" w:rsidR="00B7748C" w:rsidRDefault="00B7748C" w:rsidP="007848E6">
      <w:pPr>
        <w:spacing w:after="0" w:line="480" w:lineRule="auto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CM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  <w:r w:rsidRPr="0034126C">
        <w:rPr>
          <w:rFonts w:eastAsiaTheme="minorEastAsia"/>
          <w:sz w:val="32"/>
          <w:szCs w:val="32"/>
        </w:rPr>
        <w:t xml:space="preserve"> </w:t>
      </w:r>
      <w:r w:rsidR="007848E6">
        <w:rPr>
          <w:rFonts w:eastAsiaTheme="minorEastAsia"/>
          <w:sz w:val="32"/>
          <w:szCs w:val="32"/>
        </w:rPr>
        <w:t xml:space="preserve"> </w:t>
      </w:r>
    </w:p>
    <w:p w14:paraId="13F1F4F3" w14:textId="5381EF3E" w:rsidR="007848E6" w:rsidRPr="00F80E98" w:rsidRDefault="007371CB" w:rsidP="0034126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CM-x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den>
          </m:f>
        </m:oMath>
      </m:oMathPara>
    </w:p>
    <w:p w14:paraId="62D6C0C8" w14:textId="05974ABE" w:rsidR="007848E6" w:rsidRPr="00F80E98" w:rsidRDefault="007371CB" w:rsidP="0034126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CM-y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den>
          </m:f>
        </m:oMath>
      </m:oMathPara>
    </w:p>
    <w:p w14:paraId="4000A20E" w14:textId="4BA8927A" w:rsidR="007371CB" w:rsidRPr="00065313" w:rsidRDefault="007371CB" w:rsidP="0034126C">
      <w:pPr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den>
          </m:f>
        </m:oMath>
      </m:oMathPara>
    </w:p>
    <w:p w14:paraId="0F59C52B" w14:textId="48CF25E5" w:rsidR="00065313" w:rsidRPr="009D498F" w:rsidRDefault="00065313" w:rsidP="0034126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CM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86BE0E2" w14:textId="64F222A3" w:rsidR="009D498F" w:rsidRPr="00F80E98" w:rsidRDefault="009D498F" w:rsidP="0034126C">
      <w:pPr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den>
          </m:f>
        </m:oMath>
      </m:oMathPara>
    </w:p>
    <w:p w14:paraId="3F459160" w14:textId="106E347C" w:rsidR="00F80E98" w:rsidRPr="00F80E98" w:rsidRDefault="00F80E98" w:rsidP="0034126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3F2C0E7" w14:textId="317E17DE" w:rsidR="009D498F" w:rsidRPr="00D641FB" w:rsidRDefault="009D498F" w:rsidP="0034126C">
      <w:pPr>
        <w:spacing w:line="48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w w:val="90"/>
                  <w:sz w:val="20"/>
                  <w:szCs w:val="20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w w:val="9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w w:val="90"/>
                      <w:sz w:val="20"/>
                      <w:szCs w:val="20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/>
              <w:w w:val="90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w w:val="90"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w w:val="90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w w:val="90"/>
                      <w:sz w:val="20"/>
                      <w:szCs w:val="20"/>
                    </w:rPr>
                    <m:t>ext</m:t>
                  </m:r>
                </m:sub>
              </m:sSub>
            </m:e>
          </m:nary>
          <m:r>
            <w:rPr>
              <w:rFonts w:ascii="Cambria Math" w:eastAsiaTheme="minorEastAsia" w:hAnsi="Cambria Math"/>
              <w:w w:val="90"/>
              <w:sz w:val="20"/>
              <w:szCs w:val="20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w w:val="90"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w w:val="90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w w:val="90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w w:val="90"/>
                      <w:sz w:val="20"/>
                      <w:szCs w:val="20"/>
                    </w:rPr>
                    <m:t>int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CM</m:t>
              </m:r>
            </m:sub>
          </m:sSub>
        </m:oMath>
      </m:oMathPara>
    </w:p>
    <w:p w14:paraId="6E0D9090" w14:textId="08C01446" w:rsidR="00624E5D" w:rsidRPr="00F80E98" w:rsidRDefault="00624E5D" w:rsidP="0034126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ext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CM</m:t>
              </m:r>
            </m:sub>
          </m:sSub>
        </m:oMath>
      </m:oMathPara>
    </w:p>
    <w:p w14:paraId="2A5AD3DE" w14:textId="649EDE5C" w:rsidR="00F80E98" w:rsidRPr="00624E5D" w:rsidRDefault="00F80E98" w:rsidP="0034126C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Si,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ext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 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</w:p>
    <w:p w14:paraId="4E911E42" w14:textId="2B683117" w:rsidR="00624E5D" w:rsidRPr="00F80E98" w:rsidRDefault="00624E5D" w:rsidP="0034126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×m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5938ABBA" w14:textId="553E4440" w:rsidR="00F80E98" w:rsidRPr="00F767BE" w:rsidRDefault="00F767BE" w:rsidP="0034126C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= </m:t>
          </m:r>
          <m:box>
            <m:box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 xml:space="preserve">= </m:t>
          </m:r>
          <m:box>
            <m:box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/>
              <w:lang w:val="es-ES"/>
            </w:rPr>
            <m:t>pv</m:t>
          </m:r>
        </m:oMath>
      </m:oMathPara>
    </w:p>
    <w:p w14:paraId="15098203" w14:textId="2A5DCBB7" w:rsidR="00F767BE" w:rsidRPr="00D641FB" w:rsidRDefault="00F767BE" w:rsidP="0034126C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 xml:space="preserve">sist 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14DD180F" w14:textId="77777777" w:rsidR="00D641FB" w:rsidRPr="00F42535" w:rsidRDefault="00D641FB" w:rsidP="0034126C">
      <w:pPr>
        <w:spacing w:line="480" w:lineRule="auto"/>
        <w:rPr>
          <w:rFonts w:eastAsiaTheme="minorEastAsia"/>
          <w:lang w:val="es-ES"/>
        </w:rPr>
      </w:pPr>
    </w:p>
    <w:p w14:paraId="31241BBB" w14:textId="77777777" w:rsidR="00F80E98" w:rsidRPr="00624E5D" w:rsidRDefault="00F80E98" w:rsidP="0034126C">
      <w:pPr>
        <w:spacing w:line="480" w:lineRule="auto"/>
        <w:rPr>
          <w:rFonts w:eastAsiaTheme="minorEastAsia"/>
        </w:rPr>
      </w:pPr>
    </w:p>
    <w:p w14:paraId="12B9EFD5" w14:textId="77777777" w:rsidR="007848E6" w:rsidRPr="0034126C" w:rsidRDefault="007848E6" w:rsidP="0034126C">
      <w:pPr>
        <w:spacing w:line="480" w:lineRule="auto"/>
        <w:rPr>
          <w:rFonts w:eastAsiaTheme="minorEastAsia"/>
          <w:sz w:val="32"/>
          <w:szCs w:val="32"/>
        </w:rPr>
      </w:pPr>
    </w:p>
    <w:p w14:paraId="7FB03CB3" w14:textId="77777777" w:rsidR="0034126C" w:rsidRDefault="0034126C" w:rsidP="0034126C">
      <w:pPr>
        <w:spacing w:line="480" w:lineRule="auto"/>
        <w:rPr>
          <w:rFonts w:eastAsiaTheme="minorEastAsia"/>
          <w:sz w:val="32"/>
          <w:szCs w:val="32"/>
        </w:rPr>
      </w:pPr>
    </w:p>
    <w:p w14:paraId="7D92F2A3" w14:textId="77777777" w:rsidR="00B7748C" w:rsidRPr="00B7748C" w:rsidRDefault="00B7748C">
      <w:pPr>
        <w:rPr>
          <w:rFonts w:eastAsiaTheme="minorEastAsia"/>
          <w:sz w:val="32"/>
          <w:szCs w:val="32"/>
        </w:rPr>
      </w:pPr>
    </w:p>
    <w:sectPr w:rsidR="00B7748C" w:rsidRPr="00B7748C" w:rsidSect="00D641FB">
      <w:pgSz w:w="12240" w:h="15840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3"/>
    <w:rsid w:val="00065313"/>
    <w:rsid w:val="0034126C"/>
    <w:rsid w:val="00417E38"/>
    <w:rsid w:val="00624E5D"/>
    <w:rsid w:val="007371CB"/>
    <w:rsid w:val="007848E6"/>
    <w:rsid w:val="008C79F0"/>
    <w:rsid w:val="009D498F"/>
    <w:rsid w:val="00A90353"/>
    <w:rsid w:val="00B7748C"/>
    <w:rsid w:val="00D641FB"/>
    <w:rsid w:val="00F42535"/>
    <w:rsid w:val="00F767BE"/>
    <w:rsid w:val="00F80E98"/>
    <w:rsid w:val="00FB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3B88"/>
  <w15:chartTrackingRefBased/>
  <w15:docId w15:val="{4AE98545-DFE8-4AF2-81BA-274BFF20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3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3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3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3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3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3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3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353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903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covarrubias burgos</dc:creator>
  <cp:keywords/>
  <dc:description/>
  <cp:lastModifiedBy>lucero covarrubias burgos</cp:lastModifiedBy>
  <cp:revision>3</cp:revision>
  <cp:lastPrinted>2025-03-18T23:52:00Z</cp:lastPrinted>
  <dcterms:created xsi:type="dcterms:W3CDTF">2025-03-18T20:51:00Z</dcterms:created>
  <dcterms:modified xsi:type="dcterms:W3CDTF">2025-03-18T23:52:00Z</dcterms:modified>
</cp:coreProperties>
</file>