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0A3E" w14:textId="77777777" w:rsidR="00BB4205" w:rsidRDefault="00BB4205">
      <w:pPr>
        <w:pStyle w:val="Ttulo10"/>
        <w:jc w:val="right"/>
      </w:pPr>
    </w:p>
    <w:p w14:paraId="263DB8CD" w14:textId="77777777" w:rsidR="00BB4205" w:rsidRDefault="00BB4205">
      <w:pPr>
        <w:pStyle w:val="Ttulo10"/>
        <w:jc w:val="right"/>
      </w:pPr>
    </w:p>
    <w:p w14:paraId="28E766DE" w14:textId="77777777" w:rsidR="00BB4205" w:rsidRDefault="00BB4205">
      <w:pPr>
        <w:pStyle w:val="Ttulo10"/>
        <w:jc w:val="right"/>
      </w:pPr>
    </w:p>
    <w:p w14:paraId="506216AF" w14:textId="77777777" w:rsidR="00BB4205" w:rsidRDefault="00BB4205">
      <w:pPr>
        <w:pStyle w:val="Ttulo10"/>
        <w:jc w:val="right"/>
      </w:pPr>
    </w:p>
    <w:p w14:paraId="5E0D0EB7" w14:textId="77777777" w:rsidR="00BB4205" w:rsidRDefault="00BB4205">
      <w:pPr>
        <w:pStyle w:val="Ttulo10"/>
        <w:jc w:val="right"/>
      </w:pPr>
    </w:p>
    <w:p w14:paraId="35FA65D6" w14:textId="77777777" w:rsidR="00BB4205" w:rsidRDefault="00BB4205">
      <w:pPr>
        <w:pStyle w:val="Ttulo10"/>
        <w:jc w:val="right"/>
      </w:pPr>
    </w:p>
    <w:p w14:paraId="62219709" w14:textId="77777777" w:rsidR="00BB4205" w:rsidRDefault="00BB4205">
      <w:pPr>
        <w:pStyle w:val="Ttulo10"/>
        <w:jc w:val="right"/>
      </w:pPr>
      <w:r>
        <w:t xml:space="preserve">  </w:t>
      </w:r>
    </w:p>
    <w:p w14:paraId="3DAC1B5F" w14:textId="77777777" w:rsidR="00BB4205" w:rsidRDefault="00BB4205">
      <w:pPr>
        <w:pStyle w:val="Ttulo10"/>
        <w:jc w:val="right"/>
      </w:pPr>
    </w:p>
    <w:p w14:paraId="0EA2E2F5" w14:textId="77777777" w:rsidR="00BB4205" w:rsidRDefault="00BB4205">
      <w:pPr>
        <w:pStyle w:val="Ttulo10"/>
        <w:spacing w:before="40" w:after="40"/>
        <w:jc w:val="right"/>
      </w:pPr>
    </w:p>
    <w:p w14:paraId="19E98382" w14:textId="77777777" w:rsidR="00BB4205" w:rsidRDefault="00BB4205">
      <w:pPr>
        <w:pStyle w:val="Ttulo10"/>
        <w:jc w:val="right"/>
      </w:pPr>
    </w:p>
    <w:p w14:paraId="2E66D60A" w14:textId="18258675" w:rsidR="00BB4205" w:rsidRDefault="004B4663">
      <w:pPr>
        <w:pStyle w:val="Ttulo10"/>
        <w:spacing w:before="120"/>
        <w:jc w:val="right"/>
        <w:rPr>
          <w:color w:val="0000FF"/>
          <w:sz w:val="30"/>
        </w:rPr>
      </w:pPr>
      <w:proofErr w:type="spellStart"/>
      <w:r>
        <w:rPr>
          <w:color w:val="0000FF"/>
          <w:sz w:val="30"/>
        </w:rPr>
        <w:t>DayOff</w:t>
      </w:r>
      <w:proofErr w:type="spellEnd"/>
      <w:r>
        <w:rPr>
          <w:color w:val="0000FF"/>
          <w:sz w:val="30"/>
        </w:rPr>
        <w:t xml:space="preserve"> </w:t>
      </w:r>
      <w:proofErr w:type="spellStart"/>
      <w:r>
        <w:rPr>
          <w:color w:val="0000FF"/>
          <w:sz w:val="30"/>
        </w:rPr>
        <w:t>Marker</w:t>
      </w:r>
      <w:proofErr w:type="spellEnd"/>
    </w:p>
    <w:p w14:paraId="3A2DFFDF" w14:textId="77777777" w:rsidR="00BB4205" w:rsidRPr="00503F68" w:rsidRDefault="00503F68">
      <w:pPr>
        <w:pStyle w:val="Ttulo10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 xml:space="preserve">Documento de </w:t>
      </w:r>
      <w:r w:rsidRPr="00503F68">
        <w:rPr>
          <w:color w:val="auto"/>
          <w:sz w:val="30"/>
        </w:rPr>
        <w:t>Visão</w:t>
      </w:r>
    </w:p>
    <w:p w14:paraId="11BDD75F" w14:textId="77777777" w:rsidR="00BB4205" w:rsidRDefault="00BB4205">
      <w:pPr>
        <w:pStyle w:val="Ttulo10"/>
        <w:sectPr w:rsidR="00BB420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</w:p>
    <w:p w14:paraId="3AFC0452" w14:textId="77777777" w:rsidR="00BB4205" w:rsidRDefault="00BB4205"/>
    <w:p w14:paraId="713E8917" w14:textId="77777777" w:rsidR="00BB4205" w:rsidRDefault="00BB4205">
      <w:pPr>
        <w:pStyle w:val="Ttulo10"/>
        <w:jc w:val="center"/>
        <w:sectPr w:rsidR="00BB4205" w:rsidSect="00A921FD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720" w:bottom="1440" w:left="1440" w:header="720" w:footer="720" w:gutter="0"/>
          <w:pgNumType w:start="1"/>
          <w:cols w:space="720"/>
          <w:docGrid w:linePitch="326"/>
        </w:sectPr>
      </w:pPr>
      <w:r>
        <w:t>Sumário</w:t>
      </w:r>
    </w:p>
    <w:p w14:paraId="071E2641" w14:textId="77777777" w:rsidR="009679D2" w:rsidRPr="007550FE" w:rsidRDefault="00063A57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w:anchor="_Toc482884754" w:history="1">
        <w:r w:rsidR="009679D2" w:rsidRPr="00664903">
          <w:rPr>
            <w:rStyle w:val="Hyperlink"/>
            <w:noProof/>
          </w:rPr>
          <w:t>1.</w:t>
        </w:r>
        <w:r w:rsidR="009679D2"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9679D2" w:rsidRPr="00664903">
          <w:rPr>
            <w:rStyle w:val="Hyperlink"/>
            <w:noProof/>
          </w:rPr>
          <w:t>Introdução</w:t>
        </w:r>
        <w:r w:rsidR="009679D2">
          <w:rPr>
            <w:noProof/>
            <w:webHidden/>
          </w:rPr>
          <w:tab/>
        </w:r>
        <w:r w:rsidR="009679D2">
          <w:rPr>
            <w:noProof/>
            <w:webHidden/>
          </w:rPr>
          <w:fldChar w:fldCharType="begin"/>
        </w:r>
        <w:r w:rsidR="009679D2">
          <w:rPr>
            <w:noProof/>
            <w:webHidden/>
          </w:rPr>
          <w:instrText xml:space="preserve"> PAGEREF _Toc482884754 \h </w:instrText>
        </w:r>
        <w:r w:rsidR="009679D2">
          <w:rPr>
            <w:noProof/>
            <w:webHidden/>
          </w:rPr>
        </w:r>
        <w:r w:rsidR="009679D2">
          <w:rPr>
            <w:noProof/>
            <w:webHidden/>
          </w:rPr>
          <w:fldChar w:fldCharType="separate"/>
        </w:r>
        <w:r w:rsidR="009679D2">
          <w:rPr>
            <w:noProof/>
            <w:webHidden/>
          </w:rPr>
          <w:t>2</w:t>
        </w:r>
        <w:r w:rsidR="009679D2">
          <w:rPr>
            <w:noProof/>
            <w:webHidden/>
          </w:rPr>
          <w:fldChar w:fldCharType="end"/>
        </w:r>
      </w:hyperlink>
    </w:p>
    <w:p w14:paraId="2AAE387F" w14:textId="15DE0DA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55" w:history="1">
        <w:r w:rsidRPr="00664903">
          <w:rPr>
            <w:rStyle w:val="Hyperlink"/>
            <w:noProof/>
          </w:rPr>
          <w:t>2.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</w:t>
        </w:r>
        <w:r w:rsidR="004B4663">
          <w:rPr>
            <w:rStyle w:val="Hyperlink"/>
            <w:noProof/>
          </w:rPr>
          <w:t>e</w:t>
        </w:r>
        <w:r w:rsidRPr="00664903">
          <w:rPr>
            <w:rStyle w:val="Hyperlink"/>
            <w:noProof/>
          </w:rPr>
          <w:t>sumo do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BA3268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56" w:history="1">
        <w:r w:rsidRPr="00664903">
          <w:rPr>
            <w:rStyle w:val="Hyperlink"/>
            <w:noProof/>
          </w:rPr>
          <w:t>3.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2CAA8F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57" w:history="1">
        <w:r w:rsidRPr="00664903">
          <w:rPr>
            <w:rStyle w:val="Hyperlink"/>
            <w:noProof/>
          </w:rPr>
          <w:t>3.1.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97DD48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58" w:history="1">
        <w:r w:rsidRPr="00664903">
          <w:rPr>
            <w:rStyle w:val="Hyperlink"/>
            <w:noProof/>
          </w:rPr>
          <w:t>3.2.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10E8DF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59" w:history="1">
        <w:r w:rsidRPr="00664903">
          <w:rPr>
            <w:rStyle w:val="Hyperlink"/>
            <w:noProof/>
          </w:rPr>
          <w:t>4.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C2AB6D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0" w:history="1">
        <w:r w:rsidRPr="00664903">
          <w:rPr>
            <w:rStyle w:val="Hyperlink"/>
            <w:noProof/>
          </w:rPr>
          <w:t>4.1.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Econômicas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7241A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1" w:history="1">
        <w:r w:rsidRPr="00664903">
          <w:rPr>
            <w:rStyle w:val="Hyperlink"/>
            <w:noProof/>
          </w:rPr>
          <w:t>4.2.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Tecnologia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0D96E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2" w:history="1">
        <w:r w:rsidRPr="00664903">
          <w:rPr>
            <w:rStyle w:val="Hyperlink"/>
            <w:noProof/>
          </w:rPr>
          <w:t>4.3.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21E96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3" w:history="1">
        <w:r w:rsidRPr="00664903">
          <w:rPr>
            <w:rStyle w:val="Hyperlink"/>
            <w:noProof/>
          </w:rPr>
          <w:t>4.4.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6C4139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4" w:history="1">
        <w:r w:rsidRPr="00664903">
          <w:rPr>
            <w:rStyle w:val="Hyperlink"/>
            <w:noProof/>
          </w:rPr>
          <w:t>4.5.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Prazos e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0F14B9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65" w:history="1">
        <w:r w:rsidRPr="00664903">
          <w:rPr>
            <w:rStyle w:val="Hyperlink"/>
            <w:noProof/>
          </w:rPr>
          <w:t>5.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9B086C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6" w:history="1">
        <w:r w:rsidRPr="00664903">
          <w:rPr>
            <w:rStyle w:val="Hyperlink"/>
            <w:noProof/>
          </w:rPr>
          <w:t>5.1.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9F03F4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7" w:history="1">
        <w:r w:rsidRPr="00664903">
          <w:rPr>
            <w:rStyle w:val="Hyperlink"/>
            <w:noProof/>
          </w:rPr>
          <w:t>5.2.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796FD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68" w:history="1">
        <w:r w:rsidRPr="00664903">
          <w:rPr>
            <w:rStyle w:val="Hyperlink"/>
            <w:noProof/>
          </w:rPr>
          <w:t>5.3.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Não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81864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69" w:history="1">
        <w:r w:rsidRPr="00664903">
          <w:rPr>
            <w:rStyle w:val="Hyperlink"/>
            <w:noProof/>
          </w:rPr>
          <w:t>6.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Precedência e Prioridade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C7BCF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70" w:history="1">
        <w:r w:rsidRPr="00664903">
          <w:rPr>
            <w:rStyle w:val="Hyperlink"/>
            <w:noProof/>
          </w:rPr>
          <w:t>7.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Requisitos de Documentação 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D698FA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1" w:history="1">
        <w:r w:rsidRPr="00664903">
          <w:rPr>
            <w:rStyle w:val="Hyperlink"/>
            <w:noProof/>
          </w:rPr>
          <w:t>7.1.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B7946D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2" w:history="1">
        <w:r w:rsidRPr="00664903">
          <w:rPr>
            <w:rStyle w:val="Hyperlink"/>
            <w:noProof/>
          </w:rPr>
          <w:t>7.2.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Manual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5D8C2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3" w:history="1">
        <w:r w:rsidRPr="00664903">
          <w:rPr>
            <w:rStyle w:val="Hyperlink"/>
            <w:noProof/>
          </w:rPr>
          <w:t>7.3.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Ajuda On-Line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98F68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4" w:history="1">
        <w:r w:rsidRPr="00664903">
          <w:rPr>
            <w:rStyle w:val="Hyperlink"/>
            <w:noProof/>
          </w:rPr>
          <w:t>7.4.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Guias de Instalação, de Configuração e arquivo Leiame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F35D0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75" w:history="1">
        <w:r w:rsidRPr="00664903">
          <w:rPr>
            <w:rStyle w:val="Hyperlink"/>
            <w:noProof/>
          </w:rPr>
          <w:t>8.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Outros Requisitos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E04CC5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6" w:history="1">
        <w:r w:rsidRPr="00664903">
          <w:rPr>
            <w:rStyle w:val="Hyperlink"/>
            <w:noProof/>
          </w:rPr>
          <w:t>8.1.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Padrões Aplicáveis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EE041A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7" w:history="1">
        <w:r w:rsidRPr="00664903">
          <w:rPr>
            <w:rStyle w:val="Hyperlink"/>
            <w:noProof/>
          </w:rPr>
          <w:t>8.2.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Requisitos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200774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8" w:history="1">
        <w:r w:rsidRPr="00664903">
          <w:rPr>
            <w:rStyle w:val="Hyperlink"/>
            <w:noProof/>
          </w:rPr>
          <w:t>8.3.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Requisitos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B4DA" w14:textId="77777777" w:rsidR="009679D2" w:rsidRPr="007550FE" w:rsidRDefault="009679D2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2884779" w:history="1">
        <w:r w:rsidRPr="00664903">
          <w:rPr>
            <w:rStyle w:val="Hyperlink"/>
            <w:noProof/>
          </w:rPr>
          <w:t>8.4.</w:t>
        </w:r>
        <w:r w:rsidRPr="007550FE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Requisitos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8BC27" w14:textId="77777777" w:rsidR="009679D2" w:rsidRPr="007550FE" w:rsidRDefault="009679D2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2884780" w:history="1">
        <w:r w:rsidRPr="00664903">
          <w:rPr>
            <w:rStyle w:val="Hyperlink"/>
            <w:noProof/>
          </w:rPr>
          <w:t>9.</w:t>
        </w:r>
        <w:r w:rsidRPr="007550F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664903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A6FD69" w14:textId="77777777" w:rsidR="00BB4205" w:rsidRDefault="00063A57">
      <w:pPr>
        <w:pStyle w:val="Sumrio1"/>
        <w:tabs>
          <w:tab w:val="right" w:leader="dot" w:pos="9745"/>
        </w:tabs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  <w:r>
        <w:fldChar w:fldCharType="end"/>
      </w:r>
    </w:p>
    <w:p w14:paraId="14546570" w14:textId="77777777" w:rsidR="00BB4205" w:rsidRDefault="00BB4205">
      <w:pPr>
        <w:rPr>
          <w:rFonts w:cs="Arial"/>
          <w:i/>
          <w:color w:val="0000FF"/>
          <w:sz w:val="18"/>
        </w:rPr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pgNumType w:fmt="lowerRoman"/>
          <w:cols w:space="720"/>
          <w:docGrid w:linePitch="326"/>
        </w:sectPr>
      </w:pPr>
    </w:p>
    <w:p w14:paraId="04C42753" w14:textId="77777777" w:rsidR="00BB4205" w:rsidRPr="00503F68" w:rsidRDefault="00503F68">
      <w:pPr>
        <w:pStyle w:val="RUPInstrues"/>
        <w:jc w:val="center"/>
        <w:rPr>
          <w:b/>
          <w:i w:val="0"/>
          <w:color w:val="auto"/>
          <w:sz w:val="28"/>
          <w:szCs w:val="28"/>
        </w:rPr>
      </w:pPr>
      <w:r>
        <w:lastRenderedPageBreak/>
        <w:t xml:space="preserve"> </w:t>
      </w:r>
      <w:r w:rsidRPr="00503F68">
        <w:rPr>
          <w:b/>
          <w:i w:val="0"/>
          <w:color w:val="auto"/>
          <w:sz w:val="28"/>
          <w:szCs w:val="28"/>
        </w:rPr>
        <w:t>Documento de</w:t>
      </w:r>
      <w:r>
        <w:t xml:space="preserve"> </w:t>
      </w:r>
      <w:r w:rsidRPr="00503F68">
        <w:rPr>
          <w:b/>
          <w:i w:val="0"/>
          <w:color w:val="auto"/>
          <w:sz w:val="28"/>
          <w:szCs w:val="28"/>
        </w:rPr>
        <w:t>Visão</w:t>
      </w:r>
    </w:p>
    <w:p w14:paraId="74254004" w14:textId="77777777" w:rsidR="00D732E5" w:rsidRPr="00503F68" w:rsidRDefault="00D732E5" w:rsidP="009C21FA">
      <w:pPr>
        <w:pStyle w:val="CTMISNvel1"/>
      </w:pPr>
      <w:bookmarkStart w:id="0" w:name="_Toc242758673"/>
      <w:bookmarkStart w:id="1" w:name="_Toc340910427"/>
      <w:bookmarkStart w:id="2" w:name="_Toc482884754"/>
      <w:r w:rsidRPr="00503F68">
        <w:t>Introdução</w:t>
      </w:r>
      <w:bookmarkEnd w:id="0"/>
      <w:bookmarkEnd w:id="1"/>
      <w:bookmarkEnd w:id="2"/>
    </w:p>
    <w:p w14:paraId="61A87DAE" w14:textId="6D5A4C52" w:rsidR="00B22685" w:rsidRDefault="00B22685" w:rsidP="00B22685">
      <w:pPr>
        <w:pStyle w:val="western"/>
        <w:spacing w:line="240" w:lineRule="auto"/>
        <w:ind w:left="0"/>
      </w:pPr>
      <w:r w:rsidRPr="00B22685">
        <w:rPr>
          <w:iCs/>
        </w:rPr>
        <w:t>O objetivo deste documento é coletar, analisar e definir as características e necessidades de alto nível do</w:t>
      </w:r>
      <w:r>
        <w:rPr>
          <w:i/>
          <w:iCs/>
        </w:rPr>
        <w:t xml:space="preserve"> </w:t>
      </w:r>
      <w:r w:rsidR="004B4663">
        <w:rPr>
          <w:i/>
          <w:iCs/>
          <w:color w:val="0000FF"/>
        </w:rPr>
        <w:t xml:space="preserve">Day Off </w:t>
      </w:r>
      <w:proofErr w:type="spellStart"/>
      <w:r w:rsidR="004B4663">
        <w:rPr>
          <w:i/>
          <w:iCs/>
          <w:color w:val="0000FF"/>
        </w:rPr>
        <w:t>Marker</w:t>
      </w:r>
      <w:proofErr w:type="spellEnd"/>
      <w:r>
        <w:rPr>
          <w:i/>
          <w:iCs/>
        </w:rPr>
        <w:t xml:space="preserve">. </w:t>
      </w:r>
      <w:r w:rsidRPr="00B22685">
        <w:rPr>
          <w:iCs/>
        </w:rPr>
        <w:t>O foco está nas capacidades necessárias para os envolvidos e usuários finais, e porque estas necessidades existem. Os detalhes de como o</w:t>
      </w:r>
      <w:r>
        <w:rPr>
          <w:i/>
          <w:iCs/>
        </w:rPr>
        <w:t xml:space="preserve"> </w:t>
      </w:r>
      <w:r w:rsidR="004B4663">
        <w:rPr>
          <w:i/>
          <w:iCs/>
          <w:color w:val="0000FF"/>
        </w:rPr>
        <w:t xml:space="preserve">Day Off </w:t>
      </w:r>
      <w:proofErr w:type="spellStart"/>
      <w:r w:rsidR="004B4663">
        <w:rPr>
          <w:i/>
          <w:iCs/>
          <w:color w:val="0000FF"/>
        </w:rPr>
        <w:t>Marker</w:t>
      </w:r>
      <w:proofErr w:type="spellEnd"/>
      <w:r>
        <w:rPr>
          <w:i/>
          <w:iCs/>
        </w:rPr>
        <w:t xml:space="preserve"> </w:t>
      </w:r>
      <w:r w:rsidRPr="00B22685">
        <w:rPr>
          <w:iCs/>
        </w:rPr>
        <w:t>atende estas necessidades estão detalhados na especificação de caso de uso e na especificação suplementar.</w:t>
      </w:r>
    </w:p>
    <w:p w14:paraId="17EA5514" w14:textId="77777777" w:rsidR="00B22685" w:rsidRPr="00B22685" w:rsidRDefault="00B22685" w:rsidP="00B22685">
      <w:pPr>
        <w:rPr>
          <w:lang w:val="pt-PT" w:eastAsia="pt-BR"/>
        </w:rPr>
      </w:pPr>
    </w:p>
    <w:p w14:paraId="13CEA414" w14:textId="77777777" w:rsidR="00D732E5" w:rsidRPr="00503F68" w:rsidRDefault="009679D2" w:rsidP="009C21FA">
      <w:pPr>
        <w:pStyle w:val="CTMISNvel1"/>
      </w:pPr>
      <w:bookmarkStart w:id="3" w:name="_Toc241424303"/>
      <w:bookmarkStart w:id="4" w:name="_Toc241426236"/>
      <w:bookmarkStart w:id="5" w:name="_Toc241426965"/>
      <w:bookmarkStart w:id="6" w:name="_Toc241427694"/>
      <w:bookmarkStart w:id="7" w:name="_Toc242757193"/>
      <w:bookmarkStart w:id="8" w:name="_Toc242757938"/>
      <w:bookmarkStart w:id="9" w:name="_Toc242758677"/>
      <w:bookmarkStart w:id="10" w:name="_Toc241424305"/>
      <w:bookmarkStart w:id="11" w:name="_Toc241426238"/>
      <w:bookmarkStart w:id="12" w:name="_Toc241426967"/>
      <w:bookmarkStart w:id="13" w:name="_Toc241427696"/>
      <w:bookmarkStart w:id="14" w:name="_Toc242757195"/>
      <w:bookmarkStart w:id="15" w:name="_Toc242757940"/>
      <w:bookmarkStart w:id="16" w:name="_Toc242758679"/>
      <w:bookmarkStart w:id="17" w:name="_Toc241424306"/>
      <w:bookmarkStart w:id="18" w:name="_Toc241426239"/>
      <w:bookmarkStart w:id="19" w:name="_Toc241426968"/>
      <w:bookmarkStart w:id="20" w:name="_Toc241427697"/>
      <w:bookmarkStart w:id="21" w:name="_Toc242757196"/>
      <w:bookmarkStart w:id="22" w:name="_Toc242757941"/>
      <w:bookmarkStart w:id="23" w:name="_Toc242758680"/>
      <w:bookmarkStart w:id="24" w:name="_Toc241424318"/>
      <w:bookmarkStart w:id="25" w:name="_Toc241426251"/>
      <w:bookmarkStart w:id="26" w:name="_Toc241426980"/>
      <w:bookmarkStart w:id="27" w:name="_Toc241427709"/>
      <w:bookmarkStart w:id="28" w:name="_Toc242757208"/>
      <w:bookmarkStart w:id="29" w:name="_Toc242757953"/>
      <w:bookmarkStart w:id="30" w:name="_Toc242758692"/>
      <w:bookmarkStart w:id="31" w:name="_Toc48288475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REsumo do negócio</w:t>
      </w:r>
      <w:bookmarkEnd w:id="31"/>
    </w:p>
    <w:p w14:paraId="79795580" w14:textId="77777777" w:rsidR="00D732E5" w:rsidRPr="00503F68" w:rsidRDefault="009679D2" w:rsidP="00D732E5">
      <w:pPr>
        <w:pStyle w:val="Instruo"/>
        <w:jc w:val="both"/>
      </w:pPr>
      <w:r w:rsidRPr="00503F68">
        <w:t xml:space="preserve"> </w:t>
      </w:r>
      <w:r w:rsidR="00D732E5" w:rsidRPr="00503F68">
        <w:t>[Faça uma breve descrição resumindo o domínio do problema envolvido no projeto.]</w:t>
      </w:r>
    </w:p>
    <w:p w14:paraId="3ED1FF38" w14:textId="77777777" w:rsidR="00D732E5" w:rsidRPr="00503F68" w:rsidRDefault="00D732E5" w:rsidP="009C21FA">
      <w:pPr>
        <w:pStyle w:val="CTMISNvel1"/>
      </w:pPr>
      <w:bookmarkStart w:id="32" w:name="_Toc241424323"/>
      <w:bookmarkStart w:id="33" w:name="_Toc241426256"/>
      <w:bookmarkStart w:id="34" w:name="_Toc241426985"/>
      <w:bookmarkStart w:id="35" w:name="_Toc241427714"/>
      <w:bookmarkStart w:id="36" w:name="_Toc242757213"/>
      <w:bookmarkStart w:id="37" w:name="_Toc242757958"/>
      <w:bookmarkStart w:id="38" w:name="_Toc242758697"/>
      <w:bookmarkStart w:id="39" w:name="_Toc241424324"/>
      <w:bookmarkStart w:id="40" w:name="_Toc241426257"/>
      <w:bookmarkStart w:id="41" w:name="_Toc241426986"/>
      <w:bookmarkStart w:id="42" w:name="_Toc241427715"/>
      <w:bookmarkStart w:id="43" w:name="_Toc242757214"/>
      <w:bookmarkStart w:id="44" w:name="_Toc242757959"/>
      <w:bookmarkStart w:id="45" w:name="_Toc242758698"/>
      <w:bookmarkStart w:id="46" w:name="_Toc104265960"/>
      <w:bookmarkStart w:id="47" w:name="_Toc105207851"/>
      <w:bookmarkStart w:id="48" w:name="_Toc105226019"/>
      <w:bookmarkStart w:id="49" w:name="_Toc107911570"/>
      <w:bookmarkStart w:id="50" w:name="_Toc108944617"/>
      <w:bookmarkStart w:id="51" w:name="_Toc124563686"/>
      <w:bookmarkStart w:id="52" w:name="_Toc241424325"/>
      <w:bookmarkStart w:id="53" w:name="_Toc241426258"/>
      <w:bookmarkStart w:id="54" w:name="_Toc241426987"/>
      <w:bookmarkStart w:id="55" w:name="_Toc241427716"/>
      <w:bookmarkStart w:id="56" w:name="_Toc242757215"/>
      <w:bookmarkStart w:id="57" w:name="_Toc242757960"/>
      <w:bookmarkStart w:id="58" w:name="_Toc242758699"/>
      <w:bookmarkStart w:id="59" w:name="_Toc104002552"/>
      <w:bookmarkStart w:id="60" w:name="_Toc104087800"/>
      <w:bookmarkStart w:id="61" w:name="_Toc104265961"/>
      <w:bookmarkStart w:id="62" w:name="_Toc105207852"/>
      <w:bookmarkStart w:id="63" w:name="_Toc105226020"/>
      <w:bookmarkStart w:id="64" w:name="_Toc107911571"/>
      <w:bookmarkStart w:id="65" w:name="_Toc108944618"/>
      <w:bookmarkStart w:id="66" w:name="_Toc124563687"/>
      <w:bookmarkStart w:id="67" w:name="_Toc241424326"/>
      <w:bookmarkStart w:id="68" w:name="_Toc241426259"/>
      <w:bookmarkStart w:id="69" w:name="_Toc241426988"/>
      <w:bookmarkStart w:id="70" w:name="_Toc241427717"/>
      <w:bookmarkStart w:id="71" w:name="_Toc242757216"/>
      <w:bookmarkStart w:id="72" w:name="_Toc242757961"/>
      <w:bookmarkStart w:id="73" w:name="_Toc242758700"/>
      <w:bookmarkStart w:id="74" w:name="_Toc104002553"/>
      <w:bookmarkStart w:id="75" w:name="_Toc104087801"/>
      <w:bookmarkStart w:id="76" w:name="_Toc104265963"/>
      <w:bookmarkStart w:id="77" w:name="_Toc105207854"/>
      <w:bookmarkStart w:id="78" w:name="_Toc105226022"/>
      <w:bookmarkStart w:id="79" w:name="_Toc107911573"/>
      <w:bookmarkStart w:id="80" w:name="_Toc108944620"/>
      <w:bookmarkStart w:id="81" w:name="_Toc124563689"/>
      <w:bookmarkStart w:id="82" w:name="_Toc241424328"/>
      <w:bookmarkStart w:id="83" w:name="_Toc241426261"/>
      <w:bookmarkStart w:id="84" w:name="_Toc241426990"/>
      <w:bookmarkStart w:id="85" w:name="_Toc241427719"/>
      <w:bookmarkStart w:id="86" w:name="_Toc242757218"/>
      <w:bookmarkStart w:id="87" w:name="_Toc242757963"/>
      <w:bookmarkStart w:id="88" w:name="_Toc242758702"/>
      <w:bookmarkStart w:id="89" w:name="_Toc104265964"/>
      <w:bookmarkStart w:id="90" w:name="_Toc105207855"/>
      <w:bookmarkStart w:id="91" w:name="_Toc105226023"/>
      <w:bookmarkStart w:id="92" w:name="_Toc107911574"/>
      <w:bookmarkStart w:id="93" w:name="_Toc108944621"/>
      <w:bookmarkStart w:id="94" w:name="_Toc124563690"/>
      <w:bookmarkStart w:id="95" w:name="_Toc241424329"/>
      <w:bookmarkStart w:id="96" w:name="_Toc241426262"/>
      <w:bookmarkStart w:id="97" w:name="_Toc241426991"/>
      <w:bookmarkStart w:id="98" w:name="_Toc241427720"/>
      <w:bookmarkStart w:id="99" w:name="_Toc242757219"/>
      <w:bookmarkStart w:id="100" w:name="_Toc242757964"/>
      <w:bookmarkStart w:id="101" w:name="_Toc242758703"/>
      <w:bookmarkStart w:id="102" w:name="_Toc104002554"/>
      <w:bookmarkStart w:id="103" w:name="_Toc104087802"/>
      <w:bookmarkStart w:id="104" w:name="_Toc104265965"/>
      <w:bookmarkStart w:id="105" w:name="_Toc105207856"/>
      <w:bookmarkStart w:id="106" w:name="_Toc105226024"/>
      <w:bookmarkStart w:id="107" w:name="_Toc107911575"/>
      <w:bookmarkStart w:id="108" w:name="_Toc108944622"/>
      <w:bookmarkStart w:id="109" w:name="_Toc124563691"/>
      <w:bookmarkStart w:id="110" w:name="_Toc241424330"/>
      <w:bookmarkStart w:id="111" w:name="_Toc241426263"/>
      <w:bookmarkStart w:id="112" w:name="_Toc241426992"/>
      <w:bookmarkStart w:id="113" w:name="_Toc241427721"/>
      <w:bookmarkStart w:id="114" w:name="_Toc242757220"/>
      <w:bookmarkStart w:id="115" w:name="_Toc242757965"/>
      <w:bookmarkStart w:id="116" w:name="_Toc242758704"/>
      <w:bookmarkStart w:id="117" w:name="_Toc104265968"/>
      <w:bookmarkStart w:id="118" w:name="_Toc105207859"/>
      <w:bookmarkStart w:id="119" w:name="_Toc105226027"/>
      <w:bookmarkStart w:id="120" w:name="_Toc107911578"/>
      <w:bookmarkStart w:id="121" w:name="_Toc108944625"/>
      <w:bookmarkStart w:id="122" w:name="_Toc124563694"/>
      <w:bookmarkStart w:id="123" w:name="_Toc241424333"/>
      <w:bookmarkStart w:id="124" w:name="_Toc241426266"/>
      <w:bookmarkStart w:id="125" w:name="_Toc241426995"/>
      <w:bookmarkStart w:id="126" w:name="_Toc241427724"/>
      <w:bookmarkStart w:id="127" w:name="_Toc242757223"/>
      <w:bookmarkStart w:id="128" w:name="_Toc242757968"/>
      <w:bookmarkStart w:id="129" w:name="_Toc242758707"/>
      <w:bookmarkStart w:id="130" w:name="_Toc104002555"/>
      <w:bookmarkStart w:id="131" w:name="_Toc104087803"/>
      <w:bookmarkStart w:id="132" w:name="_Toc104265969"/>
      <w:bookmarkStart w:id="133" w:name="_Toc105207860"/>
      <w:bookmarkStart w:id="134" w:name="_Toc105226028"/>
      <w:bookmarkStart w:id="135" w:name="_Toc107911579"/>
      <w:bookmarkStart w:id="136" w:name="_Toc108944626"/>
      <w:bookmarkStart w:id="137" w:name="_Toc124563695"/>
      <w:bookmarkStart w:id="138" w:name="_Toc241424334"/>
      <w:bookmarkStart w:id="139" w:name="_Toc241426267"/>
      <w:bookmarkStart w:id="140" w:name="_Toc241426996"/>
      <w:bookmarkStart w:id="141" w:name="_Toc241427725"/>
      <w:bookmarkStart w:id="142" w:name="_Toc242757224"/>
      <w:bookmarkStart w:id="143" w:name="_Toc242757969"/>
      <w:bookmarkStart w:id="144" w:name="_Toc242758708"/>
      <w:bookmarkStart w:id="145" w:name="_Toc242758710"/>
      <w:bookmarkStart w:id="146" w:name="_Toc340910433"/>
      <w:bookmarkStart w:id="147" w:name="_Toc482884756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Pr="00503F68">
        <w:t>Usuários</w:t>
      </w:r>
      <w:bookmarkEnd w:id="145"/>
      <w:bookmarkEnd w:id="146"/>
      <w:bookmarkEnd w:id="147"/>
    </w:p>
    <w:p w14:paraId="1938DA97" w14:textId="77777777" w:rsidR="00D732E5" w:rsidRPr="00503F68" w:rsidRDefault="00D732E5" w:rsidP="009C21FA">
      <w:pPr>
        <w:pStyle w:val="CTMISNvel2"/>
      </w:pPr>
      <w:bookmarkStart w:id="148" w:name="_Toc241424337"/>
      <w:bookmarkStart w:id="149" w:name="_Toc241426270"/>
      <w:bookmarkStart w:id="150" w:name="_Toc241426999"/>
      <w:bookmarkStart w:id="151" w:name="_Toc241427728"/>
      <w:bookmarkStart w:id="152" w:name="_Toc242757227"/>
      <w:bookmarkStart w:id="153" w:name="_Toc242757972"/>
      <w:bookmarkStart w:id="154" w:name="_Toc242758711"/>
      <w:bookmarkStart w:id="155" w:name="_Toc241424338"/>
      <w:bookmarkStart w:id="156" w:name="_Toc241426271"/>
      <w:bookmarkStart w:id="157" w:name="_Toc241427000"/>
      <w:bookmarkStart w:id="158" w:name="_Toc241427729"/>
      <w:bookmarkStart w:id="159" w:name="_Toc242757228"/>
      <w:bookmarkStart w:id="160" w:name="_Toc242757973"/>
      <w:bookmarkStart w:id="161" w:name="_Toc242758712"/>
      <w:bookmarkStart w:id="162" w:name="_Toc242758713"/>
      <w:bookmarkStart w:id="163" w:name="_Toc340910435"/>
      <w:bookmarkStart w:id="164" w:name="_Toc48288475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Pr="00503F68">
        <w:t>Resumo dos Usuários</w:t>
      </w:r>
      <w:bookmarkEnd w:id="162"/>
      <w:bookmarkEnd w:id="163"/>
      <w:bookmarkEnd w:id="164"/>
    </w:p>
    <w:p w14:paraId="3526A521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5558"/>
      </w:tblGrid>
      <w:tr w:rsidR="009679D2" w:rsidRPr="00503F68" w14:paraId="162DF1D4" w14:textId="77777777" w:rsidTr="009679D2">
        <w:tblPrEx>
          <w:tblCellMar>
            <w:top w:w="0" w:type="dxa"/>
            <w:bottom w:w="0" w:type="dxa"/>
          </w:tblCellMar>
        </w:tblPrEx>
        <w:tc>
          <w:tcPr>
            <w:tcW w:w="1843" w:type="dxa"/>
            <w:shd w:val="pct20" w:color="auto" w:fill="auto"/>
          </w:tcPr>
          <w:p w14:paraId="2699A766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Nome</w:t>
            </w:r>
          </w:p>
        </w:tc>
        <w:tc>
          <w:tcPr>
            <w:tcW w:w="1883" w:type="dxa"/>
            <w:shd w:val="pct20" w:color="auto" w:fill="auto"/>
          </w:tcPr>
          <w:p w14:paraId="6FB7C7AC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Descrição</w:t>
            </w:r>
          </w:p>
        </w:tc>
        <w:tc>
          <w:tcPr>
            <w:tcW w:w="5558" w:type="dxa"/>
            <w:shd w:val="pct20" w:color="auto" w:fill="auto"/>
          </w:tcPr>
          <w:p w14:paraId="78740698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Responsabilidades</w:t>
            </w:r>
          </w:p>
        </w:tc>
      </w:tr>
      <w:tr w:rsidR="009679D2" w:rsidRPr="00503F68" w14:paraId="302585AE" w14:textId="77777777" w:rsidTr="009679D2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7BA3082F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[Especifique o nome do tipo de usuário.</w:t>
            </w:r>
          </w:p>
          <w:p w14:paraId="387DFFCA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</w:p>
          <w:p w14:paraId="54CAC704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Exemplo:</w:t>
            </w:r>
          </w:p>
          <w:p w14:paraId="0241CE1B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Gestor da Seção</w:t>
            </w:r>
          </w:p>
          <w:p w14:paraId="318C99A2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]</w:t>
            </w:r>
          </w:p>
        </w:tc>
        <w:tc>
          <w:tcPr>
            <w:tcW w:w="1883" w:type="dxa"/>
          </w:tcPr>
          <w:p w14:paraId="79EE9BB1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[Descreva brevemente o tipo de usuário.</w:t>
            </w:r>
          </w:p>
          <w:p w14:paraId="51D7BCDA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</w:p>
          <w:p w14:paraId="5C74D23B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Exemplo:</w:t>
            </w:r>
          </w:p>
          <w:p w14:paraId="08B215E0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Representante de uma Seção da empresa, de qualquer nível hierárquico.</w:t>
            </w:r>
          </w:p>
          <w:p w14:paraId="32FDF031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]</w:t>
            </w:r>
          </w:p>
        </w:tc>
        <w:tc>
          <w:tcPr>
            <w:tcW w:w="5558" w:type="dxa"/>
          </w:tcPr>
          <w:p w14:paraId="52F45C05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14:paraId="037B0BF4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</w:p>
          <w:p w14:paraId="228644D8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Exemplo:</w:t>
            </w:r>
          </w:p>
          <w:p w14:paraId="140BC499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Acompanha o andamento das ocorrências direcionadas para a Seção no qual é Gestor</w:t>
            </w:r>
          </w:p>
          <w:p w14:paraId="2281E8EA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Recebe os relatórios de desempenho de atendimento de ocorrências.</w:t>
            </w:r>
          </w:p>
          <w:p w14:paraId="6CD12FD9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]</w:t>
            </w:r>
          </w:p>
        </w:tc>
      </w:tr>
      <w:tr w:rsidR="009679D2" w:rsidRPr="00503F68" w14:paraId="1B7B9020" w14:textId="77777777" w:rsidTr="009679D2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2A8622C7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[Solicitante Interno]</w:t>
            </w:r>
          </w:p>
        </w:tc>
        <w:tc>
          <w:tcPr>
            <w:tcW w:w="1883" w:type="dxa"/>
          </w:tcPr>
          <w:p w14:paraId="76F0F977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[Todo funcionário. Prestadores não são Solicitantes.]</w:t>
            </w:r>
          </w:p>
        </w:tc>
        <w:tc>
          <w:tcPr>
            <w:tcW w:w="5558" w:type="dxa"/>
          </w:tcPr>
          <w:p w14:paraId="159F4DE2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[Abrir uma ocorrência no sistema e acompanhar seu atendimento]</w:t>
            </w:r>
          </w:p>
        </w:tc>
      </w:tr>
    </w:tbl>
    <w:p w14:paraId="6E54D7DD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47EA3AFC" w14:textId="77777777" w:rsidR="00D732E5" w:rsidRPr="00503F68" w:rsidRDefault="00D732E5" w:rsidP="009C21FA">
      <w:pPr>
        <w:pStyle w:val="CTMISNvel2"/>
      </w:pPr>
      <w:bookmarkStart w:id="165" w:name="_Toc242758714"/>
      <w:bookmarkStart w:id="166" w:name="_Toc340910436"/>
      <w:bookmarkStart w:id="167" w:name="_Toc482884758"/>
      <w:r w:rsidRPr="00503F68">
        <w:t>Ambiente do Usuário</w:t>
      </w:r>
      <w:bookmarkEnd w:id="165"/>
      <w:bookmarkEnd w:id="166"/>
      <w:bookmarkEnd w:id="167"/>
    </w:p>
    <w:p w14:paraId="7FE5BF91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[Descrever o ambiente operacional dos diversos tipos ou níveis de usuários,</w:t>
      </w:r>
      <w:r w:rsidRPr="00503F68">
        <w:t xml:space="preserve"> detalhando o ambiente de trabalho onde o sistema será futuramente utilizado. </w:t>
      </w:r>
      <w:r w:rsidRPr="00503F68">
        <w:rPr>
          <w:lang w:val="pt-PT"/>
        </w:rPr>
        <w:t>Os seguintes aspectos podem ser envolvidos:</w:t>
      </w:r>
    </w:p>
    <w:p w14:paraId="2BF31EB4" w14:textId="77777777" w:rsidR="00D732E5" w:rsidRDefault="00D732E5" w:rsidP="009C21FA">
      <w:pPr>
        <w:pStyle w:val="CTMISNvel3"/>
      </w:pPr>
      <w:bookmarkStart w:id="168" w:name="_Toc214174761"/>
      <w:bookmarkStart w:id="169" w:name="_Toc340910437"/>
      <w:r w:rsidRPr="00503F68">
        <w:t>Ambiente Físico</w:t>
      </w:r>
      <w:bookmarkEnd w:id="168"/>
      <w:bookmarkEnd w:id="169"/>
    </w:p>
    <w:p w14:paraId="28EDB124" w14:textId="77777777" w:rsidR="007F0402" w:rsidRPr="007F0402" w:rsidRDefault="007F0402" w:rsidP="007F0402">
      <w:pPr>
        <w:pStyle w:val="Instruo"/>
        <w:jc w:val="both"/>
        <w:rPr>
          <w:lang w:val="pt-PT"/>
        </w:rPr>
      </w:pPr>
      <w:r w:rsidRPr="007F0402">
        <w:rPr>
          <w:lang w:val="pt-PT"/>
        </w:rPr>
        <w:t>[Esta seção descreve ambiente físico do usuário. Deve-se descrever, por exemplo,:</w:t>
      </w:r>
    </w:p>
    <w:p w14:paraId="41B16C13" w14:textId="77777777" w:rsidR="007F0402" w:rsidRPr="007F0402" w:rsidRDefault="007F0402" w:rsidP="007F0402">
      <w:pPr>
        <w:pStyle w:val="Instruo"/>
        <w:jc w:val="both"/>
        <w:rPr>
          <w:lang w:val="pt-PT"/>
        </w:rPr>
      </w:pPr>
      <w:r w:rsidRPr="007F0402">
        <w:rPr>
          <w:lang w:val="pt-PT"/>
        </w:rPr>
        <w:t>1.</w:t>
      </w:r>
      <w:r w:rsidRPr="007F0402">
        <w:rPr>
          <w:lang w:val="pt-PT"/>
        </w:rPr>
        <w:tab/>
        <w:t>Variáveis como número de pessoas necessárias para executar uma atividade e se este número pode sofrer alterações; e,</w:t>
      </w:r>
    </w:p>
    <w:p w14:paraId="4E8BDF02" w14:textId="77777777" w:rsidR="007F0402" w:rsidRPr="007F0402" w:rsidRDefault="007F0402" w:rsidP="007F0402">
      <w:pPr>
        <w:pStyle w:val="Instruo"/>
        <w:jc w:val="both"/>
        <w:rPr>
          <w:lang w:val="pt-PT"/>
        </w:rPr>
      </w:pPr>
      <w:r w:rsidRPr="007F0402">
        <w:rPr>
          <w:lang w:val="pt-PT"/>
        </w:rPr>
        <w:t>2.</w:t>
      </w:r>
      <w:r w:rsidRPr="007F0402">
        <w:rPr>
          <w:lang w:val="pt-PT"/>
        </w:rPr>
        <w:tab/>
        <w:t>Restrições impostas ao ambiente. Exemplo: móveis, layout da sala.</w:t>
      </w:r>
    </w:p>
    <w:p w14:paraId="66F71BDA" w14:textId="77777777" w:rsidR="007F0402" w:rsidRPr="007F0402" w:rsidRDefault="007F0402" w:rsidP="007F0402">
      <w:pPr>
        <w:pStyle w:val="Instruo"/>
        <w:jc w:val="both"/>
        <w:rPr>
          <w:lang w:val="pt-PT"/>
        </w:rPr>
      </w:pPr>
      <w:r w:rsidRPr="007F0402">
        <w:rPr>
          <w:lang w:val="pt-PT"/>
        </w:rPr>
        <w:t>Quando esta seção não for aplicável, preencher com o texto: “Seção não aplicável para este projeto”]</w:t>
      </w:r>
    </w:p>
    <w:p w14:paraId="30F46904" w14:textId="77777777" w:rsidR="007F0402" w:rsidRPr="00503F68" w:rsidRDefault="007F0402" w:rsidP="009C21FA">
      <w:pPr>
        <w:pStyle w:val="CTMISNvel3"/>
      </w:pPr>
      <w:bookmarkStart w:id="170" w:name="_Toc340910438"/>
      <w:r>
        <w:t>Ambiente Computacional</w:t>
      </w:r>
      <w:bookmarkEnd w:id="170"/>
    </w:p>
    <w:p w14:paraId="2B6D8ABB" w14:textId="77777777" w:rsidR="00D732E5" w:rsidRPr="00503F68" w:rsidRDefault="007F0402" w:rsidP="00D732E5">
      <w:pPr>
        <w:pStyle w:val="CTMISInstrues"/>
        <w:tabs>
          <w:tab w:val="right" w:leader="dot" w:pos="9639"/>
        </w:tabs>
        <w:jc w:val="both"/>
        <w:rPr>
          <w:sz w:val="20"/>
        </w:rPr>
      </w:pPr>
      <w:r w:rsidRPr="00503F68">
        <w:rPr>
          <w:sz w:val="20"/>
        </w:rPr>
        <w:t xml:space="preserve"> </w:t>
      </w:r>
      <w:r w:rsidR="00D732E5" w:rsidRPr="00503F68">
        <w:rPr>
          <w:sz w:val="20"/>
        </w:rPr>
        <w:t>[Esta seção descreve ambiente computacional do usuário. Deve-se descrever, por exemplo:</w:t>
      </w:r>
    </w:p>
    <w:p w14:paraId="246FFE54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 xml:space="preserve">Citar as plataformas utilizadas atualmente e as plataformas futuras. </w:t>
      </w:r>
    </w:p>
    <w:p w14:paraId="777CA08C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Citar outros aplicativos que estão em uso atualmente e se será necessário integrá-los com o produto proposto.</w:t>
      </w:r>
    </w:p>
    <w:p w14:paraId="0328185E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Existem restrições de hardware e software (estações de trabalho, sistemas operacionais)?</w:t>
      </w:r>
    </w:p>
    <w:p w14:paraId="343B8B37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lastRenderedPageBreak/>
        <w:t>Existem restrições de comunicação de dados em certos pontos que comprometem o desempenho do sistema?</w:t>
      </w:r>
    </w:p>
    <w:p w14:paraId="6B58983E" w14:textId="77777777" w:rsidR="00D732E5" w:rsidRPr="009679D2" w:rsidRDefault="00D732E5" w:rsidP="00D732E5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Existem aplicativos locais que o novo sistema deverá interagir?]</w:t>
      </w:r>
      <w:bookmarkStart w:id="171" w:name="_Toc241424341"/>
      <w:bookmarkStart w:id="172" w:name="_Toc241426274"/>
      <w:bookmarkStart w:id="173" w:name="_Toc241427003"/>
      <w:bookmarkStart w:id="174" w:name="_Toc241427732"/>
      <w:bookmarkStart w:id="175" w:name="_Toc242757231"/>
      <w:bookmarkStart w:id="176" w:name="_Toc241424342"/>
      <w:bookmarkStart w:id="177" w:name="_Toc241426275"/>
      <w:bookmarkStart w:id="178" w:name="_Toc241427004"/>
      <w:bookmarkStart w:id="179" w:name="_Toc241427733"/>
      <w:bookmarkStart w:id="180" w:name="_Toc242757232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r w:rsidRPr="009679D2" w:rsidDel="00B564A4">
        <w:rPr>
          <w:color w:val="000000"/>
        </w:rPr>
        <w:t xml:space="preserve"> </w:t>
      </w:r>
    </w:p>
    <w:p w14:paraId="40D57C82" w14:textId="77777777" w:rsidR="00D732E5" w:rsidRPr="00503F68" w:rsidRDefault="00D732E5" w:rsidP="009C21FA">
      <w:pPr>
        <w:pStyle w:val="CTMISNvel1"/>
      </w:pPr>
      <w:bookmarkStart w:id="181" w:name="_Toc242758716"/>
      <w:bookmarkStart w:id="182" w:name="_Toc340910440"/>
      <w:bookmarkStart w:id="183" w:name="_Toc482884759"/>
      <w:r w:rsidRPr="00503F68">
        <w:t>Restrições</w:t>
      </w:r>
      <w:bookmarkEnd w:id="181"/>
      <w:bookmarkEnd w:id="182"/>
      <w:bookmarkEnd w:id="183"/>
      <w:r w:rsidRPr="00503F68">
        <w:t xml:space="preserve"> </w:t>
      </w:r>
    </w:p>
    <w:p w14:paraId="591655FA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[Descreva as quaisquer restrições que sejam impostas ao sistema ou ao processo de desenvolvimento. Essas restrições podem ser tratadas como riscos ao projeto. A seguir sugestões de tipos de restrições. Caso não sejam identificadas, preencha com Não se aplicam para o projeto.]</w:t>
      </w:r>
    </w:p>
    <w:p w14:paraId="48ED2DFD" w14:textId="77777777" w:rsidR="00D732E5" w:rsidRPr="00503F68" w:rsidRDefault="00D732E5" w:rsidP="009C21FA">
      <w:pPr>
        <w:pStyle w:val="CTMISNvel2"/>
      </w:pPr>
      <w:bookmarkStart w:id="184" w:name="_Toc242758717"/>
      <w:bookmarkStart w:id="185" w:name="_Toc340910441"/>
      <w:bookmarkStart w:id="186" w:name="_Toc482884760"/>
      <w:r w:rsidRPr="00503F68">
        <w:t>Econômicas</w:t>
      </w:r>
      <w:bookmarkEnd w:id="184"/>
      <w:bookmarkEnd w:id="185"/>
      <w:bookmarkEnd w:id="186"/>
    </w:p>
    <w:p w14:paraId="4E0A1867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[Necessidade de novas licenças de software, custos não cobertos pela métrica.]</w:t>
      </w:r>
    </w:p>
    <w:p w14:paraId="74570AEB" w14:textId="77777777" w:rsidR="00D732E5" w:rsidRPr="00503F68" w:rsidRDefault="00D732E5" w:rsidP="009C21FA">
      <w:pPr>
        <w:pStyle w:val="CTMISNvel2"/>
      </w:pPr>
      <w:bookmarkStart w:id="187" w:name="_Toc242758718"/>
      <w:bookmarkStart w:id="188" w:name="_Toc340910442"/>
      <w:bookmarkStart w:id="189" w:name="_Toc482884761"/>
      <w:r w:rsidRPr="00503F68">
        <w:t>Tecnologia</w:t>
      </w:r>
      <w:bookmarkEnd w:id="187"/>
      <w:bookmarkEnd w:id="188"/>
      <w:bookmarkEnd w:id="189"/>
    </w:p>
    <w:p w14:paraId="4A4AE1F7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[Imposição de novas tecnologias, ambiente físico ou plataformas]</w:t>
      </w:r>
    </w:p>
    <w:p w14:paraId="35CB9FAA" w14:textId="77777777" w:rsidR="00D732E5" w:rsidRPr="00503F68" w:rsidRDefault="00D732E5" w:rsidP="009C21FA">
      <w:pPr>
        <w:pStyle w:val="CTMISNvel2"/>
      </w:pPr>
      <w:bookmarkStart w:id="190" w:name="_Toc242758719"/>
      <w:bookmarkStart w:id="191" w:name="_Toc340910443"/>
      <w:bookmarkStart w:id="192" w:name="_Toc482884762"/>
      <w:r w:rsidRPr="00503F68">
        <w:t>Sistemas</w:t>
      </w:r>
      <w:bookmarkEnd w:id="190"/>
      <w:bookmarkEnd w:id="191"/>
      <w:bookmarkEnd w:id="192"/>
    </w:p>
    <w:p w14:paraId="5FB91BEA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[Utilização de diferentes sistemas operacionais, exigência de compatibilidade com soluções existentes.]</w:t>
      </w:r>
    </w:p>
    <w:p w14:paraId="5B70D412" w14:textId="77777777" w:rsidR="00D732E5" w:rsidRPr="00503F68" w:rsidRDefault="00D732E5" w:rsidP="009C21FA">
      <w:pPr>
        <w:pStyle w:val="CTMISNvel2"/>
      </w:pPr>
      <w:bookmarkStart w:id="193" w:name="_Toc242758720"/>
      <w:bookmarkStart w:id="194" w:name="_Toc340910444"/>
      <w:bookmarkStart w:id="195" w:name="_Toc482884763"/>
      <w:r w:rsidRPr="00503F68">
        <w:t>Ambiente</w:t>
      </w:r>
      <w:bookmarkEnd w:id="193"/>
      <w:bookmarkEnd w:id="194"/>
      <w:bookmarkEnd w:id="195"/>
    </w:p>
    <w:p w14:paraId="12849E3E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[Existência de requisitos legais e estatutários que devem ser atendidos.]</w:t>
      </w:r>
    </w:p>
    <w:p w14:paraId="04B772FD" w14:textId="77777777" w:rsidR="00D732E5" w:rsidRPr="00503F68" w:rsidRDefault="00D732E5" w:rsidP="009C21FA">
      <w:pPr>
        <w:pStyle w:val="CTMISNvel2"/>
      </w:pPr>
      <w:bookmarkStart w:id="196" w:name="_Toc242758721"/>
      <w:bookmarkStart w:id="197" w:name="_Toc340910445"/>
      <w:bookmarkStart w:id="198" w:name="_Toc482884764"/>
      <w:r w:rsidRPr="00503F68">
        <w:t>Prazos e Custos</w:t>
      </w:r>
      <w:bookmarkEnd w:id="196"/>
      <w:bookmarkEnd w:id="197"/>
      <w:bookmarkEnd w:id="198"/>
    </w:p>
    <w:p w14:paraId="0CC30BCF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[Imposição de prazos legais pelo Cliente, indisponibilidade de recursos.]</w:t>
      </w:r>
    </w:p>
    <w:p w14:paraId="31A8CB02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3380D828" w14:textId="77777777" w:rsidR="00D732E5" w:rsidRPr="00503F68" w:rsidRDefault="00D732E5" w:rsidP="009C21FA">
      <w:pPr>
        <w:pStyle w:val="CTMISNvel1"/>
      </w:pPr>
      <w:bookmarkStart w:id="199" w:name="_Toc242758722"/>
      <w:bookmarkStart w:id="200" w:name="_Toc340910446"/>
      <w:bookmarkStart w:id="201" w:name="_Toc482884765"/>
      <w:r w:rsidRPr="00503F68">
        <w:t>Visão Geral do Produto</w:t>
      </w:r>
      <w:bookmarkEnd w:id="199"/>
      <w:bookmarkEnd w:id="200"/>
      <w:bookmarkEnd w:id="201"/>
    </w:p>
    <w:p w14:paraId="70F1347F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[Esta seção inicia o domínio da solução para o problema. Aqui se deve indicar as capacidades que o sistema deve fornecer para atender as necessidades dos envolvidos]</w:t>
      </w:r>
    </w:p>
    <w:p w14:paraId="7077CE4A" w14:textId="77777777" w:rsidR="00D732E5" w:rsidRPr="00503F68" w:rsidRDefault="00D732E5" w:rsidP="009C21FA">
      <w:pPr>
        <w:pStyle w:val="CTMISNvel2"/>
      </w:pPr>
      <w:bookmarkStart w:id="202" w:name="_Toc242758723"/>
      <w:bookmarkStart w:id="203" w:name="_Toc340910447"/>
      <w:bookmarkStart w:id="204" w:name="_Toc482884766"/>
      <w:r w:rsidRPr="00503F68">
        <w:t>Perspectiva do Produto</w:t>
      </w:r>
      <w:bookmarkEnd w:id="202"/>
      <w:bookmarkEnd w:id="203"/>
      <w:bookmarkEnd w:id="204"/>
    </w:p>
    <w:p w14:paraId="3F31EB4A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791C39D7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[Esta subseção do documento Visão analisa o produto em relação à outros produtos relacionados e ao ambiente do usuário. Se o produto for independente e totalmente auto-suficiente, exponha isso aqui. Se o produto for um componente de um sistema maior, esta subseção relatará como esses sistemas interagem e identificará as interfaces relevantes entre os sistemas.]</w:t>
      </w:r>
    </w:p>
    <w:p w14:paraId="4AE3E3A4" w14:textId="77777777" w:rsidR="00D732E5" w:rsidRPr="00503F68" w:rsidRDefault="00D732E5" w:rsidP="009C21FA">
      <w:pPr>
        <w:pStyle w:val="CTMISNvel2"/>
      </w:pPr>
      <w:bookmarkStart w:id="205" w:name="_Toc242758724"/>
      <w:bookmarkStart w:id="206" w:name="_Toc340910448"/>
      <w:bookmarkStart w:id="207" w:name="_Toc482884767"/>
      <w:r w:rsidRPr="00503F68">
        <w:t>Escopo</w:t>
      </w:r>
      <w:bookmarkEnd w:id="206"/>
      <w:bookmarkEnd w:id="207"/>
    </w:p>
    <w:p w14:paraId="23A0F235" w14:textId="77777777" w:rsidR="00D732E5" w:rsidRPr="00503F68" w:rsidRDefault="00D732E5" w:rsidP="00D732E5">
      <w:pPr>
        <w:pStyle w:val="CTMISInstrues"/>
        <w:tabs>
          <w:tab w:val="right" w:leader="dot" w:pos="9639"/>
        </w:tabs>
        <w:jc w:val="both"/>
        <w:rPr>
          <w:sz w:val="20"/>
        </w:rPr>
      </w:pPr>
      <w:r w:rsidRPr="00503F68">
        <w:rPr>
          <w:sz w:val="20"/>
        </w:rPr>
        <w:t xml:space="preserve">[Esta seção descreve o que faz parte do escopo deste projeto. Pode-se descrever as funcionalidades principais que irão compor o produto. O </w:t>
      </w:r>
      <w:proofErr w:type="gramStart"/>
      <w:r w:rsidRPr="00503F68">
        <w:rPr>
          <w:sz w:val="20"/>
        </w:rPr>
        <w:t>Item  7</w:t>
      </w:r>
      <w:proofErr w:type="gramEnd"/>
      <w:r w:rsidRPr="00503F68">
        <w:rPr>
          <w:sz w:val="20"/>
        </w:rPr>
        <w:t xml:space="preserve"> deste documento apresenta as características do produto, as quais serão evoluídas em requisitos funcionais. Este item pode ser referenciado como se tratando de mais detalhes sobre o escopo do projeto.]</w:t>
      </w:r>
    </w:p>
    <w:p w14:paraId="707896BF" w14:textId="77777777" w:rsidR="00D732E5" w:rsidRPr="00503F68" w:rsidRDefault="00D732E5" w:rsidP="009C21FA">
      <w:pPr>
        <w:pStyle w:val="CTMISNvel2"/>
      </w:pPr>
      <w:bookmarkStart w:id="208" w:name="_Toc340910449"/>
      <w:bookmarkStart w:id="209" w:name="_Toc482884768"/>
      <w:r w:rsidRPr="00503F68">
        <w:t>Não escopo</w:t>
      </w:r>
      <w:bookmarkEnd w:id="205"/>
      <w:bookmarkEnd w:id="208"/>
      <w:bookmarkEnd w:id="209"/>
      <w:r w:rsidRPr="00503F68">
        <w:t xml:space="preserve"> </w:t>
      </w:r>
    </w:p>
    <w:p w14:paraId="5D3BFFC4" w14:textId="77777777" w:rsidR="00D732E5" w:rsidRPr="00503F68" w:rsidRDefault="00D732E5" w:rsidP="00D732E5">
      <w:pPr>
        <w:pStyle w:val="CTMISInstrues"/>
        <w:tabs>
          <w:tab w:val="right" w:leader="dot" w:pos="9639"/>
        </w:tabs>
        <w:jc w:val="both"/>
        <w:rPr>
          <w:sz w:val="20"/>
        </w:rPr>
      </w:pPr>
      <w:r w:rsidRPr="00503F68">
        <w:rPr>
          <w:sz w:val="20"/>
        </w:rPr>
        <w:t>[Esta seção descreve o que não faz parte do escopo deste projeto. Pode-se considerar, como parte do não escopo deste ciclo de vida, a implementação de uma funcionalidade específica.]</w:t>
      </w:r>
    </w:p>
    <w:p w14:paraId="61CFEF12" w14:textId="77777777" w:rsidR="00D732E5" w:rsidRPr="00503F68" w:rsidRDefault="00D732E5" w:rsidP="009C21FA">
      <w:pPr>
        <w:pStyle w:val="CTMISNvel1"/>
      </w:pPr>
      <w:bookmarkStart w:id="210" w:name="_Toc242759351"/>
      <w:bookmarkStart w:id="211" w:name="_Toc340910455"/>
      <w:bookmarkStart w:id="212" w:name="_Toc482884769"/>
      <w:r w:rsidRPr="00503F68">
        <w:t>Precedência e Prioridade</w:t>
      </w:r>
      <w:bookmarkEnd w:id="210"/>
      <w:bookmarkEnd w:id="211"/>
      <w:bookmarkEnd w:id="212"/>
    </w:p>
    <w:p w14:paraId="011382D3" w14:textId="77777777" w:rsidR="009679D2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[Defina a prioridade e a precedência (dependência) dos recursos do sistema.</w:t>
      </w:r>
    </w:p>
    <w:p w14:paraId="648E80BD" w14:textId="77777777" w:rsidR="00D732E5" w:rsidRPr="00503F68" w:rsidRDefault="009679D2" w:rsidP="00D732E5">
      <w:pPr>
        <w:pStyle w:val="Instruo"/>
        <w:jc w:val="both"/>
        <w:rPr>
          <w:lang w:val="pt-PT"/>
        </w:rPr>
      </w:pPr>
      <w:r>
        <w:rPr>
          <w:lang w:val="pt-PT"/>
        </w:rPr>
        <w:t>Aqui você tem que ver quais as funcionalidades são mais importantes e que devem ser construídas primeiro e as que podem ser construídas na sequencia do projeto</w:t>
      </w:r>
      <w:r w:rsidR="00D732E5" w:rsidRPr="00503F68">
        <w:rPr>
          <w:lang w:val="pt-PT"/>
        </w:rPr>
        <w:t>]</w:t>
      </w:r>
    </w:p>
    <w:p w14:paraId="49EDB352" w14:textId="77777777" w:rsidR="00D732E5" w:rsidRPr="00503F68" w:rsidRDefault="00D732E5" w:rsidP="009C21FA">
      <w:pPr>
        <w:pStyle w:val="CTMISNvel1"/>
      </w:pPr>
      <w:bookmarkStart w:id="213" w:name="_Toc242759352"/>
      <w:bookmarkStart w:id="214" w:name="_Toc340910456"/>
      <w:bookmarkStart w:id="215" w:name="_Toc482884770"/>
      <w:r w:rsidRPr="00503F68">
        <w:lastRenderedPageBreak/>
        <w:t>Requisitos de Documentação</w:t>
      </w:r>
      <w:bookmarkEnd w:id="213"/>
      <w:r w:rsidRPr="00503F68">
        <w:t xml:space="preserve"> e treinamento</w:t>
      </w:r>
      <w:bookmarkEnd w:id="214"/>
      <w:bookmarkEnd w:id="215"/>
    </w:p>
    <w:p w14:paraId="3F051BDE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[Esta seção descreve a documentação que deverá ser desenvolvida para suportar a implantação bem-sucedida de aplicativos.]</w:t>
      </w:r>
    </w:p>
    <w:p w14:paraId="420AEDA3" w14:textId="77777777" w:rsidR="00D732E5" w:rsidRPr="00503F68" w:rsidRDefault="00D732E5" w:rsidP="009C21FA">
      <w:pPr>
        <w:pStyle w:val="CTMISNvel2"/>
      </w:pPr>
      <w:bookmarkStart w:id="216" w:name="_Toc242759353"/>
      <w:bookmarkStart w:id="217" w:name="_Toc340910457"/>
      <w:bookmarkStart w:id="218" w:name="_Toc482884771"/>
      <w:r w:rsidRPr="00503F68">
        <w:t>Treinamento</w:t>
      </w:r>
      <w:bookmarkEnd w:id="217"/>
      <w:bookmarkEnd w:id="218"/>
    </w:p>
    <w:p w14:paraId="384B65D3" w14:textId="77777777" w:rsidR="00D732E5" w:rsidRPr="00503F68" w:rsidRDefault="00D732E5" w:rsidP="00D732E5">
      <w:pPr>
        <w:rPr>
          <w:rFonts w:cs="Arial"/>
          <w:i/>
          <w:color w:val="0000FF"/>
          <w:sz w:val="20"/>
          <w:lang w:val="pt-PT"/>
        </w:rPr>
      </w:pPr>
      <w:r w:rsidRPr="00503F68">
        <w:rPr>
          <w:rFonts w:cs="Arial"/>
          <w:i/>
          <w:color w:val="0000FF"/>
          <w:sz w:val="20"/>
          <w:lang w:val="pt-PT"/>
        </w:rPr>
        <w:t>[Caso estejam previstos treinamentos em contrato/OS/OSI, estes devem ser especificados. É importante que seja especificado a quantidade (média) de treinamentos, a fase de execução (implantação), quais áreas do cliente serão treinamentas, se serão executados no próprio ambiente de trabalho do cliente (onsite) ou não, principalmente se o treinamento for em outras localidades.]</w:t>
      </w:r>
    </w:p>
    <w:p w14:paraId="3F8E20CD" w14:textId="77777777" w:rsidR="00D732E5" w:rsidRPr="00503F68" w:rsidRDefault="00D732E5" w:rsidP="009C21FA">
      <w:pPr>
        <w:pStyle w:val="CTMISNvel2"/>
      </w:pPr>
      <w:bookmarkStart w:id="219" w:name="_Toc340910458"/>
      <w:bookmarkStart w:id="220" w:name="_Toc482884772"/>
      <w:r w:rsidRPr="00503F68">
        <w:t>Manual do Usuário</w:t>
      </w:r>
      <w:bookmarkEnd w:id="216"/>
      <w:bookmarkEnd w:id="219"/>
      <w:bookmarkEnd w:id="220"/>
    </w:p>
    <w:p w14:paraId="4A8D2772" w14:textId="77777777" w:rsidR="00D732E5" w:rsidRPr="00503F68" w:rsidRDefault="00D732E5" w:rsidP="00D732E5">
      <w:pPr>
        <w:pStyle w:val="Instruo"/>
        <w:jc w:val="both"/>
      </w:pPr>
      <w:r w:rsidRPr="00503F68">
        <w:rPr>
          <w:lang w:val="pt-PT"/>
        </w:rPr>
        <w:t xml:space="preserve">[Descreva a finalidade e o conteúdo do Manual do Usuário. </w:t>
      </w:r>
      <w:r w:rsidRPr="00503F68">
        <w:t>Discuta questões como o tamanho desejado, o nível de detalhamento, a necessidade de um índice, o uso de um glossário de termos, estratégia de tutorial versus de manual de referência etc. As restrições de formatação e de impressão também deverão ser identificadas.]</w:t>
      </w:r>
    </w:p>
    <w:p w14:paraId="242F2B7D" w14:textId="77777777" w:rsidR="00D732E5" w:rsidRPr="00503F68" w:rsidRDefault="00D732E5" w:rsidP="009C21FA">
      <w:pPr>
        <w:pStyle w:val="CTMISNvel2"/>
      </w:pPr>
      <w:bookmarkStart w:id="221" w:name="_Toc242759354"/>
      <w:bookmarkStart w:id="222" w:name="_Toc340910459"/>
      <w:bookmarkStart w:id="223" w:name="_Toc482884773"/>
      <w:r w:rsidRPr="00503F68">
        <w:t>Ajuda On-Line</w:t>
      </w:r>
      <w:bookmarkEnd w:id="221"/>
      <w:bookmarkEnd w:id="222"/>
      <w:bookmarkEnd w:id="223"/>
    </w:p>
    <w:p w14:paraId="40A4238A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t xml:space="preserve">[Muitos aplicativos fornecem um sistema de ajuda on-line para auxiliar o usuário. </w:t>
      </w:r>
      <w:r w:rsidRPr="00503F68">
        <w:rPr>
          <w:lang w:val="pt-PT"/>
        </w:rPr>
        <w:t>A natureza desses sistemas é exclusiva do desenvolvimento do aplicativo já que eles combinam aspectos de programação (hyperlinks etc) com aspectos de escrita técnica como, por exemplo, organização e apresentação.]</w:t>
      </w:r>
    </w:p>
    <w:p w14:paraId="73F449C2" w14:textId="77777777" w:rsidR="00D732E5" w:rsidRPr="00503F68" w:rsidRDefault="00D732E5" w:rsidP="009C21FA">
      <w:pPr>
        <w:pStyle w:val="CTMISNvel2"/>
      </w:pPr>
      <w:bookmarkStart w:id="224" w:name="_Toc242759355"/>
      <w:bookmarkStart w:id="225" w:name="_Toc340910460"/>
      <w:bookmarkStart w:id="226" w:name="_Toc482884774"/>
      <w:r w:rsidRPr="00503F68">
        <w:t xml:space="preserve">Guias de Instalação, de Configuração e arquivo </w:t>
      </w:r>
      <w:proofErr w:type="spellStart"/>
      <w:r w:rsidRPr="00503F68">
        <w:t>Leiame</w:t>
      </w:r>
      <w:bookmarkEnd w:id="224"/>
      <w:bookmarkEnd w:id="225"/>
      <w:bookmarkEnd w:id="226"/>
      <w:proofErr w:type="spellEnd"/>
    </w:p>
    <w:p w14:paraId="7DBE9581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[Um documento que inclua instruções de instalação e diretrizes de configuração é importante para se oferecer uma solução completa. Além disso, um arquivo Leiame é normalmente incluído como um componente padrão. O arquivo Leiame poderá incluir uma seção "O Que Há de Novo Neste Release" e uma discussão dos problemas de compatibilidade em relação aos releases anteriores. A maior parte dos usuários também considera desejável que o arquivo Leiame documente erros e soluções conhecidos.]</w:t>
      </w:r>
    </w:p>
    <w:p w14:paraId="137A63C9" w14:textId="77777777" w:rsidR="00D732E5" w:rsidRPr="00503F68" w:rsidRDefault="00D732E5" w:rsidP="009C21FA">
      <w:pPr>
        <w:pStyle w:val="CTMISNvel1"/>
      </w:pPr>
      <w:bookmarkStart w:id="227" w:name="_Toc167611364"/>
      <w:bookmarkStart w:id="228" w:name="_Toc242759356"/>
      <w:bookmarkStart w:id="229" w:name="_Toc340910461"/>
      <w:bookmarkStart w:id="230" w:name="_Toc482884775"/>
      <w:r w:rsidRPr="00503F68">
        <w:t>Outros Requisitos do Produto</w:t>
      </w:r>
      <w:bookmarkEnd w:id="227"/>
      <w:bookmarkEnd w:id="228"/>
      <w:bookmarkEnd w:id="229"/>
      <w:bookmarkEnd w:id="230"/>
    </w:p>
    <w:p w14:paraId="5952DB7A" w14:textId="77777777" w:rsidR="00D732E5" w:rsidRDefault="00474166" w:rsidP="00D732E5">
      <w:pPr>
        <w:pStyle w:val="Instruo"/>
        <w:rPr>
          <w:lang w:val="pt-PT"/>
        </w:rPr>
      </w:pPr>
      <w:r>
        <w:rPr>
          <w:lang w:val="pt-PT"/>
        </w:rPr>
        <w:t>[Listar aspectos do produtos que não podem ser representados com requisitos funcionais e não funcionais dada a sua particularidade</w:t>
      </w:r>
      <w:r w:rsidR="00D732E5" w:rsidRPr="00503F68">
        <w:rPr>
          <w:lang w:val="pt-PT"/>
        </w:rPr>
        <w:t>]</w:t>
      </w:r>
    </w:p>
    <w:p w14:paraId="5ABABFC5" w14:textId="77777777" w:rsidR="00063A57" w:rsidRPr="00063A57" w:rsidRDefault="00063A57" w:rsidP="00063A57">
      <w:pPr>
        <w:pStyle w:val="CTMISNvel2"/>
      </w:pPr>
      <w:bookmarkStart w:id="231" w:name="_Toc340910462"/>
      <w:bookmarkStart w:id="232" w:name="_Toc482884776"/>
      <w:r w:rsidRPr="00063A57">
        <w:t>Padrões Aplicáveis</w:t>
      </w:r>
      <w:bookmarkEnd w:id="231"/>
      <w:bookmarkEnd w:id="232"/>
    </w:p>
    <w:p w14:paraId="495BCA59" w14:textId="77777777" w:rsidR="00063A57" w:rsidRPr="00741BA5" w:rsidRDefault="00063A57" w:rsidP="00063A57">
      <w:pPr>
        <w:pStyle w:val="NormalWeb"/>
        <w:spacing w:line="240" w:lineRule="auto"/>
        <w:ind w:left="0"/>
        <w:rPr>
          <w:rFonts w:ascii="Arial" w:hAnsi="Arial" w:cs="Arial"/>
          <w:sz w:val="20"/>
          <w:szCs w:val="20"/>
        </w:rPr>
      </w:pPr>
      <w:r w:rsidRPr="0001218D">
        <w:rPr>
          <w:rFonts w:ascii="Arial" w:hAnsi="Arial" w:cs="Arial"/>
          <w:i/>
          <w:iCs/>
          <w:color w:val="3333FF"/>
          <w:sz w:val="20"/>
          <w:szCs w:val="20"/>
        </w:rPr>
        <w:t>[Listar todos os padrões os quais o produto deve atender. Estes podem incluir padrões legais e regulatórios, padrões de comunicação (TCP/IP, ISDN), padrões de aderência a plataformas (Windows, Unix, e assim por diante) e padrões de qualidade e segurança (UL, ISO, CMM).]</w:t>
      </w:r>
    </w:p>
    <w:p w14:paraId="616E93BE" w14:textId="77777777" w:rsidR="00063A57" w:rsidRPr="00063A57" w:rsidRDefault="00063A57" w:rsidP="00063A57">
      <w:pPr>
        <w:pStyle w:val="CTMISNvel2"/>
      </w:pPr>
      <w:bookmarkStart w:id="233" w:name="_Toc340910463"/>
      <w:bookmarkStart w:id="234" w:name="_Toc482884777"/>
      <w:r w:rsidRPr="00063A57">
        <w:t>Requisitos de Sistema</w:t>
      </w:r>
      <w:bookmarkEnd w:id="233"/>
      <w:bookmarkEnd w:id="234"/>
    </w:p>
    <w:p w14:paraId="6A26D0F0" w14:textId="77777777" w:rsidR="00063A57" w:rsidRPr="00741BA5" w:rsidRDefault="00063A57" w:rsidP="00063A57">
      <w:pPr>
        <w:pStyle w:val="NormalWeb"/>
        <w:spacing w:line="240" w:lineRule="auto"/>
        <w:ind w:left="0"/>
        <w:rPr>
          <w:rFonts w:ascii="Arial" w:hAnsi="Arial" w:cs="Arial"/>
          <w:sz w:val="20"/>
          <w:szCs w:val="20"/>
        </w:rPr>
      </w:pPr>
      <w:r w:rsidRPr="0001218D">
        <w:rPr>
          <w:rFonts w:ascii="Arial" w:hAnsi="Arial" w:cs="Arial"/>
          <w:i/>
          <w:iCs/>
          <w:color w:val="3333FF"/>
          <w:sz w:val="20"/>
          <w:szCs w:val="20"/>
        </w:rPr>
        <w:t>[Definir qualquer requisito necessário para suportar a aplicação. Estes podem incluir os sistemas operacionais e plataformas de rede, configurações, memória, periféricos e outros softwares.]</w:t>
      </w:r>
    </w:p>
    <w:p w14:paraId="6E2A7D1F" w14:textId="77777777" w:rsidR="00063A57" w:rsidRPr="00063A57" w:rsidRDefault="00063A57" w:rsidP="00063A57">
      <w:pPr>
        <w:pStyle w:val="CTMISNvel2"/>
      </w:pPr>
      <w:bookmarkStart w:id="235" w:name="_Toc340910464"/>
      <w:bookmarkStart w:id="236" w:name="_Toc482884778"/>
      <w:r w:rsidRPr="00063A57">
        <w:t>Requisitos de Desempenho</w:t>
      </w:r>
      <w:bookmarkEnd w:id="235"/>
      <w:bookmarkEnd w:id="236"/>
    </w:p>
    <w:p w14:paraId="6F0F0AB7" w14:textId="77777777" w:rsidR="00063A57" w:rsidRPr="00741BA5" w:rsidRDefault="00063A57" w:rsidP="00063A57">
      <w:pPr>
        <w:pStyle w:val="NormalWeb"/>
        <w:spacing w:line="240" w:lineRule="auto"/>
        <w:ind w:left="0"/>
        <w:rPr>
          <w:rFonts w:ascii="Arial" w:hAnsi="Arial" w:cs="Arial"/>
          <w:sz w:val="20"/>
          <w:szCs w:val="20"/>
        </w:rPr>
      </w:pPr>
      <w:r w:rsidRPr="0001218D">
        <w:rPr>
          <w:rFonts w:ascii="Arial" w:hAnsi="Arial" w:cs="Arial"/>
          <w:i/>
          <w:iCs/>
          <w:color w:val="3333FF"/>
          <w:sz w:val="20"/>
          <w:szCs w:val="20"/>
        </w:rPr>
        <w:t xml:space="preserve">[Usar esta seção para detalhar os requisitos de desempenho. Questões de performance podem incluir fatores de carga, largura de banda ou capacidade de comunicação, </w:t>
      </w:r>
      <w:proofErr w:type="spellStart"/>
      <w:r w:rsidRPr="0001218D">
        <w:rPr>
          <w:rFonts w:ascii="Arial" w:hAnsi="Arial" w:cs="Arial"/>
          <w:i/>
          <w:iCs/>
          <w:color w:val="3333FF"/>
          <w:sz w:val="20"/>
          <w:szCs w:val="20"/>
        </w:rPr>
        <w:t>throughput</w:t>
      </w:r>
      <w:proofErr w:type="spellEnd"/>
      <w:r w:rsidRPr="0001218D">
        <w:rPr>
          <w:rFonts w:ascii="Arial" w:hAnsi="Arial" w:cs="Arial"/>
          <w:i/>
          <w:iCs/>
          <w:color w:val="3333FF"/>
          <w:sz w:val="20"/>
          <w:szCs w:val="20"/>
        </w:rPr>
        <w:t>, exatidão e confiabilidade ou tempo de resposta sob diversas condições de carga.]</w:t>
      </w:r>
    </w:p>
    <w:p w14:paraId="2F1B0372" w14:textId="77777777" w:rsidR="00063A57" w:rsidRPr="00063A57" w:rsidRDefault="00063A57" w:rsidP="00063A57">
      <w:pPr>
        <w:pStyle w:val="CTMISNvel2"/>
      </w:pPr>
      <w:bookmarkStart w:id="237" w:name="_Toc340910465"/>
      <w:bookmarkStart w:id="238" w:name="_Toc482884779"/>
      <w:r w:rsidRPr="00063A57">
        <w:t>Requisitos de Ambiente</w:t>
      </w:r>
      <w:bookmarkEnd w:id="237"/>
      <w:bookmarkEnd w:id="238"/>
    </w:p>
    <w:p w14:paraId="3A5FF4B8" w14:textId="77777777" w:rsidR="00063A57" w:rsidRDefault="00063A57" w:rsidP="00063A57">
      <w:pPr>
        <w:pStyle w:val="NormalWeb"/>
        <w:spacing w:line="240" w:lineRule="auto"/>
        <w:ind w:left="0"/>
        <w:rPr>
          <w:lang w:val="pt-PT"/>
        </w:rPr>
      </w:pPr>
      <w:r w:rsidRPr="0001218D">
        <w:rPr>
          <w:rFonts w:ascii="Arial" w:hAnsi="Arial" w:cs="Arial"/>
          <w:i/>
          <w:iCs/>
          <w:color w:val="3333FF"/>
          <w:sz w:val="20"/>
          <w:szCs w:val="20"/>
        </w:rPr>
        <w:t>[Detalhar os requisitos de ambiente necessários. Para sistemas baseados em hardware, questões de ambiente podem incluir temperatura, choque, umidade, e assim por diante. Para aplicações de software, fatores ambientais podem incluir condições de uso, ambiente do usuário, disponibilidade de recursos, questões de manutenção, gerenciamento e recuperação de erros.]</w:t>
      </w:r>
    </w:p>
    <w:p w14:paraId="0E3C1B8D" w14:textId="77777777" w:rsidR="00063A57" w:rsidRPr="00474166" w:rsidRDefault="00063A57" w:rsidP="00474166">
      <w:pPr>
        <w:rPr>
          <w:lang w:val="pt-PT" w:eastAsia="pt-BR"/>
        </w:rPr>
      </w:pPr>
    </w:p>
    <w:p w14:paraId="32F9A87F" w14:textId="77777777" w:rsidR="00D732E5" w:rsidRPr="00503F68" w:rsidRDefault="009679D2" w:rsidP="009C21FA">
      <w:pPr>
        <w:pStyle w:val="CTMISNvel1"/>
      </w:pPr>
      <w:bookmarkStart w:id="239" w:name="_Toc214174774"/>
      <w:bookmarkStart w:id="240" w:name="_Toc242759362"/>
      <w:bookmarkStart w:id="241" w:name="_Toc340910466"/>
      <w:r>
        <w:br w:type="page"/>
      </w:r>
      <w:bookmarkStart w:id="242" w:name="_Toc482884780"/>
      <w:r w:rsidR="00D732E5" w:rsidRPr="00503F68">
        <w:lastRenderedPageBreak/>
        <w:t>Assinaturas</w:t>
      </w:r>
      <w:bookmarkEnd w:id="239"/>
      <w:bookmarkEnd w:id="240"/>
      <w:bookmarkEnd w:id="241"/>
      <w:bookmarkEnd w:id="242"/>
    </w:p>
    <w:p w14:paraId="2EC1D36C" w14:textId="77777777" w:rsidR="00D732E5" w:rsidRPr="00503F68" w:rsidRDefault="00D732E5" w:rsidP="00D732E5">
      <w:pPr>
        <w:pStyle w:val="CTMISCorpo1"/>
        <w:tabs>
          <w:tab w:val="right" w:leader="dot" w:pos="9639"/>
        </w:tabs>
        <w:rPr>
          <w:rFonts w:cs="Arial"/>
        </w:rPr>
      </w:pPr>
      <w:r w:rsidRPr="00503F68">
        <w:rPr>
          <w:rFonts w:cs="Arial"/>
        </w:rPr>
        <w:t>Os abaixo assinados estão de acordo com o conteúdo deste documento.</w:t>
      </w:r>
    </w:p>
    <w:p w14:paraId="5CD8B46B" w14:textId="77777777" w:rsidR="00FE5073" w:rsidRDefault="00FE5073" w:rsidP="00FE507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FE5073" w14:paraId="367FF778" w14:textId="77777777" w:rsidTr="005C666D">
        <w:trPr>
          <w:trHeight w:val="1050"/>
        </w:trPr>
        <w:tc>
          <w:tcPr>
            <w:tcW w:w="4206" w:type="dxa"/>
          </w:tcPr>
          <w:p w14:paraId="008E5314" w14:textId="77777777" w:rsidR="00FE5073" w:rsidRDefault="00FE5073" w:rsidP="005C666D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6F15D073" w14:textId="77777777" w:rsidR="00FE5073" w:rsidRDefault="00FE5073" w:rsidP="005C666D">
            <w:pPr>
              <w:pStyle w:val="CTMISTabela"/>
            </w:pPr>
          </w:p>
          <w:p w14:paraId="32EAAFBC" w14:textId="77777777" w:rsidR="00FE5073" w:rsidRDefault="00FE5073" w:rsidP="005C666D">
            <w:pPr>
              <w:pStyle w:val="CTMISInstrues"/>
            </w:pPr>
            <w:r>
              <w:t>&lt;Nome do responsável&gt;</w:t>
            </w:r>
          </w:p>
          <w:p w14:paraId="70648A26" w14:textId="77777777" w:rsidR="00FE5073" w:rsidRDefault="00FE5073" w:rsidP="005C666D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Gestor e Patrocinador do Projeto</w:t>
            </w:r>
          </w:p>
          <w:p w14:paraId="5C14BF40" w14:textId="77777777" w:rsidR="00FE5073" w:rsidRDefault="00FE5073" w:rsidP="005C666D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4776" w:type="dxa"/>
          </w:tcPr>
          <w:p w14:paraId="22F9E660" w14:textId="77777777" w:rsidR="00FE5073" w:rsidRDefault="00FE5073" w:rsidP="005C666D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6807A878" w14:textId="77777777" w:rsidR="00FE5073" w:rsidRDefault="00FE5073" w:rsidP="005C666D">
            <w:pPr>
              <w:pStyle w:val="CTMISTabela"/>
              <w:snapToGrid w:val="0"/>
            </w:pPr>
          </w:p>
          <w:p w14:paraId="08D6FB42" w14:textId="77777777" w:rsidR="00FE5073" w:rsidRDefault="00FE5073" w:rsidP="005C666D">
            <w:pPr>
              <w:pStyle w:val="CTMISInstrues"/>
              <w:ind w:left="-70" w:right="-5"/>
            </w:pPr>
            <w:r>
              <w:t>&lt;Nome do responsável&gt;</w:t>
            </w:r>
          </w:p>
          <w:p w14:paraId="3A71C986" w14:textId="77777777" w:rsidR="00FE5073" w:rsidRPr="00C21DE8" w:rsidRDefault="00FE5073" w:rsidP="005C666D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Representante dos Usuários</w:t>
            </w:r>
          </w:p>
          <w:p w14:paraId="3A4CFC83" w14:textId="77777777" w:rsidR="00FE5073" w:rsidRDefault="00FE5073" w:rsidP="005C666D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FE5073" w14:paraId="105DC7FC" w14:textId="77777777" w:rsidTr="005C666D">
        <w:trPr>
          <w:trHeight w:val="1050"/>
        </w:trPr>
        <w:tc>
          <w:tcPr>
            <w:tcW w:w="4206" w:type="dxa"/>
          </w:tcPr>
          <w:p w14:paraId="6645942D" w14:textId="77777777" w:rsidR="00FE5073" w:rsidRDefault="00FE5073" w:rsidP="005C666D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16527D88" w14:textId="77777777" w:rsidR="00FE5073" w:rsidRDefault="00FE5073" w:rsidP="005C666D">
            <w:pPr>
              <w:pStyle w:val="CTMISTabela"/>
              <w:snapToGrid w:val="0"/>
            </w:pPr>
          </w:p>
          <w:p w14:paraId="75A6958E" w14:textId="77777777" w:rsidR="00FE5073" w:rsidRDefault="00FE5073" w:rsidP="005C666D">
            <w:pPr>
              <w:pStyle w:val="CTMISInstrues"/>
            </w:pPr>
            <w:r>
              <w:t>&lt;Nome do responsável&gt;</w:t>
            </w:r>
          </w:p>
          <w:p w14:paraId="12C46FE9" w14:textId="77777777" w:rsidR="00FE5073" w:rsidRPr="00FE5073" w:rsidRDefault="00FE5073" w:rsidP="005C666D">
            <w:pPr>
              <w:pStyle w:val="CTMISTabela"/>
              <w:keepLines/>
              <w:rPr>
                <w:b w:val="0"/>
              </w:rPr>
            </w:pPr>
            <w:r w:rsidRPr="00FE5073">
              <w:rPr>
                <w:b w:val="0"/>
              </w:rPr>
              <w:t>Gerente de Projetos</w:t>
            </w:r>
          </w:p>
          <w:p w14:paraId="1505F2EC" w14:textId="77777777" w:rsidR="00FE5073" w:rsidRDefault="00C24615" w:rsidP="005C666D">
            <w:pPr>
              <w:pStyle w:val="CTMISTabela"/>
              <w:keepLines/>
              <w:snapToGrid w:val="0"/>
            </w:pPr>
            <w:r>
              <w:t>empresa</w:t>
            </w:r>
          </w:p>
        </w:tc>
        <w:tc>
          <w:tcPr>
            <w:tcW w:w="4776" w:type="dxa"/>
          </w:tcPr>
          <w:p w14:paraId="204500D5" w14:textId="77777777" w:rsidR="00FE5073" w:rsidRDefault="00FE5073" w:rsidP="005C666D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123DAE98" w14:textId="77777777" w:rsidR="00FE5073" w:rsidRDefault="00FE5073" w:rsidP="005C666D">
            <w:pPr>
              <w:pStyle w:val="CTMISTabela"/>
              <w:snapToGrid w:val="0"/>
            </w:pPr>
          </w:p>
          <w:p w14:paraId="635FAE12" w14:textId="77777777" w:rsidR="00FE5073" w:rsidRDefault="00FE5073" w:rsidP="005C666D">
            <w:pPr>
              <w:pStyle w:val="CTMISInstrues"/>
              <w:ind w:left="-44" w:right="-5"/>
            </w:pPr>
            <w:r>
              <w:t>&lt;Nome do responsável&gt;</w:t>
            </w:r>
          </w:p>
          <w:p w14:paraId="68A5D2DC" w14:textId="77777777" w:rsidR="00FE5073" w:rsidRPr="00C21DE8" w:rsidRDefault="00FE5073" w:rsidP="005C666D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Analista Responsável</w:t>
            </w:r>
          </w:p>
          <w:p w14:paraId="3C973875" w14:textId="77777777" w:rsidR="00FE5073" w:rsidRDefault="00C24615" w:rsidP="005C666D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</w:tr>
    </w:tbl>
    <w:p w14:paraId="78CDBC1A" w14:textId="77777777" w:rsidR="00753B36" w:rsidRDefault="00753B36" w:rsidP="00753B3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753B36" w14:paraId="477A9B92" w14:textId="77777777" w:rsidTr="00A758EC">
        <w:trPr>
          <w:trHeight w:val="1050"/>
        </w:trPr>
        <w:tc>
          <w:tcPr>
            <w:tcW w:w="4206" w:type="dxa"/>
          </w:tcPr>
          <w:p w14:paraId="07B61C12" w14:textId="77777777" w:rsidR="00753B36" w:rsidRDefault="00753B36" w:rsidP="00A758EC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705FA44B" w14:textId="77777777" w:rsidR="00753B36" w:rsidRDefault="00753B36" w:rsidP="00A758EC">
            <w:pPr>
              <w:pStyle w:val="CTMISTabela"/>
            </w:pPr>
          </w:p>
          <w:p w14:paraId="202ED592" w14:textId="77777777" w:rsidR="00753B36" w:rsidRDefault="00753B36" w:rsidP="00A758EC">
            <w:pPr>
              <w:pStyle w:val="CTMISInstrues"/>
            </w:pPr>
            <w:r>
              <w:t>&lt;Nome do responsável&gt;</w:t>
            </w:r>
          </w:p>
          <w:p w14:paraId="3FC4137D" w14:textId="77777777" w:rsidR="00753B36" w:rsidRDefault="00753B36" w:rsidP="00A758EC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Gestor e Patrocinador do Projeto</w:t>
            </w:r>
          </w:p>
          <w:p w14:paraId="602C66E5" w14:textId="77777777" w:rsidR="00753B36" w:rsidRDefault="00753B36" w:rsidP="00A758EC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14:paraId="227439C8" w14:textId="77777777" w:rsidR="00753B36" w:rsidRDefault="00753B36" w:rsidP="00A758EC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</w:p>
        </w:tc>
        <w:tc>
          <w:tcPr>
            <w:tcW w:w="4776" w:type="dxa"/>
          </w:tcPr>
          <w:p w14:paraId="5FD97849" w14:textId="77777777" w:rsidR="00753B36" w:rsidRDefault="00753B36" w:rsidP="00A758EC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34E85F10" w14:textId="77777777" w:rsidR="00753B36" w:rsidRDefault="00753B36" w:rsidP="00A758EC">
            <w:pPr>
              <w:pStyle w:val="CTMISTabela"/>
              <w:snapToGrid w:val="0"/>
            </w:pPr>
          </w:p>
          <w:p w14:paraId="5193BAC9" w14:textId="77777777" w:rsidR="00753B36" w:rsidRDefault="00753B36" w:rsidP="00A758EC">
            <w:pPr>
              <w:pStyle w:val="CTMISInstrues"/>
              <w:ind w:left="-70" w:right="-5"/>
            </w:pPr>
            <w:r>
              <w:t>&lt;Nome do responsável&gt;</w:t>
            </w:r>
          </w:p>
          <w:p w14:paraId="2B717FEC" w14:textId="77777777" w:rsidR="00753B36" w:rsidRPr="00C21DE8" w:rsidRDefault="00753B36" w:rsidP="00A758EC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Representante dos Usuários</w:t>
            </w:r>
          </w:p>
          <w:p w14:paraId="3C453E7A" w14:textId="77777777" w:rsidR="00753B36" w:rsidRDefault="00753B36" w:rsidP="00A758EC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753B36" w14:paraId="145B2EAF" w14:textId="77777777" w:rsidTr="00A758EC">
        <w:trPr>
          <w:trHeight w:val="1050"/>
        </w:trPr>
        <w:tc>
          <w:tcPr>
            <w:tcW w:w="4206" w:type="dxa"/>
          </w:tcPr>
          <w:p w14:paraId="45AF144B" w14:textId="77777777" w:rsidR="00753B36" w:rsidRDefault="00753B36" w:rsidP="00A758EC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68AA5C6F" w14:textId="77777777" w:rsidR="00753B36" w:rsidRDefault="00753B36" w:rsidP="00A758EC">
            <w:pPr>
              <w:pStyle w:val="CTMISTabela"/>
              <w:snapToGrid w:val="0"/>
            </w:pPr>
          </w:p>
          <w:p w14:paraId="6AA8EA55" w14:textId="77777777" w:rsidR="00753B36" w:rsidRDefault="00753B36" w:rsidP="00A758EC">
            <w:pPr>
              <w:pStyle w:val="CTMISInstrues"/>
            </w:pPr>
            <w:r>
              <w:t>&lt;Nome do responsável&gt;</w:t>
            </w:r>
          </w:p>
          <w:p w14:paraId="6D32C12D" w14:textId="77777777" w:rsidR="00753B36" w:rsidRPr="00753B36" w:rsidRDefault="00753B36" w:rsidP="00A758EC">
            <w:pPr>
              <w:pStyle w:val="CTMISTabela"/>
              <w:keepLines/>
              <w:rPr>
                <w:b w:val="0"/>
              </w:rPr>
            </w:pPr>
            <w:r w:rsidRPr="00753B36">
              <w:rPr>
                <w:b w:val="0"/>
              </w:rPr>
              <w:t>Gerente de Projetos</w:t>
            </w:r>
          </w:p>
          <w:p w14:paraId="4F29D6AE" w14:textId="77777777" w:rsidR="00753B36" w:rsidRDefault="00C24615" w:rsidP="00A758EC">
            <w:pPr>
              <w:pStyle w:val="CTMISTabela"/>
              <w:keepLines/>
              <w:snapToGrid w:val="0"/>
            </w:pPr>
            <w:r>
              <w:t>empresa</w:t>
            </w:r>
          </w:p>
        </w:tc>
        <w:tc>
          <w:tcPr>
            <w:tcW w:w="4776" w:type="dxa"/>
          </w:tcPr>
          <w:p w14:paraId="131DAA74" w14:textId="77777777" w:rsidR="00753B36" w:rsidRDefault="00753B36" w:rsidP="00A758EC">
            <w:pPr>
              <w:pStyle w:val="CTMISTabela"/>
              <w:keepLines/>
              <w:snapToGrid w:val="0"/>
            </w:pPr>
            <w:r>
              <w:t>Data: ___/___/_____</w:t>
            </w:r>
          </w:p>
          <w:p w14:paraId="7420E46D" w14:textId="77777777" w:rsidR="00753B36" w:rsidRDefault="00753B36" w:rsidP="00A758EC">
            <w:pPr>
              <w:pStyle w:val="CTMISTabela"/>
              <w:snapToGrid w:val="0"/>
            </w:pPr>
          </w:p>
          <w:p w14:paraId="2CE823F5" w14:textId="77777777" w:rsidR="00753B36" w:rsidRDefault="00753B36" w:rsidP="00A758EC">
            <w:pPr>
              <w:pStyle w:val="CTMISInstrues"/>
              <w:ind w:left="-44" w:right="-5"/>
            </w:pPr>
            <w:r>
              <w:t>&lt;Nome do responsável&gt;</w:t>
            </w:r>
          </w:p>
          <w:p w14:paraId="60B8394E" w14:textId="77777777" w:rsidR="00753B36" w:rsidRPr="00753B36" w:rsidRDefault="00753B36" w:rsidP="00A758EC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753B36">
              <w:rPr>
                <w:i w:val="0"/>
                <w:color w:val="auto"/>
                <w:sz w:val="20"/>
              </w:rPr>
              <w:t>Analista Responsável</w:t>
            </w:r>
          </w:p>
          <w:p w14:paraId="167B543C" w14:textId="77777777" w:rsidR="00753B36" w:rsidRDefault="00C24615" w:rsidP="00A758EC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</w:tr>
    </w:tbl>
    <w:p w14:paraId="091A9B7C" w14:textId="77777777" w:rsidR="00BB4205" w:rsidRDefault="00BB4205">
      <w:pPr>
        <w:pStyle w:val="RUPCorpo1"/>
        <w:ind w:firstLine="0"/>
      </w:pPr>
    </w:p>
    <w:sectPr w:rsidR="00BB4205" w:rsidSect="003F1B5B">
      <w:footnotePr>
        <w:pos w:val="beneathText"/>
      </w:footnotePr>
      <w:pgSz w:w="11905" w:h="16837"/>
      <w:pgMar w:top="1440" w:right="72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DB79" w14:textId="77777777" w:rsidR="000C0AE6" w:rsidRDefault="000C0AE6">
      <w:r>
        <w:separator/>
      </w:r>
    </w:p>
  </w:endnote>
  <w:endnote w:type="continuationSeparator" w:id="0">
    <w:p w14:paraId="597583A7" w14:textId="77777777" w:rsidR="000C0AE6" w:rsidRDefault="000C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745"/>
    </w:tblGrid>
    <w:tr w:rsidR="00E01C55" w14:paraId="41951CBD" w14:textId="77777777" w:rsidTr="003F1B5B">
      <w:tc>
        <w:tcPr>
          <w:tcW w:w="9885" w:type="dxa"/>
        </w:tcPr>
        <w:p w14:paraId="0674956D" w14:textId="77777777" w:rsidR="00E01C55" w:rsidRDefault="00E01C55" w:rsidP="00E01C55">
          <w:pPr>
            <w:pStyle w:val="Rodap"/>
            <w:jc w:val="right"/>
          </w:pPr>
        </w:p>
      </w:tc>
    </w:tr>
  </w:tbl>
  <w:p w14:paraId="107C4399" w14:textId="77777777" w:rsidR="00E01C55" w:rsidRDefault="00E01C55">
    <w:pPr>
      <w:pStyle w:val="Rodap"/>
      <w:jc w:val="right"/>
    </w:pPr>
  </w:p>
  <w:p w14:paraId="0A39FC42" w14:textId="77777777" w:rsidR="00E01C55" w:rsidRDefault="00E01C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F571" w14:textId="77777777" w:rsidR="00E671B6" w:rsidRDefault="00E671B6" w:rsidP="003F1B5B">
    <w:pPr>
      <w:tabs>
        <w:tab w:val="right" w:pos="9960"/>
      </w:tabs>
      <w:ind w:right="-25"/>
      <w:rPr>
        <w:rFonts w:cs="Arial"/>
        <w:sz w:val="16"/>
      </w:rPr>
    </w:pPr>
  </w:p>
  <w:p w14:paraId="75C3D6C6" w14:textId="77777777" w:rsidR="003F1B5B" w:rsidRDefault="003F1B5B" w:rsidP="003F1B5B">
    <w:pPr>
      <w:tabs>
        <w:tab w:val="right" w:pos="9960"/>
      </w:tabs>
      <w:ind w:right="-25"/>
      <w:rPr>
        <w:rFonts w:cs="Arial"/>
        <w:sz w:val="16"/>
      </w:rPr>
    </w:pPr>
  </w:p>
  <w:p w14:paraId="75136B54" w14:textId="77777777" w:rsidR="003F1B5B" w:rsidRDefault="003F1B5B" w:rsidP="003F1B5B">
    <w:pPr>
      <w:pStyle w:val="Rodap"/>
      <w:framePr w:wrap="around" w:vAnchor="text" w:hAnchor="page" w:x="10966" w:y="113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786C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5096A08" w14:textId="77777777" w:rsidR="00E671B6" w:rsidRDefault="00E671B6" w:rsidP="00E671B6">
    <w:pPr>
      <w:tabs>
        <w:tab w:val="right" w:pos="9029"/>
      </w:tabs>
    </w:pPr>
    <w:r>
      <w:rPr>
        <w:sz w:val="16"/>
      </w:rPr>
      <w:tab/>
    </w:r>
  </w:p>
  <w:p w14:paraId="553579C4" w14:textId="77777777" w:rsidR="00475470" w:rsidRDefault="004754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4B9B" w14:textId="77777777" w:rsidR="000C0AE6" w:rsidRDefault="000C0AE6">
      <w:r>
        <w:separator/>
      </w:r>
    </w:p>
  </w:footnote>
  <w:footnote w:type="continuationSeparator" w:id="0">
    <w:p w14:paraId="1F263337" w14:textId="77777777" w:rsidR="000C0AE6" w:rsidRDefault="000C0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FE01" w14:textId="77777777" w:rsidR="00E01C55" w:rsidRDefault="00E01C55">
    <w:pPr>
      <w:pStyle w:val="Cabealho"/>
      <w:jc w:val="right"/>
    </w:pPr>
  </w:p>
  <w:p w14:paraId="04CB648D" w14:textId="77777777" w:rsidR="00E01C55" w:rsidRDefault="00E01C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72" w:type="dxa"/>
      <w:tblBorders>
        <w:top w:val="single" w:sz="12" w:space="0" w:color="808080"/>
        <w:bottom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804"/>
      <w:gridCol w:w="1418"/>
    </w:tblGrid>
    <w:tr w:rsidR="00E671B6" w:rsidRPr="00DC3B8A" w14:paraId="1508AB8C" w14:textId="77777777" w:rsidTr="00E839AC">
      <w:trPr>
        <w:cantSplit/>
        <w:trHeight w:val="1000"/>
        <w:tblHeader/>
      </w:trPr>
      <w:tc>
        <w:tcPr>
          <w:tcW w:w="1843" w:type="dxa"/>
          <w:shd w:val="clear" w:color="auto" w:fill="D9D9D9"/>
        </w:tcPr>
        <w:p w14:paraId="27138D88" w14:textId="77777777" w:rsidR="00E671B6" w:rsidRPr="004F570A" w:rsidRDefault="009F3094" w:rsidP="003A4074">
          <w:pPr>
            <w:pStyle w:val="Cabealho"/>
            <w:ind w:right="357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Logo empresa</w:t>
          </w:r>
        </w:p>
      </w:tc>
      <w:tc>
        <w:tcPr>
          <w:tcW w:w="6804" w:type="dxa"/>
          <w:shd w:val="clear" w:color="auto" w:fill="D9D9D9"/>
          <w:vAlign w:val="center"/>
        </w:tcPr>
        <w:p w14:paraId="34295753" w14:textId="77777777" w:rsidR="00E671B6" w:rsidRPr="00503F68" w:rsidRDefault="00E671B6" w:rsidP="0005122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503F68">
            <w:rPr>
              <w:rFonts w:cs="Arial"/>
              <w:b/>
              <w:sz w:val="28"/>
              <w:szCs w:val="28"/>
            </w:rPr>
            <w:t>Documento de Visão</w:t>
          </w:r>
        </w:p>
      </w:tc>
      <w:tc>
        <w:tcPr>
          <w:tcW w:w="1418" w:type="dxa"/>
          <w:shd w:val="clear" w:color="auto" w:fill="D9D9D9"/>
          <w:vAlign w:val="bottom"/>
        </w:tcPr>
        <w:p w14:paraId="3107D87B" w14:textId="77777777" w:rsidR="00E26A9A" w:rsidRPr="00DC3B8A" w:rsidRDefault="00E26A9A" w:rsidP="00E839AC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08A9CA91" w14:textId="77777777" w:rsidR="00BB4205" w:rsidRPr="00DC3B8A" w:rsidRDefault="00BB4205" w:rsidP="00BB420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2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 w15:restartNumberingAfterBreak="0">
    <w:nsid w:val="00000002"/>
    <w:multiLevelType w:val="multilevel"/>
    <w:tmpl w:val="3716C99A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7FF51FC6"/>
    <w:multiLevelType w:val="hybridMultilevel"/>
    <w:tmpl w:val="37205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>
    <w:abstractNumId w:val="1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7D"/>
    <w:rsid w:val="00051221"/>
    <w:rsid w:val="00063A57"/>
    <w:rsid w:val="000C0AE6"/>
    <w:rsid w:val="00151832"/>
    <w:rsid w:val="00164056"/>
    <w:rsid w:val="00272FC6"/>
    <w:rsid w:val="002A3B7D"/>
    <w:rsid w:val="00361F38"/>
    <w:rsid w:val="0037786C"/>
    <w:rsid w:val="003A4074"/>
    <w:rsid w:val="003A6699"/>
    <w:rsid w:val="003F1B5B"/>
    <w:rsid w:val="00474166"/>
    <w:rsid w:val="00475470"/>
    <w:rsid w:val="00484DA6"/>
    <w:rsid w:val="004B4663"/>
    <w:rsid w:val="004C4D69"/>
    <w:rsid w:val="00503F68"/>
    <w:rsid w:val="005C65A3"/>
    <w:rsid w:val="005C666D"/>
    <w:rsid w:val="005E13C0"/>
    <w:rsid w:val="0066036D"/>
    <w:rsid w:val="006B3FEA"/>
    <w:rsid w:val="00753B36"/>
    <w:rsid w:val="007550FE"/>
    <w:rsid w:val="007F0402"/>
    <w:rsid w:val="00890C7C"/>
    <w:rsid w:val="008E631A"/>
    <w:rsid w:val="009679D2"/>
    <w:rsid w:val="009C21FA"/>
    <w:rsid w:val="009E09AD"/>
    <w:rsid w:val="009F3094"/>
    <w:rsid w:val="00A41B59"/>
    <w:rsid w:val="00A758EC"/>
    <w:rsid w:val="00A921FD"/>
    <w:rsid w:val="00AF2E48"/>
    <w:rsid w:val="00AF420F"/>
    <w:rsid w:val="00B22685"/>
    <w:rsid w:val="00B26227"/>
    <w:rsid w:val="00BB4205"/>
    <w:rsid w:val="00BE09CB"/>
    <w:rsid w:val="00C24615"/>
    <w:rsid w:val="00C326A9"/>
    <w:rsid w:val="00C636B0"/>
    <w:rsid w:val="00C72347"/>
    <w:rsid w:val="00CF08C8"/>
    <w:rsid w:val="00D500CD"/>
    <w:rsid w:val="00D732E5"/>
    <w:rsid w:val="00DC3B8A"/>
    <w:rsid w:val="00E01C55"/>
    <w:rsid w:val="00E26A9A"/>
    <w:rsid w:val="00E671B6"/>
    <w:rsid w:val="00E839AC"/>
    <w:rsid w:val="00EA5E50"/>
    <w:rsid w:val="00F1463C"/>
    <w:rsid w:val="00F26AD2"/>
    <w:rsid w:val="00FE255D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40230"/>
  <w15:chartTrackingRefBased/>
  <w15:docId w15:val="{DE63F49D-4F96-48D9-A61F-293467AF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Tahoma" w:hAnsi="Tahoma"/>
      <w:b/>
      <w:i w:val="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1">
    <w:name w:val="WW8Num35z1"/>
    <w:rPr>
      <w:rFonts w:ascii="Arial" w:hAnsi="Arial"/>
      <w:b/>
      <w:i/>
      <w:sz w:val="20"/>
    </w:rPr>
  </w:style>
  <w:style w:type="character" w:customStyle="1" w:styleId="WW8Num35z2">
    <w:name w:val="WW8Num35z2"/>
    <w:rPr>
      <w:sz w:val="14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4">
    <w:name w:val="RUP Nível 4"/>
    <w:next w:val="RUPCorpo1"/>
    <w:pPr>
      <w:numPr>
        <w:numId w:val="1"/>
      </w:numPr>
      <w:tabs>
        <w:tab w:val="left" w:pos="840"/>
      </w:tabs>
      <w:suppressAutoHyphens/>
      <w:spacing w:before="120"/>
      <w:ind w:left="-1080" w:firstLine="0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RUPNvel2"/>
    <w:link w:val="RUPNvel1Char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RUPNvel2">
    <w:name w:val="RUP Nível 2"/>
    <w:next w:val="RUPNvel3"/>
    <w:pPr>
      <w:keepNext/>
      <w:numPr>
        <w:numId w:val="1"/>
      </w:numPr>
      <w:suppressAutoHyphens/>
      <w:spacing w:before="240"/>
      <w:ind w:left="0" w:firstLine="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numPr>
        <w:numId w:val="1"/>
      </w:numPr>
      <w:tabs>
        <w:tab w:val="left" w:pos="720"/>
      </w:tabs>
      <w:suppressAutoHyphens/>
      <w:spacing w:before="180"/>
      <w:ind w:left="0" w:firstLine="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2">
    <w:name w:val="RUP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RUPCorpo3">
    <w:name w:val="RUP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RUPCorpo4">
    <w:name w:val="RUP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ntedodaTabela0">
    <w:name w:val="Conteúdo da Tabela"/>
    <w:basedOn w:val="Corpodetexto"/>
    <w:pPr>
      <w:widowControl w:val="0"/>
      <w:suppressLineNumbers/>
      <w:spacing w:after="120" w:line="100" w:lineRule="atLeast"/>
      <w:ind w:left="0"/>
      <w:jc w:val="left"/>
    </w:pPr>
    <w:rPr>
      <w:rFonts w:ascii="Times New Roman" w:eastAsia="Lucida Sans Unicode" w:hAnsi="Times New Roman" w:cs="Tahoma"/>
      <w:spacing w:val="0"/>
      <w:sz w:val="24"/>
      <w:szCs w:val="24"/>
    </w:rPr>
  </w:style>
  <w:style w:type="paragraph" w:customStyle="1" w:styleId="RupNvel21">
    <w:name w:val="Rup Nível 2.1"/>
    <w:pPr>
      <w:suppressAutoHyphens/>
    </w:pPr>
    <w:rPr>
      <w:rFonts w:ascii="Arial" w:hAnsi="Arial"/>
      <w:b/>
      <w:i/>
      <w:lang w:eastAsia="ar-SA"/>
    </w:rPr>
  </w:style>
  <w:style w:type="paragraph" w:customStyle="1" w:styleId="infoblue">
    <w:name w:val="infoblue"/>
    <w:basedOn w:val="Normal"/>
    <w:pPr>
      <w:spacing w:before="100" w:after="100" w:line="240" w:lineRule="atLeast"/>
    </w:pPr>
    <w:rPr>
      <w:rFonts w:ascii="Times New Roman" w:hAnsi="Times New Roman"/>
      <w:i/>
      <w:iCs/>
      <w:color w:val="0000FF"/>
      <w:sz w:val="20"/>
    </w:rPr>
  </w:style>
  <w:style w:type="paragraph" w:customStyle="1" w:styleId="Recuodecorpodetexto31">
    <w:name w:val="Recuo de corpo de texto 31"/>
    <w:basedOn w:val="Normal"/>
    <w:rsid w:val="00A444C4"/>
    <w:pPr>
      <w:ind w:left="709"/>
      <w:jc w:val="both"/>
    </w:pPr>
    <w:rPr>
      <w:color w:val="auto"/>
    </w:rPr>
  </w:style>
  <w:style w:type="paragraph" w:customStyle="1" w:styleId="CTMISInstrues">
    <w:name w:val="CTM/IS Instruções"/>
    <w:rsid w:val="00FF07F5"/>
    <w:pPr>
      <w:suppressAutoHyphens/>
      <w:spacing w:before="60" w:after="60"/>
      <w:jc w:val="center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Nvel10">
    <w:name w:val="CTM/IS Nível 1"/>
    <w:next w:val="Normal"/>
    <w:link w:val="CTMISNvel1Char"/>
    <w:rsid w:val="00FF07F5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CabealhoChar">
    <w:name w:val="Cabeçalho Char"/>
    <w:link w:val="Cabealho"/>
    <w:uiPriority w:val="99"/>
    <w:rsid w:val="00E01C55"/>
    <w:rPr>
      <w:rFonts w:ascii="Arial" w:hAnsi="Arial"/>
      <w:color w:val="000000"/>
      <w:sz w:val="24"/>
      <w:lang w:eastAsia="ar-SA"/>
    </w:rPr>
  </w:style>
  <w:style w:type="character" w:customStyle="1" w:styleId="RodapChar">
    <w:name w:val="Rodapé Char"/>
    <w:link w:val="Rodap"/>
    <w:uiPriority w:val="99"/>
    <w:rsid w:val="00E01C55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01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struo">
    <w:name w:val="Instrução"/>
    <w:basedOn w:val="Normal"/>
    <w:next w:val="Normal"/>
    <w:rsid w:val="00D732E5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CTMISNvel20">
    <w:name w:val="CTM/IS Nível 2"/>
    <w:next w:val="Normal"/>
    <w:rsid w:val="00D732E5"/>
    <w:pPr>
      <w:keepNext/>
      <w:numPr>
        <w:numId w:val="1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Corpo1">
    <w:name w:val="CTM/IS Corpo 1"/>
    <w:rsid w:val="00D732E5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D732E5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TMISNvel1">
    <w:name w:val="CTM/IS Nível1"/>
    <w:basedOn w:val="RUPNvel1"/>
    <w:link w:val="CTMISNvel1Char0"/>
    <w:qFormat/>
    <w:rsid w:val="009C21FA"/>
    <w:pPr>
      <w:numPr>
        <w:numId w:val="2"/>
      </w:numPr>
    </w:pPr>
  </w:style>
  <w:style w:type="paragraph" w:customStyle="1" w:styleId="CTMISNvel2">
    <w:name w:val="CTM/IS Nível2"/>
    <w:basedOn w:val="CTMISNvel10"/>
    <w:qFormat/>
    <w:rsid w:val="009C21FA"/>
    <w:pPr>
      <w:numPr>
        <w:ilvl w:val="1"/>
        <w:numId w:val="2"/>
      </w:numPr>
    </w:pPr>
    <w:rPr>
      <w:rFonts w:ascii="Arial (W1)" w:hAnsi="Arial (W1)"/>
      <w:caps w:val="0"/>
      <w:sz w:val="20"/>
    </w:rPr>
  </w:style>
  <w:style w:type="character" w:customStyle="1" w:styleId="RUPNvel1Char">
    <w:name w:val="RUP Nível 1 Char"/>
    <w:link w:val="RUPNvel1"/>
    <w:rsid w:val="009C21FA"/>
    <w:rPr>
      <w:rFonts w:ascii="Arial" w:hAnsi="Arial"/>
      <w:b/>
      <w:i/>
      <w:caps/>
      <w:sz w:val="24"/>
      <w:lang w:val="pt-BR" w:eastAsia="ar-SA" w:bidi="ar-SA"/>
    </w:rPr>
  </w:style>
  <w:style w:type="character" w:customStyle="1" w:styleId="CTMISNvel1Char0">
    <w:name w:val="CTM/IS Nível1 Char"/>
    <w:basedOn w:val="RUPNvel1Char"/>
    <w:link w:val="CTMISNvel1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CTMISNvel3">
    <w:name w:val="CTM/IS Nível3"/>
    <w:basedOn w:val="CTMISNvel10"/>
    <w:link w:val="CTMISNvel3Char"/>
    <w:qFormat/>
    <w:rsid w:val="009C21FA"/>
    <w:pPr>
      <w:numPr>
        <w:ilvl w:val="2"/>
        <w:numId w:val="2"/>
      </w:numPr>
    </w:pPr>
    <w:rPr>
      <w:rFonts w:ascii="Arial (W1)" w:hAnsi="Arial (W1)"/>
      <w:caps w:val="0"/>
      <w:sz w:val="20"/>
    </w:rPr>
  </w:style>
  <w:style w:type="character" w:customStyle="1" w:styleId="CTMISNvel1Char">
    <w:name w:val="CTM/IS Nível 1 Char"/>
    <w:link w:val="CTMISNvel10"/>
    <w:rsid w:val="009C21FA"/>
    <w:rPr>
      <w:rFonts w:ascii="Arial" w:hAnsi="Arial"/>
      <w:b/>
      <w:i/>
      <w:caps/>
      <w:sz w:val="24"/>
      <w:lang w:val="pt-BR" w:eastAsia="ar-SA" w:bidi="ar-SA"/>
    </w:rPr>
  </w:style>
  <w:style w:type="character" w:customStyle="1" w:styleId="CTMISNvel2Char">
    <w:name w:val="CTM/IS Nível2 Char"/>
    <w:basedOn w:val="CTMISNvel1Char"/>
    <w:link w:val="CTMISNvel2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western">
    <w:name w:val="western"/>
    <w:basedOn w:val="Normal"/>
    <w:rsid w:val="00B22685"/>
    <w:pPr>
      <w:suppressAutoHyphens w:val="0"/>
      <w:spacing w:before="100" w:beforeAutospacing="1" w:line="360" w:lineRule="auto"/>
      <w:ind w:left="431"/>
      <w:jc w:val="both"/>
    </w:pPr>
    <w:rPr>
      <w:rFonts w:cs="Arial"/>
      <w:sz w:val="20"/>
      <w:lang w:eastAsia="pt-BR"/>
    </w:rPr>
  </w:style>
  <w:style w:type="character" w:customStyle="1" w:styleId="CTMISNvel3Char">
    <w:name w:val="CTM/IS Nível3 Char"/>
    <w:link w:val="CTMISNvel3"/>
    <w:rsid w:val="009C21FA"/>
    <w:rPr>
      <w:rFonts w:ascii="Arial (W1)" w:hAnsi="Arial (W1)"/>
      <w:b/>
      <w:i/>
      <w:caps/>
      <w:sz w:val="24"/>
      <w:lang w:val="pt-BR" w:eastAsia="ar-SA" w:bidi="ar-SA"/>
    </w:rPr>
  </w:style>
  <w:style w:type="paragraph" w:styleId="NormalWeb">
    <w:name w:val="Normal (Web)"/>
    <w:basedOn w:val="Normal"/>
    <w:uiPriority w:val="99"/>
    <w:unhideWhenUsed/>
    <w:rsid w:val="00B22685"/>
    <w:pPr>
      <w:suppressAutoHyphens w:val="0"/>
      <w:spacing w:before="100" w:beforeAutospacing="1" w:line="360" w:lineRule="auto"/>
      <w:ind w:left="431"/>
      <w:jc w:val="both"/>
    </w:pPr>
    <w:rPr>
      <w:rFonts w:ascii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k\Documents\daycontrol\etc\documentation\Tema%203%20-%20Para%20refletir%20-%20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B91D5-38E3-422D-9E8C-A50053C6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Tema 3 - Para refletir - Template</Template>
  <TotalTime>5</TotalTime>
  <Pages>6</Pages>
  <Words>1685</Words>
  <Characters>9105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Especificações Suplementares</vt:lpstr>
    </vt:vector>
  </TitlesOfParts>
  <Company/>
  <LinksUpToDate>false</LinksUpToDate>
  <CharactersWithSpaces>10769</CharactersWithSpaces>
  <SharedDoc>false</SharedDoc>
  <HLinks>
    <vt:vector size="162" baseType="variant"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_Toc482884780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_Toc482884779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_Toc482884778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_Toc482884777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_Toc482884776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_Toc482884775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_Toc482884774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_Toc482884773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_Toc482884772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_Toc482884771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_Toc482884770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_Toc482884769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_Toc482884768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_Toc482884767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_Toc482884766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_Toc482884765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_Toc482884764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_Toc482884763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_Toc482884762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_Toc482884761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_Toc482884760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_Toc482884759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_Toc482884758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_Toc482884757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_Toc482884756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_Toc482884755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_Toc482884754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&lt;Nome do Projeto&gt;</dc:subject>
  <dc:creator>Samuel Gonçalves Cunha</dc:creator>
  <cp:keywords/>
  <dc:description>&lt;Nome do Sistema&gt;</dc:description>
  <cp:lastModifiedBy>Samuel Gonçalves Cunha</cp:lastModifiedBy>
  <cp:revision>2</cp:revision>
  <cp:lastPrinted>2002-07-18T14:07:00Z</cp:lastPrinted>
  <dcterms:created xsi:type="dcterms:W3CDTF">2022-02-01T21:35:00Z</dcterms:created>
  <dcterms:modified xsi:type="dcterms:W3CDTF">2022-02-01T21:40:00Z</dcterms:modified>
</cp:coreProperties>
</file>