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9F536" w14:textId="25FCE8A6" w:rsidR="003A15BA" w:rsidRDefault="00286689" w:rsidP="00286689">
      <w:pPr>
        <w:spacing w:line="360" w:lineRule="auto"/>
        <w:rPr>
          <w:rFonts w:ascii="Calibri" w:hAnsi="Calibri"/>
          <w:b/>
          <w:sz w:val="28"/>
        </w:rPr>
      </w:pPr>
      <w:r>
        <w:rPr>
          <w:rFonts w:ascii="Calibri" w:hAnsi="Calibri"/>
          <w:b/>
          <w:sz w:val="28"/>
        </w:rPr>
        <w:t>FiscalFlow Video Narration Speech</w:t>
      </w:r>
    </w:p>
    <w:p w14:paraId="33A4BDF8" w14:textId="5218A0CB" w:rsidR="00286689" w:rsidRDefault="00286689" w:rsidP="00286689">
      <w:pPr>
        <w:spacing w:line="360" w:lineRule="auto"/>
        <w:rPr>
          <w:rFonts w:ascii="Calibri" w:hAnsi="Calibri"/>
          <w:sz w:val="24"/>
        </w:rPr>
      </w:pPr>
      <w:r>
        <w:rPr>
          <w:rFonts w:ascii="Calibri" w:hAnsi="Calibri"/>
          <w:sz w:val="24"/>
        </w:rPr>
        <w:t>Video length: about 7 minutes. Read each line when that time shows on the video.</w:t>
      </w:r>
    </w:p>
    <w:p w14:paraId="6BA2C53D" w14:textId="77777777" w:rsidR="00286689" w:rsidRDefault="00286689" w:rsidP="00286689">
      <w:pPr>
        <w:spacing w:line="360" w:lineRule="auto"/>
        <w:rPr>
          <w:rFonts w:ascii="Calibri" w:hAnsi="Calibri"/>
          <w:sz w:val="24"/>
        </w:rPr>
      </w:pPr>
    </w:p>
    <w:p w14:paraId="5FA55D31" w14:textId="65F4FB2A" w:rsidR="00286689" w:rsidRDefault="00286689" w:rsidP="00286689">
      <w:pPr>
        <w:spacing w:line="360" w:lineRule="auto"/>
        <w:rPr>
          <w:rFonts w:ascii="Calibri" w:hAnsi="Calibri"/>
          <w:b/>
          <w:sz w:val="28"/>
        </w:rPr>
      </w:pPr>
      <w:r>
        <w:rPr>
          <w:rFonts w:ascii="Calibri" w:hAnsi="Calibri"/>
          <w:b/>
          <w:sz w:val="28"/>
        </w:rPr>
        <w:t>0:00 - 0:20  Introduction</w:t>
      </w:r>
    </w:p>
    <w:p w14:paraId="788150DF" w14:textId="1408723A" w:rsidR="00286689" w:rsidRDefault="00286689" w:rsidP="00286689">
      <w:pPr>
        <w:spacing w:line="360" w:lineRule="auto"/>
        <w:rPr>
          <w:rFonts w:ascii="Calibri" w:hAnsi="Calibri"/>
          <w:sz w:val="24"/>
        </w:rPr>
      </w:pPr>
      <w:r>
        <w:rPr>
          <w:rFonts w:ascii="Calibri" w:hAnsi="Calibri"/>
          <w:sz w:val="24"/>
        </w:rPr>
        <w:t>Hi everyone. This is FiscalFlow, our Android budget and expense app. In this short demo we will show login, categories, expenses, photos, budget goals, period lists, category totals, and local Room database storage.</w:t>
      </w:r>
    </w:p>
    <w:p w14:paraId="26EEBB7A" w14:textId="2F9AFFC7" w:rsidR="00286689" w:rsidRDefault="00286689" w:rsidP="00286689">
      <w:pPr>
        <w:spacing w:line="360" w:lineRule="auto"/>
        <w:rPr>
          <w:rFonts w:ascii="Calibri" w:hAnsi="Calibri"/>
          <w:b/>
          <w:sz w:val="28"/>
        </w:rPr>
      </w:pPr>
      <w:r>
        <w:rPr>
          <w:rFonts w:ascii="Calibri" w:hAnsi="Calibri"/>
          <w:b/>
          <w:sz w:val="28"/>
        </w:rPr>
        <w:t>0:20 - 1:00  Login</w:t>
      </w:r>
    </w:p>
    <w:p w14:paraId="5D07546E" w14:textId="7D3EEA5B" w:rsidR="00286689" w:rsidRDefault="00286689" w:rsidP="00286689">
      <w:pPr>
        <w:spacing w:line="360" w:lineRule="auto"/>
        <w:rPr>
          <w:rFonts w:ascii="Calibri" w:hAnsi="Calibri"/>
          <w:sz w:val="24"/>
        </w:rPr>
      </w:pPr>
      <w:r>
        <w:rPr>
          <w:rFonts w:ascii="Calibri" w:hAnsi="Calibri"/>
          <w:sz w:val="24"/>
        </w:rPr>
        <w:t>First, the login screen. The user enters a username and password, then signs in to open the app. This matches our login requirement.</w:t>
      </w:r>
    </w:p>
    <w:p w14:paraId="46B651BE" w14:textId="5B6AC15C" w:rsidR="00286689" w:rsidRDefault="00286689" w:rsidP="00286689">
      <w:pPr>
        <w:spacing w:line="360" w:lineRule="auto"/>
        <w:rPr>
          <w:rFonts w:ascii="Calibri" w:hAnsi="Calibri"/>
          <w:b/>
          <w:sz w:val="28"/>
        </w:rPr>
      </w:pPr>
      <w:r>
        <w:rPr>
          <w:rFonts w:ascii="Calibri" w:hAnsi="Calibri"/>
          <w:b/>
          <w:sz w:val="28"/>
        </w:rPr>
        <w:t>1:00 - 1:50  Categories</w:t>
      </w:r>
    </w:p>
    <w:p w14:paraId="00AEA036" w14:textId="4644E6F9" w:rsidR="00286689" w:rsidRDefault="00286689" w:rsidP="00286689">
      <w:pPr>
        <w:spacing w:line="360" w:lineRule="auto"/>
        <w:rPr>
          <w:rFonts w:ascii="Calibri" w:hAnsi="Calibri"/>
          <w:sz w:val="24"/>
        </w:rPr>
      </w:pPr>
      <w:r>
        <w:rPr>
          <w:rFonts w:ascii="Calibri" w:hAnsi="Calibri"/>
          <w:sz w:val="24"/>
        </w:rPr>
        <w:t>Next we create budget categories. The user adds category names so every expense and budget entry can belong to a group, like Food or Transport.</w:t>
      </w:r>
    </w:p>
    <w:p w14:paraId="11492633" w14:textId="3E4B2421" w:rsidR="00286689" w:rsidRDefault="00286689" w:rsidP="00286689">
      <w:pPr>
        <w:spacing w:line="360" w:lineRule="auto"/>
        <w:rPr>
          <w:rFonts w:ascii="Calibri" w:hAnsi="Calibri"/>
          <w:b/>
          <w:sz w:val="28"/>
        </w:rPr>
      </w:pPr>
      <w:r>
        <w:rPr>
          <w:rFonts w:ascii="Calibri" w:hAnsi="Calibri"/>
          <w:b/>
          <w:sz w:val="28"/>
        </w:rPr>
        <w:t>1:50 - 3:00  Create expense</w:t>
      </w:r>
    </w:p>
    <w:p w14:paraId="54C2C964" w14:textId="4FB4EC8D" w:rsidR="00286689" w:rsidRDefault="00286689" w:rsidP="00286689">
      <w:pPr>
        <w:spacing w:line="360" w:lineRule="auto"/>
        <w:rPr>
          <w:rFonts w:ascii="Calibri" w:hAnsi="Calibri"/>
          <w:sz w:val="24"/>
        </w:rPr>
      </w:pPr>
      <w:r>
        <w:rPr>
          <w:rFonts w:ascii="Calibri" w:hAnsi="Calibri"/>
          <w:sz w:val="24"/>
        </w:rPr>
        <w:t>Now we create an expense entry. We set the date, start and end times, a short description, the amount, and choose a category. Then we save it.</w:t>
      </w:r>
    </w:p>
    <w:p w14:paraId="3C885745" w14:textId="5588CA8E" w:rsidR="00286689" w:rsidRDefault="00286689" w:rsidP="00286689">
      <w:pPr>
        <w:spacing w:line="360" w:lineRule="auto"/>
        <w:rPr>
          <w:rFonts w:ascii="Calibri" w:hAnsi="Calibri"/>
          <w:b/>
          <w:sz w:val="28"/>
        </w:rPr>
      </w:pPr>
      <w:r>
        <w:rPr>
          <w:rFonts w:ascii="Calibri" w:hAnsi="Calibri"/>
          <w:b/>
          <w:sz w:val="28"/>
        </w:rPr>
        <w:t>3:00 - 3:50  Optional photograph</w:t>
      </w:r>
    </w:p>
    <w:p w14:paraId="65EB7BFF" w14:textId="1600D38F" w:rsidR="00286689" w:rsidRDefault="00286689" w:rsidP="00286689">
      <w:pPr>
        <w:spacing w:line="360" w:lineRule="auto"/>
        <w:rPr>
          <w:rFonts w:ascii="Calibri" w:hAnsi="Calibri"/>
          <w:sz w:val="24"/>
        </w:rPr>
      </w:pPr>
      <w:r>
        <w:rPr>
          <w:rFonts w:ascii="Calibri" w:hAnsi="Calibri"/>
          <w:sz w:val="24"/>
        </w:rPr>
        <w:t>When adding an expense, the user can optionally attach a photograph, such as a receipt. This is optional, but if a photo is added it is stored with that entry.</w:t>
      </w:r>
    </w:p>
    <w:p w14:paraId="5984D05C" w14:textId="573A3F53" w:rsidR="00286689" w:rsidRDefault="00286689" w:rsidP="00286689">
      <w:pPr>
        <w:spacing w:line="360" w:lineRule="auto"/>
        <w:rPr>
          <w:rFonts w:ascii="Calibri" w:hAnsi="Calibri"/>
          <w:b/>
          <w:sz w:val="28"/>
        </w:rPr>
      </w:pPr>
      <w:r>
        <w:rPr>
          <w:rFonts w:ascii="Calibri" w:hAnsi="Calibri"/>
          <w:b/>
          <w:sz w:val="28"/>
        </w:rPr>
        <w:t>3:50 - 4:40  Min and max monthly goals</w:t>
      </w:r>
    </w:p>
    <w:p w14:paraId="32A4DBE1" w14:textId="799404B3" w:rsidR="00286689" w:rsidRDefault="00286689" w:rsidP="00286689">
      <w:pPr>
        <w:spacing w:line="360" w:lineRule="auto"/>
        <w:rPr>
          <w:rFonts w:ascii="Calibri" w:hAnsi="Calibri"/>
          <w:sz w:val="24"/>
        </w:rPr>
      </w:pPr>
      <w:r>
        <w:rPr>
          <w:rFonts w:ascii="Calibri" w:hAnsi="Calibri"/>
          <w:sz w:val="24"/>
        </w:rPr>
        <w:t>Here we set the monthly spending goals. The user chooses a minimum goal and a maximum goal so the app can track progress against the budget.</w:t>
      </w:r>
    </w:p>
    <w:p w14:paraId="1B4985E7" w14:textId="6EA2B2CD" w:rsidR="00286689" w:rsidRDefault="00286689" w:rsidP="00286689">
      <w:pPr>
        <w:spacing w:line="360" w:lineRule="auto"/>
        <w:rPr>
          <w:rFonts w:ascii="Calibri" w:hAnsi="Calibri"/>
          <w:b/>
          <w:sz w:val="28"/>
        </w:rPr>
      </w:pPr>
      <w:r>
        <w:rPr>
          <w:rFonts w:ascii="Calibri" w:hAnsi="Calibri"/>
          <w:b/>
          <w:sz w:val="28"/>
        </w:rPr>
        <w:t>4:40 - 5:40  Expense list for a selected period</w:t>
      </w:r>
    </w:p>
    <w:p w14:paraId="3E02354E" w14:textId="75C3CBEC" w:rsidR="00286689" w:rsidRDefault="00286689" w:rsidP="00286689">
      <w:pPr>
        <w:spacing w:line="360" w:lineRule="auto"/>
        <w:rPr>
          <w:rFonts w:ascii="Calibri" w:hAnsi="Calibri"/>
          <w:sz w:val="24"/>
        </w:rPr>
      </w:pPr>
      <w:r>
        <w:rPr>
          <w:rFonts w:ascii="Calibri" w:hAnsi="Calibri"/>
          <w:sz w:val="24"/>
        </w:rPr>
        <w:t>On the history screen, the user picks a period such as this week, this month, or a custom date range. The app then shows the list of expenses for that period. If an expense has a photo, it can be opened from this list.</w:t>
      </w:r>
    </w:p>
    <w:p w14:paraId="1FE26F1D" w14:textId="4CCD7D95" w:rsidR="00286689" w:rsidRDefault="00286689" w:rsidP="00286689">
      <w:pPr>
        <w:spacing w:line="360" w:lineRule="auto"/>
        <w:rPr>
          <w:rFonts w:ascii="Calibri" w:hAnsi="Calibri"/>
          <w:b/>
          <w:sz w:val="28"/>
        </w:rPr>
      </w:pPr>
      <w:r>
        <w:rPr>
          <w:rFonts w:ascii="Calibri" w:hAnsi="Calibri"/>
          <w:b/>
          <w:sz w:val="28"/>
        </w:rPr>
        <w:t>5:40 - 6:30  Totals per category for a selected period</w:t>
      </w:r>
    </w:p>
    <w:p w14:paraId="74AF209E" w14:textId="7D834163" w:rsidR="00286689" w:rsidRDefault="00286689" w:rsidP="00286689">
      <w:pPr>
        <w:spacing w:line="360" w:lineRule="auto"/>
        <w:rPr>
          <w:rFonts w:ascii="Calibri" w:hAnsi="Calibri"/>
          <w:sz w:val="24"/>
        </w:rPr>
      </w:pPr>
      <w:r>
        <w:rPr>
          <w:rFonts w:ascii="Calibri" w:hAnsi="Calibri"/>
          <w:sz w:val="24"/>
        </w:rPr>
        <w:t>On the same period review, we also show the total amount spent in each category for the dates chosen. So the user can see where the money went.</w:t>
      </w:r>
    </w:p>
    <w:p w14:paraId="06BD18DB" w14:textId="1F6F44C1" w:rsidR="00286689" w:rsidRDefault="00286689" w:rsidP="00286689">
      <w:pPr>
        <w:spacing w:line="360" w:lineRule="auto"/>
        <w:rPr>
          <w:rFonts w:ascii="Calibri" w:hAnsi="Calibri"/>
          <w:b/>
          <w:sz w:val="28"/>
        </w:rPr>
      </w:pPr>
      <w:r>
        <w:rPr>
          <w:rFonts w:ascii="Calibri" w:hAnsi="Calibri"/>
          <w:b/>
          <w:sz w:val="28"/>
        </w:rPr>
        <w:t>6:30 - 7:09  Local database and close</w:t>
      </w:r>
    </w:p>
    <w:p w14:paraId="3946B8AE" w14:textId="6927B9A9" w:rsidR="00286689" w:rsidRDefault="00286689" w:rsidP="00286689">
      <w:pPr>
        <w:spacing w:line="360" w:lineRule="auto"/>
        <w:rPr>
          <w:rFonts w:ascii="Calibri" w:hAnsi="Calibri"/>
          <w:sz w:val="24"/>
        </w:rPr>
      </w:pPr>
      <w:r>
        <w:rPr>
          <w:rFonts w:ascii="Calibri" w:hAnsi="Calibri"/>
          <w:sz w:val="24"/>
        </w:rPr>
        <w:t>All of this data is saved offline on the device using Room, which is built on SQLite. Nothing needs an internet connection to keep working. That covers our requirements. Thank you.</w:t>
      </w:r>
    </w:p>
    <w:p w14:paraId="0E6CFDB4" w14:textId="77777777" w:rsidR="00286689" w:rsidRPr="00286689" w:rsidRDefault="00286689" w:rsidP="00286689">
      <w:pPr>
        <w:spacing w:line="360" w:lineRule="auto"/>
        <w:rPr>
          <w:rFonts w:ascii="Calibri" w:hAnsi="Calibri"/>
          <w:sz w:val="24"/>
        </w:rPr>
      </w:pPr>
    </w:p>
    <w:sectPr w:rsidR="00286689" w:rsidRPr="002866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689"/>
    <w:rsid w:val="00286689"/>
    <w:rsid w:val="003A15BA"/>
    <w:rsid w:val="008001FA"/>
    <w:rsid w:val="00937447"/>
    <w:rsid w:val="00DE2B5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A54F8"/>
  <w15:chartTrackingRefBased/>
  <w15:docId w15:val="{EF73AB72-021F-4AA1-AC1C-4B320CD9E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66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66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66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66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6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6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6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6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6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6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66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66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66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66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66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6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6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689"/>
    <w:rPr>
      <w:rFonts w:eastAsiaTheme="majorEastAsia" w:cstheme="majorBidi"/>
      <w:color w:val="272727" w:themeColor="text1" w:themeTint="D8"/>
    </w:rPr>
  </w:style>
  <w:style w:type="paragraph" w:styleId="Title">
    <w:name w:val="Title"/>
    <w:basedOn w:val="Normal"/>
    <w:next w:val="Normal"/>
    <w:link w:val="TitleChar"/>
    <w:uiPriority w:val="10"/>
    <w:qFormat/>
    <w:rsid w:val="00286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6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6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6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689"/>
    <w:pPr>
      <w:spacing w:before="160"/>
      <w:jc w:val="center"/>
    </w:pPr>
    <w:rPr>
      <w:i/>
      <w:iCs/>
      <w:color w:val="404040" w:themeColor="text1" w:themeTint="BF"/>
    </w:rPr>
  </w:style>
  <w:style w:type="character" w:customStyle="1" w:styleId="QuoteChar">
    <w:name w:val="Quote Char"/>
    <w:basedOn w:val="DefaultParagraphFont"/>
    <w:link w:val="Quote"/>
    <w:uiPriority w:val="29"/>
    <w:rsid w:val="00286689"/>
    <w:rPr>
      <w:i/>
      <w:iCs/>
      <w:color w:val="404040" w:themeColor="text1" w:themeTint="BF"/>
    </w:rPr>
  </w:style>
  <w:style w:type="paragraph" w:styleId="ListParagraph">
    <w:name w:val="List Paragraph"/>
    <w:basedOn w:val="Normal"/>
    <w:uiPriority w:val="34"/>
    <w:qFormat/>
    <w:rsid w:val="00286689"/>
    <w:pPr>
      <w:ind w:left="720"/>
      <w:contextualSpacing/>
    </w:pPr>
  </w:style>
  <w:style w:type="character" w:styleId="IntenseEmphasis">
    <w:name w:val="Intense Emphasis"/>
    <w:basedOn w:val="DefaultParagraphFont"/>
    <w:uiPriority w:val="21"/>
    <w:qFormat/>
    <w:rsid w:val="00286689"/>
    <w:rPr>
      <w:i/>
      <w:iCs/>
      <w:color w:val="0F4761" w:themeColor="accent1" w:themeShade="BF"/>
    </w:rPr>
  </w:style>
  <w:style w:type="paragraph" w:styleId="IntenseQuote">
    <w:name w:val="Intense Quote"/>
    <w:basedOn w:val="Normal"/>
    <w:next w:val="Normal"/>
    <w:link w:val="IntenseQuoteChar"/>
    <w:uiPriority w:val="30"/>
    <w:qFormat/>
    <w:rsid w:val="002866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689"/>
    <w:rPr>
      <w:i/>
      <w:iCs/>
      <w:color w:val="0F4761" w:themeColor="accent1" w:themeShade="BF"/>
    </w:rPr>
  </w:style>
  <w:style w:type="character" w:styleId="IntenseReference">
    <w:name w:val="Intense Reference"/>
    <w:basedOn w:val="DefaultParagraphFont"/>
    <w:uiPriority w:val="32"/>
    <w:qFormat/>
    <w:rsid w:val="002866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284</Words>
  <Characters>1624</Characters>
  <Application>Microsoft Office Word</Application>
  <DocSecurity>0</DocSecurity>
  <Lines>13</Lines>
  <Paragraphs>3</Paragraphs>
  <ScaleCrop>false</ScaleCrop>
  <Company/>
  <LinksUpToDate>false</LinksUpToDate>
  <CharactersWithSpaces>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Sechaba Phillip Leqabanyo van der Merwe</dc:creator>
  <cp:keywords/>
  <dc:description/>
  <cp:lastModifiedBy>Sechaba Phillip Leqabanyo van der Merwe</cp:lastModifiedBy>
  <cp:revision>1</cp:revision>
  <dcterms:created xsi:type="dcterms:W3CDTF">2026-09-16T21:31:00Z</dcterms:created>
  <dcterms:modified xsi:type="dcterms:W3CDTF">2026-09-16T21:31:00Z</dcterms:modified>
</cp:coreProperties>
</file>