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214D34">
        <w:rPr>
          <w:rStyle w:val="12"/>
          <w:smallCaps w:val="0"/>
        </w:rPr>
        <w:t xml:space="preserve">Основы теории полёта летательных аппаратов 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</w:t>
      </w:r>
      <w:r w:rsidR="00952641">
        <w:rPr>
          <w:rStyle w:val="12"/>
          <w:caps/>
        </w:rPr>
        <w:t>2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952641">
        <w:rPr>
          <w:rStyle w:val="12"/>
          <w:caps/>
        </w:rPr>
        <w:t>наведение зенитной ракеты по методу трёх точек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DB7DEE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Преподаватели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214D3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214D34">
              <w:rPr>
                <w:sz w:val="28"/>
                <w:szCs w:val="28"/>
                <w:lang w:eastAsia="en-US"/>
              </w:rPr>
              <w:t>Лемешонок Т.Ю.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952641" w:rsidRDefault="00952641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 w:rsidR="00214D34">
        <w:rPr>
          <w:bCs/>
          <w:sz w:val="28"/>
          <w:szCs w:val="28"/>
        </w:rPr>
        <w:t>1</w:t>
      </w:r>
      <w:r w:rsidR="00F10C69">
        <w:rPr>
          <w:bCs/>
          <w:sz w:val="28"/>
          <w:szCs w:val="28"/>
        </w:rPr>
        <w:t xml:space="preserve"> г.</w:t>
      </w:r>
    </w:p>
    <w:p w:rsidR="008C1D9E" w:rsidRDefault="008C1D9E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C1D9E">
        <w:rPr>
          <w:b/>
          <w:bCs/>
          <w:sz w:val="28"/>
          <w:szCs w:val="28"/>
        </w:rPr>
        <w:lastRenderedPageBreak/>
        <w:t>Цель работы</w:t>
      </w:r>
      <w:r>
        <w:rPr>
          <w:bCs/>
          <w:sz w:val="28"/>
          <w:szCs w:val="28"/>
        </w:rPr>
        <w:t xml:space="preserve"> – </w:t>
      </w:r>
      <w:r w:rsidR="00952641">
        <w:rPr>
          <w:bCs/>
          <w:sz w:val="28"/>
          <w:szCs w:val="28"/>
        </w:rPr>
        <w:t>получить траекторию ЛА на цель с использованием метода трёх точек (метод совмещения)</w:t>
      </w:r>
      <w:r w:rsidR="009B369B">
        <w:rPr>
          <w:bCs/>
          <w:sz w:val="28"/>
          <w:szCs w:val="28"/>
        </w:rPr>
        <w:t>.</w:t>
      </w:r>
    </w:p>
    <w:p w:rsidR="009B369B" w:rsidRPr="00FB3BC5" w:rsidRDefault="005B705C" w:rsidP="008C1D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B3BC5">
        <w:rPr>
          <w:b/>
          <w:bCs/>
          <w:sz w:val="28"/>
          <w:szCs w:val="28"/>
        </w:rPr>
        <w:t>Исходные данные:</w:t>
      </w:r>
    </w:p>
    <w:p w:rsidR="005B705C" w:rsidRPr="005B705C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23</w:t>
      </w:r>
    </w:p>
    <w:p w:rsidR="005B705C" w:rsidRPr="005A3978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A3978">
        <w:rPr>
          <w:rFonts w:ascii="Times New Roman" w:hAnsi="Times New Roman"/>
          <w:i/>
          <w:position w:val="-10"/>
          <w:sz w:val="24"/>
          <w:szCs w:val="24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5.75pt" o:ole="">
            <v:imagedata r:id="rId9" o:title=""/>
          </v:shape>
          <o:OLEObject Type="Embed" ProgID="Equation.3" ShapeID="_x0000_i1025" DrawAspect="Content" ObjectID="_1682109791" r:id="rId10"/>
        </w:object>
      </w:r>
      <w:r w:rsidRPr="005A3978">
        <w:rPr>
          <w:rFonts w:ascii="Times New Roman" w:hAnsi="Times New Roman"/>
          <w:sz w:val="24"/>
          <w:szCs w:val="24"/>
        </w:rPr>
        <w:t xml:space="preserve">- стартовая координата </w:t>
      </w:r>
      <w:r w:rsidRPr="005A3978">
        <w:rPr>
          <w:rFonts w:ascii="Times New Roman" w:hAnsi="Times New Roman"/>
          <w:i/>
          <w:sz w:val="24"/>
          <w:szCs w:val="24"/>
          <w:lang w:val="en-US"/>
        </w:rPr>
        <w:t>x</w:t>
      </w:r>
      <w:r w:rsidRPr="005A3978">
        <w:rPr>
          <w:rFonts w:ascii="Times New Roman" w:hAnsi="Times New Roman"/>
          <w:sz w:val="24"/>
          <w:szCs w:val="24"/>
        </w:rPr>
        <w:t xml:space="preserve"> ЛА, м</w:t>
      </w:r>
      <w:r>
        <w:rPr>
          <w:rFonts w:ascii="Times New Roman" w:hAnsi="Times New Roman"/>
          <w:sz w:val="24"/>
          <w:szCs w:val="24"/>
        </w:rPr>
        <w:t>;</w:t>
      </w:r>
    </w:p>
    <w:p w:rsidR="005B705C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A3978">
        <w:rPr>
          <w:rFonts w:ascii="Times New Roman" w:hAnsi="Times New Roman"/>
          <w:i/>
          <w:position w:val="-10"/>
          <w:sz w:val="24"/>
          <w:szCs w:val="24"/>
          <w:lang w:val="en-US"/>
        </w:rPr>
        <w:object w:dxaOrig="800" w:dyaOrig="320">
          <v:shape id="_x0000_i1026" type="#_x0000_t75" style="width:39.75pt;height:15.75pt" o:ole="">
            <v:imagedata r:id="rId11" o:title=""/>
          </v:shape>
          <o:OLEObject Type="Embed" ProgID="Equation.3" ShapeID="_x0000_i1026" DrawAspect="Content" ObjectID="_1682109792" r:id="rId12"/>
        </w:object>
      </w:r>
      <w:r w:rsidRPr="005A3978">
        <w:rPr>
          <w:rFonts w:ascii="Times New Roman" w:hAnsi="Times New Roman"/>
          <w:sz w:val="24"/>
          <w:szCs w:val="24"/>
        </w:rPr>
        <w:t xml:space="preserve">- стартовая координата </w:t>
      </w:r>
      <w:r w:rsidRPr="005A3978">
        <w:rPr>
          <w:rFonts w:ascii="Times New Roman" w:hAnsi="Times New Roman"/>
          <w:i/>
          <w:sz w:val="24"/>
          <w:szCs w:val="24"/>
          <w:lang w:val="en-US"/>
        </w:rPr>
        <w:t>y</w:t>
      </w:r>
      <w:r w:rsidRPr="005A3978">
        <w:rPr>
          <w:rFonts w:ascii="Times New Roman" w:hAnsi="Times New Roman"/>
          <w:sz w:val="24"/>
          <w:szCs w:val="24"/>
        </w:rPr>
        <w:t xml:space="preserve"> ЛА, м</w:t>
      </w:r>
      <w:r>
        <w:rPr>
          <w:rFonts w:ascii="Times New Roman" w:hAnsi="Times New Roman"/>
          <w:sz w:val="24"/>
          <w:szCs w:val="24"/>
        </w:rPr>
        <w:t>;</w:t>
      </w:r>
    </w:p>
    <w:p w:rsidR="005B705C" w:rsidRPr="005A3978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A3978">
        <w:rPr>
          <w:rFonts w:ascii="Times New Roman" w:hAnsi="Times New Roman"/>
          <w:position w:val="-12"/>
          <w:sz w:val="24"/>
          <w:szCs w:val="24"/>
        </w:rPr>
        <w:object w:dxaOrig="880" w:dyaOrig="340">
          <v:shape id="_x0000_i1035" type="#_x0000_t75" style="width:44.25pt;height:17.25pt" o:ole="">
            <v:imagedata r:id="rId13" o:title=""/>
          </v:shape>
          <o:OLEObject Type="Embed" ProgID="Equation.3" ShapeID="_x0000_i1035" DrawAspect="Content" ObjectID="_1682109793" r:id="rId14"/>
        </w:object>
      </w:r>
      <w:r w:rsidRPr="005A3978">
        <w:rPr>
          <w:rFonts w:ascii="Times New Roman" w:hAnsi="Times New Roman"/>
          <w:sz w:val="24"/>
          <w:szCs w:val="24"/>
        </w:rPr>
        <w:t xml:space="preserve"> - начальная скорость ракеты (где </w:t>
      </w:r>
      <w:r w:rsidRPr="005A3978">
        <w:rPr>
          <w:rFonts w:ascii="Times New Roman" w:hAnsi="Times New Roman"/>
          <w:position w:val="-12"/>
          <w:sz w:val="24"/>
          <w:szCs w:val="24"/>
        </w:rPr>
        <w:object w:dxaOrig="279" w:dyaOrig="340">
          <v:shape id="_x0000_i1036" type="#_x0000_t75" style="width:14.25pt;height:17.25pt" o:ole="">
            <v:imagedata r:id="rId15" o:title=""/>
          </v:shape>
          <o:OLEObject Type="Embed" ProgID="Equation.3" ShapeID="_x0000_i1036" DrawAspect="Content" ObjectID="_1682109794" r:id="rId16"/>
        </w:object>
      </w:r>
      <w:r w:rsidRPr="005A3978">
        <w:rPr>
          <w:rFonts w:ascii="Times New Roman" w:hAnsi="Times New Roman"/>
          <w:sz w:val="24"/>
          <w:szCs w:val="24"/>
        </w:rPr>
        <w:t xml:space="preserve"> - дульная скорость ЛА), м/с</w:t>
      </w:r>
      <w:r w:rsidRPr="005B705C">
        <w:rPr>
          <w:rFonts w:ascii="Times New Roman" w:hAnsi="Times New Roman"/>
          <w:sz w:val="24"/>
          <w:szCs w:val="24"/>
        </w:rPr>
        <w:t>;</w:t>
      </w:r>
    </w:p>
    <w:p w:rsidR="005B705C" w:rsidRPr="005A3978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A3978">
        <w:rPr>
          <w:rFonts w:ascii="Times New Roman" w:hAnsi="Times New Roman"/>
          <w:position w:val="-12"/>
          <w:sz w:val="24"/>
          <w:szCs w:val="24"/>
          <w:lang w:val="en-US"/>
        </w:rPr>
        <w:object w:dxaOrig="639" w:dyaOrig="340">
          <v:shape id="_x0000_i1039" type="#_x0000_t75" style="width:32.25pt;height:17.25pt" o:ole="">
            <v:imagedata r:id="rId17" o:title=""/>
          </v:shape>
          <o:OLEObject Type="Embed" ProgID="Equation.3" ShapeID="_x0000_i1039" DrawAspect="Content" ObjectID="_1682109795" r:id="rId18"/>
        </w:object>
      </w:r>
      <w:r w:rsidRPr="005A3978">
        <w:rPr>
          <w:rFonts w:ascii="Times New Roman" w:hAnsi="Times New Roman"/>
          <w:sz w:val="24"/>
          <w:szCs w:val="24"/>
        </w:rPr>
        <w:t>м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5B705C" w:rsidRPr="005A3978" w:rsidRDefault="005B705C" w:rsidP="005B705C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5B705C">
        <w:rPr>
          <w:rFonts w:ascii="Times New Roman" w:hAnsi="Times New Roman"/>
          <w:position w:val="-12"/>
          <w:sz w:val="24"/>
          <w:szCs w:val="24"/>
          <w:lang w:val="en-US"/>
        </w:rPr>
        <w:object w:dxaOrig="940" w:dyaOrig="360">
          <v:shape id="_x0000_i1083" type="#_x0000_t75" style="width:46.85pt;height:18.25pt" o:ole="">
            <v:imagedata r:id="rId19" o:title=""/>
          </v:shape>
          <o:OLEObject Type="Embed" ProgID="Equation.3" ShapeID="_x0000_i1083" DrawAspect="Content" ObjectID="_1682109796" r:id="rId20"/>
        </w:object>
      </w:r>
      <w:r w:rsidRPr="005A3978">
        <w:rPr>
          <w:rFonts w:ascii="Times New Roman" w:hAnsi="Times New Roman"/>
          <w:sz w:val="24"/>
          <w:szCs w:val="24"/>
        </w:rPr>
        <w:t xml:space="preserve"> м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>
        <w:rPr>
          <w:lang w:val="en-US"/>
        </w:rPr>
        <w:t>V</w:t>
      </w:r>
      <w:r>
        <w:rPr>
          <w:vertAlign w:val="subscript"/>
          <w:lang w:val="en-US"/>
        </w:rPr>
        <w:t>ц</w:t>
      </w:r>
      <w:r>
        <w:rPr>
          <w:lang w:val="en-US"/>
        </w:rPr>
        <w:t xml:space="preserve"> = 80 </w:t>
      </w:r>
      <w:r w:rsidRPr="005A3978">
        <w:t>м/с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2"/>
        </w:rPr>
        <w:object w:dxaOrig="639" w:dyaOrig="340">
          <v:shape id="_x0000_i1042" type="#_x0000_t75" style="width:32.25pt;height:17.25pt" o:ole="">
            <v:imagedata r:id="rId21" o:title=""/>
          </v:shape>
          <o:OLEObject Type="Embed" ProgID="Equation.3" ShapeID="_x0000_i1042" DrawAspect="Content" ObjectID="_1682109797" r:id="rId22"/>
        </w:object>
      </w:r>
      <w:r w:rsidRPr="005A3978">
        <w:t xml:space="preserve"> (или если цель летит навстречу, то </w:t>
      </w:r>
      <w:r w:rsidRPr="005A3978">
        <w:rPr>
          <w:position w:val="-12"/>
        </w:rPr>
        <w:object w:dxaOrig="1900" w:dyaOrig="340">
          <v:shape id="_x0000_i1043" type="#_x0000_t75" style="width:95.3pt;height:17.25pt" o:ole="">
            <v:imagedata r:id="rId23" o:title=""/>
          </v:shape>
          <o:OLEObject Type="Embed" ProgID="Equation.3" ShapeID="_x0000_i1043" DrawAspect="Content" ObjectID="_1682109798" r:id="rId24"/>
        </w:object>
      </w:r>
      <w:r w:rsidRPr="005A3978">
        <w:t>)</w:t>
      </w:r>
      <w:r w:rsidRPr="005B705C">
        <w:t>;</w:t>
      </w:r>
    </w:p>
    <w:p w:rsidR="005B705C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0"/>
        </w:rPr>
        <w:object w:dxaOrig="780" w:dyaOrig="320">
          <v:shape id="_x0000_i1044" type="#_x0000_t75" style="width:39pt;height:15.75pt" o:ole="">
            <v:imagedata r:id="rId25" o:title=""/>
          </v:shape>
          <o:OLEObject Type="Embed" ProgID="Equation.3" ShapeID="_x0000_i1044" DrawAspect="Content" ObjectID="_1682109799" r:id="rId26"/>
        </w:object>
      </w:r>
      <w:r w:rsidRPr="005A3978">
        <w:t xml:space="preserve"> м - координаты командного пункта. Будем считать, что он неподвижен</w:t>
      </w:r>
      <w: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>
        <w:rPr>
          <w:lang w:val="en-US"/>
        </w:rPr>
        <w:t>y</w:t>
      </w:r>
      <w:r>
        <w:rPr>
          <w:vertAlign w:val="subscript"/>
        </w:rPr>
        <w:t>кп</w:t>
      </w:r>
      <w:r>
        <w:t xml:space="preserve"> = 0 м;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6"/>
        </w:rPr>
        <w:object w:dxaOrig="780" w:dyaOrig="260">
          <v:shape id="_x0000_i1046" type="#_x0000_t75" style="width:39pt;height:12.75pt" o:ole="">
            <v:imagedata r:id="rId27" o:title=""/>
          </v:shape>
          <o:OLEObject Type="Embed" ProgID="Equation.3" ShapeID="_x0000_i1046" DrawAspect="Content" ObjectID="_1682109800" r:id="rId28"/>
        </w:object>
      </w:r>
      <w:r w:rsidRPr="005B705C">
        <w:rPr>
          <w:lang w:val="en-US"/>
        </w:rPr>
        <w:t>c</w:t>
      </w:r>
      <w:r w:rsidRPr="005A3978">
        <w:t xml:space="preserve"> - шаг интегрирования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B705C">
        <w:rPr>
          <w:position w:val="-12"/>
        </w:rPr>
        <w:object w:dxaOrig="960" w:dyaOrig="360">
          <v:shape id="_x0000_i1091" type="#_x0000_t75" style="width:48.2pt;height:17.7pt" o:ole="">
            <v:imagedata r:id="rId29" o:title=""/>
          </v:shape>
          <o:OLEObject Type="Embed" ProgID="Equation.3" ShapeID="_x0000_i1091" DrawAspect="Content" ObjectID="_1682109801" r:id="rId30"/>
        </w:object>
      </w:r>
      <w:r w:rsidRPr="005A3978">
        <w:t>, кг - начальная масса ЛА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4"/>
        </w:rPr>
        <w:object w:dxaOrig="999" w:dyaOrig="380">
          <v:shape id="_x0000_i1094" type="#_x0000_t75" style="width:50.15pt;height:19pt" o:ole="">
            <v:imagedata r:id="rId31" o:title=""/>
          </v:shape>
          <o:OLEObject Type="Embed" ProgID="Equation.3" ShapeID="_x0000_i1094" DrawAspect="Content" ObjectID="_1682109802" r:id="rId32"/>
        </w:object>
      </w:r>
      <w:r w:rsidRPr="005A3978">
        <w:t>, кг - «сухая» масса ЛА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0"/>
        </w:rPr>
        <w:object w:dxaOrig="820" w:dyaOrig="320">
          <v:shape id="_x0000_i1049" type="#_x0000_t75" style="width:41.25pt;height:15.75pt" o:ole="">
            <v:imagedata r:id="rId33" o:title=""/>
          </v:shape>
          <o:OLEObject Type="Embed" ProgID="Equation.3" ShapeID="_x0000_i1049" DrawAspect="Content" ObjectID="_1682109803" r:id="rId34"/>
        </w:object>
      </w:r>
      <w:r w:rsidRPr="005A3978">
        <w:t>кг/</w:t>
      </w:r>
      <w:r w:rsidRPr="005B705C">
        <w:rPr>
          <w:lang w:val="en-US"/>
        </w:rPr>
        <w:t>c</w:t>
      </w:r>
      <w:r w:rsidRPr="005A3978">
        <w:t xml:space="preserve"> - секундный массовый расход</w:t>
      </w:r>
      <w:r w:rsidRPr="005B705C">
        <w:t>;</w:t>
      </w:r>
    </w:p>
    <w:p w:rsidR="005B705C" w:rsidRPr="005A3978" w:rsidRDefault="00FB3BC5" w:rsidP="005B705C">
      <w:pPr>
        <w:pStyle w:val="a9"/>
        <w:numPr>
          <w:ilvl w:val="0"/>
          <w:numId w:val="4"/>
        </w:numPr>
      </w:pPr>
      <w:r w:rsidRPr="005B705C">
        <w:rPr>
          <w:position w:val="-6"/>
        </w:rPr>
        <w:object w:dxaOrig="999" w:dyaOrig="279">
          <v:shape id="_x0000_i1133" type="#_x0000_t75" style="width:49.95pt;height:13.7pt" o:ole="">
            <v:imagedata r:id="rId35" o:title=""/>
          </v:shape>
          <o:OLEObject Type="Embed" ProgID="Equation.3" ShapeID="_x0000_i1133" DrawAspect="Content" ObjectID="_1682109804" r:id="rId36"/>
        </w:object>
      </w:r>
      <w:r w:rsidR="005B705C" w:rsidRPr="005A3978">
        <w:t>, м2 - площадь миделя</w:t>
      </w:r>
      <w:r w:rsidR="005B705C"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B705C">
        <w:rPr>
          <w:position w:val="-14"/>
        </w:rPr>
        <w:object w:dxaOrig="920" w:dyaOrig="400">
          <v:shape id="_x0000_i1123" type="#_x0000_t75" style="width:46.3pt;height:20pt" o:ole="">
            <v:imagedata r:id="rId37" o:title=""/>
          </v:shape>
          <o:OLEObject Type="Embed" ProgID="Equation.3" ShapeID="_x0000_i1123" DrawAspect="Content" ObjectID="_1682109805" r:id="rId38"/>
        </w:object>
      </w:r>
    </w:p>
    <w:p w:rsidR="005B705C" w:rsidRPr="005B705C" w:rsidRDefault="007108C9" w:rsidP="005B705C">
      <w:pPr>
        <w:pStyle w:val="a9"/>
        <w:numPr>
          <w:ilvl w:val="0"/>
          <w:numId w:val="4"/>
        </w:numPr>
        <w:rPr>
          <w:lang w:val="en-US"/>
        </w:rPr>
      </w:pPr>
      <w:r w:rsidRPr="005B705C">
        <w:rPr>
          <w:position w:val="-12"/>
          <w:lang w:val="en-US"/>
        </w:rPr>
        <w:object w:dxaOrig="980" w:dyaOrig="360">
          <v:shape id="_x0000_i1124" type="#_x0000_t75" style="width:48.75pt;height:17.7pt" o:ole="">
            <v:imagedata r:id="rId39" o:title=""/>
          </v:shape>
          <o:OLEObject Type="Embed" ProgID="Equation.3" ShapeID="_x0000_i1124" DrawAspect="Content" ObjectID="_1682109806" r:id="rId40"/>
        </w:object>
      </w:r>
    </w:p>
    <w:p w:rsidR="005B705C" w:rsidRPr="005B705C" w:rsidRDefault="005B705C" w:rsidP="005B705C">
      <w:pPr>
        <w:pStyle w:val="a9"/>
        <w:numPr>
          <w:ilvl w:val="0"/>
          <w:numId w:val="4"/>
        </w:numPr>
        <w:rPr>
          <w:lang w:val="en-US"/>
        </w:rPr>
      </w:pPr>
      <w:r w:rsidRPr="005B705C">
        <w:rPr>
          <w:i/>
          <w:lang w:val="en-US"/>
        </w:rPr>
        <w:t>A</w:t>
      </w:r>
      <w:r w:rsidRPr="005B705C">
        <w:rPr>
          <w:lang w:val="en-US"/>
        </w:rPr>
        <w:t>=2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4"/>
          <w:lang w:val="en-US"/>
        </w:rPr>
        <w:object w:dxaOrig="880" w:dyaOrig="360">
          <v:shape id="_x0000_i1053" type="#_x0000_t75" style="width:44.25pt;height:18pt" o:ole="">
            <v:imagedata r:id="rId41" o:title=""/>
          </v:shape>
          <o:OLEObject Type="Embed" ProgID="Equation.3" ShapeID="_x0000_i1053" DrawAspect="Content" ObjectID="_1682109807" r:id="rId42"/>
        </w:object>
      </w:r>
      <w:r w:rsidRPr="005A3978">
        <w:t>м - длина направляющих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0"/>
          <w:lang w:val="en-US"/>
        </w:rPr>
        <w:object w:dxaOrig="820" w:dyaOrig="300">
          <v:shape id="_x0000_i1054" type="#_x0000_t75" style="width:41.25pt;height:15pt" o:ole="">
            <v:imagedata r:id="rId43" o:title=""/>
          </v:shape>
          <o:OLEObject Type="Embed" ProgID="Equation.3" ShapeID="_x0000_i1054" DrawAspect="Content" ObjectID="_1682109808" r:id="rId44"/>
        </w:object>
      </w:r>
      <w:r w:rsidRPr="005A3978">
        <w:t>- коэффициент трения</w:t>
      </w:r>
      <w:r>
        <w:rPr>
          <w:lang w:val="en-US"/>
        </w:rPr>
        <w:t>;</w:t>
      </w:r>
    </w:p>
    <w:p w:rsidR="005B705C" w:rsidRPr="005A3978" w:rsidRDefault="005B705C" w:rsidP="005B705C">
      <w:pPr>
        <w:pStyle w:val="a9"/>
        <w:numPr>
          <w:ilvl w:val="0"/>
          <w:numId w:val="4"/>
        </w:numPr>
      </w:pPr>
      <w:r w:rsidRPr="005A3978">
        <w:rPr>
          <w:position w:val="-14"/>
          <w:lang w:val="en-US"/>
        </w:rPr>
        <w:object w:dxaOrig="1060" w:dyaOrig="360">
          <v:shape id="_x0000_i1055" type="#_x0000_t75" style="width:53.25pt;height:18pt" o:ole="">
            <v:imagedata r:id="rId45" o:title=""/>
          </v:shape>
          <o:OLEObject Type="Embed" ProgID="Equation.3" ShapeID="_x0000_i1055" DrawAspect="Content" ObjectID="_1682109809" r:id="rId46"/>
        </w:object>
      </w:r>
      <w:r w:rsidRPr="005A3978">
        <w:t>м/с - удельный импульс</w:t>
      </w:r>
      <w:r>
        <w:rPr>
          <w:lang w:val="en-US"/>
        </w:rPr>
        <w:t>;</w:t>
      </w:r>
    </w:p>
    <w:p w:rsidR="005B705C" w:rsidRPr="005A3978" w:rsidRDefault="007108C9" w:rsidP="005B705C">
      <w:pPr>
        <w:pStyle w:val="a9"/>
        <w:numPr>
          <w:ilvl w:val="0"/>
          <w:numId w:val="4"/>
        </w:numPr>
      </w:pPr>
      <w:r w:rsidRPr="005B705C">
        <w:rPr>
          <w:position w:val="-14"/>
        </w:rPr>
        <w:object w:dxaOrig="1140" w:dyaOrig="380">
          <v:shape id="_x0000_i1125" type="#_x0000_t75" style="width:57pt;height:19pt" o:ole="">
            <v:imagedata r:id="rId47" o:title=""/>
          </v:shape>
          <o:OLEObject Type="Embed" ProgID="Equation.3" ShapeID="_x0000_i1125" DrawAspect="Content" ObjectID="_1682109810" r:id="rId48"/>
        </w:object>
      </w:r>
    </w:p>
    <w:p w:rsidR="005B705C" w:rsidRPr="005A3978" w:rsidRDefault="007108C9" w:rsidP="005B705C">
      <w:pPr>
        <w:pStyle w:val="a9"/>
        <w:numPr>
          <w:ilvl w:val="0"/>
          <w:numId w:val="4"/>
        </w:numPr>
      </w:pPr>
      <w:r w:rsidRPr="005B705C">
        <w:rPr>
          <w:position w:val="-10"/>
          <w:lang w:val="en-US"/>
        </w:rPr>
        <w:object w:dxaOrig="2480" w:dyaOrig="320">
          <v:shape id="_x0000_i1128" type="#_x0000_t75" style="width:124pt;height:16pt" o:ole="">
            <v:imagedata r:id="rId49" o:title=""/>
          </v:shape>
          <o:OLEObject Type="Embed" ProgID="Equation.3" ShapeID="_x0000_i1128" DrawAspect="Content" ObjectID="_1682109811" r:id="rId50"/>
        </w:object>
      </w:r>
    </w:p>
    <w:p w:rsidR="005B705C" w:rsidRPr="005B705C" w:rsidRDefault="007108C9" w:rsidP="005B705C">
      <w:pPr>
        <w:pStyle w:val="a9"/>
        <w:numPr>
          <w:ilvl w:val="0"/>
          <w:numId w:val="4"/>
        </w:numPr>
        <w:rPr>
          <w:lang w:val="en-US"/>
        </w:rPr>
      </w:pPr>
      <w:r w:rsidRPr="005B705C">
        <w:rPr>
          <w:position w:val="-12"/>
          <w:lang w:val="en-US"/>
        </w:rPr>
        <w:object w:dxaOrig="1400" w:dyaOrig="360">
          <v:shape id="_x0000_i1127" type="#_x0000_t75" style="width:69.7pt;height:17.7pt" o:ole="">
            <v:imagedata r:id="rId51" o:title=""/>
          </v:shape>
          <o:OLEObject Type="Embed" ProgID="Equation.3" ShapeID="_x0000_i1127" DrawAspect="Content" ObjectID="_1682109812" r:id="rId52"/>
        </w:object>
      </w:r>
    </w:p>
    <w:p w:rsidR="005B705C" w:rsidRPr="005A3978" w:rsidRDefault="005B705C" w:rsidP="005B705C">
      <w:pPr>
        <w:pStyle w:val="14"/>
        <w:spacing w:after="0"/>
        <w:rPr>
          <w:rFonts w:ascii="Times New Roman" w:hAnsi="Times New Roman"/>
          <w:sz w:val="24"/>
          <w:szCs w:val="24"/>
        </w:rPr>
      </w:pPr>
    </w:p>
    <w:p w:rsidR="001270D0" w:rsidRPr="001270D0" w:rsidRDefault="001270D0" w:rsidP="008C1D9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270D0">
        <w:rPr>
          <w:b/>
          <w:bCs/>
          <w:sz w:val="28"/>
          <w:szCs w:val="28"/>
        </w:rPr>
        <w:t>Теоретическая часть</w:t>
      </w:r>
    </w:p>
    <w:p w:rsidR="005B705C" w:rsidRDefault="00FB3BC5" w:rsidP="008C1D9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лабораторной работы состоит из двух пунктов</w:t>
      </w:r>
      <w:r w:rsidR="001270D0">
        <w:rPr>
          <w:bCs/>
          <w:sz w:val="28"/>
          <w:szCs w:val="28"/>
        </w:rPr>
        <w:t>:</w:t>
      </w:r>
    </w:p>
    <w:p w:rsidR="00FB3BC5" w:rsidRDefault="00FB3BC5" w:rsidP="00FB3BC5">
      <w:pPr>
        <w:pStyle w:val="a9"/>
        <w:numPr>
          <w:ilvl w:val="0"/>
          <w:numId w:val="5"/>
        </w:numPr>
        <w:spacing w:line="360" w:lineRule="auto"/>
        <w:ind w:left="709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Сход с направляющих, в результате чего будет получена начальная дульная скорость для ЛА и время схода с направляющих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d</w:t>
      </w:r>
      <w:r>
        <w:rPr>
          <w:bCs/>
          <w:sz w:val="28"/>
          <w:szCs w:val="28"/>
        </w:rPr>
        <w:t>.</w:t>
      </w:r>
      <w:r w:rsidR="007B7E3C">
        <w:rPr>
          <w:bCs/>
          <w:sz w:val="28"/>
          <w:szCs w:val="28"/>
        </w:rPr>
        <w:t xml:space="preserve"> При этом принимаем, что масса ЛА на направляющих остаётся постоянной. </w:t>
      </w:r>
    </w:p>
    <w:p w:rsidR="001D12DF" w:rsidRPr="001D12DF" w:rsidRDefault="001D12DF" w:rsidP="001D12DF">
      <w:pPr>
        <w:spacing w:line="360" w:lineRule="auto"/>
        <w:ind w:left="349"/>
        <w:jc w:val="both"/>
        <w:rPr>
          <w:bCs/>
          <w:sz w:val="28"/>
          <w:szCs w:val="28"/>
        </w:rPr>
      </w:pPr>
    </w:p>
    <w:p w:rsidR="001D12DF" w:rsidRDefault="001D12DF" w:rsidP="001D12DF">
      <w:pPr>
        <w:spacing w:line="360" w:lineRule="auto"/>
        <w:jc w:val="both"/>
        <w:rPr>
          <w:bCs/>
          <w:sz w:val="28"/>
          <w:szCs w:val="28"/>
        </w:rPr>
      </w:pPr>
    </w:p>
    <w:p w:rsidR="001D12DF" w:rsidRDefault="001D12DF" w:rsidP="001D12DF">
      <w:pPr>
        <w:spacing w:line="360" w:lineRule="auto"/>
        <w:jc w:val="both"/>
        <w:rPr>
          <w:bCs/>
          <w:sz w:val="28"/>
          <w:szCs w:val="28"/>
        </w:rPr>
      </w:pPr>
    </w:p>
    <w:p w:rsidR="001D12DF" w:rsidRDefault="001D12DF" w:rsidP="001D12DF">
      <w:pPr>
        <w:spacing w:line="360" w:lineRule="auto"/>
        <w:jc w:val="both"/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13BAD" wp14:editId="7B5B517B">
                <wp:simplePos x="0" y="0"/>
                <wp:positionH relativeFrom="column">
                  <wp:posOffset>1129665</wp:posOffset>
                </wp:positionH>
                <wp:positionV relativeFrom="paragraph">
                  <wp:posOffset>1981200</wp:posOffset>
                </wp:positionV>
                <wp:extent cx="342900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D12DF" w:rsidRPr="009F15A2" w:rsidRDefault="001D12DF" w:rsidP="001D12DF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62F4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Силы, действующие на ЛА при его сходе с направляющих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013BA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88.95pt;margin-top:156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" stroked="f">
                <v:textbox style="mso-fit-shape-to-text:t" inset="0,0,0,0">
                  <w:txbxContent>
                    <w:p w:rsidR="001D12DF" w:rsidRPr="009F15A2" w:rsidRDefault="001D12DF" w:rsidP="001D12DF">
                      <w:pPr>
                        <w:pStyle w:val="a6"/>
                        <w:jc w:val="center"/>
                        <w:rPr>
                          <w:rFonts w:cs="Times New Roman"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62F4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Силы, действующие на ЛА при его сходе с направляющих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774C9">
        <w:rPr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3B24DD" wp14:editId="2F01E709">
            <wp:simplePos x="0" y="0"/>
            <wp:positionH relativeFrom="column">
              <wp:posOffset>1129665</wp:posOffset>
            </wp:positionH>
            <wp:positionV relativeFrom="paragraph">
              <wp:posOffset>0</wp:posOffset>
            </wp:positionV>
            <wp:extent cx="3429000" cy="1924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>Используемые на этом этапе расчёта формулы:</w:t>
      </w:r>
    </w:p>
    <w:p w:rsidR="001D12DF" w:rsidRPr="001D12DF" w:rsidRDefault="001D12DF" w:rsidP="001D12DF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-g*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sin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tr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cos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D12DF" w:rsidRPr="001D12DF" w:rsidRDefault="001D12DF" w:rsidP="001D12DF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-g*(sin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rad>
      </m:oMath>
    </w:p>
    <w:p w:rsidR="001D12DF" w:rsidRPr="001D12DF" w:rsidRDefault="001D12DF" w:rsidP="001D12DF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num>
              <m:den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-g*(sin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rad>
      </m:oMath>
    </w:p>
    <w:p w:rsidR="001D12DF" w:rsidRPr="001270D0" w:rsidRDefault="001D12DF" w:rsidP="001D12DF">
      <w:pPr>
        <w:pStyle w:val="a9"/>
        <w:numPr>
          <w:ilvl w:val="0"/>
          <w:numId w:val="6"/>
        </w:numPr>
        <w:spacing w:line="360" w:lineRule="auto"/>
        <w:jc w:val="both"/>
        <w:rPr>
          <w:bCs/>
          <w:sz w:val="28"/>
          <w:szCs w:val="28"/>
        </w:rPr>
      </w:pPr>
      <w:r w:rsidRPr="001D12DF">
        <w:rPr>
          <w:position w:val="-14"/>
          <w:sz w:val="28"/>
        </w:rPr>
        <w:object w:dxaOrig="1140" w:dyaOrig="380">
          <v:shape id="_x0000_i1147" type="#_x0000_t75" style="width:57pt;height:18.75pt" o:ole="">
            <v:imagedata r:id="rId54" o:title=""/>
          </v:shape>
          <o:OLEObject Type="Embed" ProgID="Equation.3" ShapeID="_x0000_i1147" DrawAspect="Content" ObjectID="_1682109813" r:id="rId55"/>
        </w:object>
      </w:r>
    </w:p>
    <w:p w:rsidR="001270D0" w:rsidRPr="000F74D5" w:rsidRDefault="001270D0" w:rsidP="001270D0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Активный участок наведения</w:t>
      </w:r>
    </w:p>
    <w:p w:rsidR="000F74D5" w:rsidRPr="000F74D5" w:rsidRDefault="000F74D5" w:rsidP="000F74D5">
      <w:pPr>
        <w:spacing w:line="360" w:lineRule="auto"/>
        <w:jc w:val="both"/>
        <w:rPr>
          <w:bCs/>
          <w:sz w:val="28"/>
          <w:szCs w:val="28"/>
        </w:rPr>
      </w:pPr>
      <w:r w:rsidRPr="002E635F">
        <w:rPr>
          <w:position w:val="-120"/>
          <w:lang w:val="en-US"/>
        </w:rPr>
        <w:object w:dxaOrig="3680" w:dyaOrig="2520">
          <v:shape id="_x0000_i1148" type="#_x0000_t75" style="width:165pt;height:126pt" o:ole="">
            <v:imagedata r:id="rId56" o:title=""/>
          </v:shape>
          <o:OLEObject Type="Embed" ProgID="Equation.3" ShapeID="_x0000_i1148" DrawAspect="Content" ObjectID="_1682109814" r:id="rId57"/>
        </w:object>
      </w:r>
      <w:r>
        <w:t xml:space="preserve">  - </w:t>
      </w:r>
      <w:r w:rsidRPr="000F74D5">
        <w:rPr>
          <w:sz w:val="28"/>
        </w:rPr>
        <w:t>система дифференциальных уравнений для ЛА</w:t>
      </w:r>
    </w:p>
    <w:p w:rsidR="0047097A" w:rsidRPr="0047097A" w:rsidRDefault="0047097A" w:rsidP="004709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</w:t>
      </w:r>
      <w:r w:rsidRPr="0047097A">
        <w:rPr>
          <w:sz w:val="28"/>
        </w:rPr>
        <w:t xml:space="preserve">олагаем, что цель летит прямолинейно и равномерно. Система </w:t>
      </w:r>
    </w:p>
    <w:p w:rsidR="000F74D5" w:rsidRPr="00E23CC8" w:rsidRDefault="0047097A" w:rsidP="0047097A">
      <w:pPr>
        <w:spacing w:line="360" w:lineRule="auto"/>
        <w:jc w:val="both"/>
        <w:rPr>
          <w:sz w:val="28"/>
          <w:lang w:val="en-US"/>
        </w:rPr>
      </w:pPr>
      <w:r w:rsidRPr="0047097A">
        <w:rPr>
          <w:sz w:val="28"/>
        </w:rPr>
        <w:t>дифференциальных уравнений для цели</w:t>
      </w:r>
      <w:r w:rsidR="00E23CC8">
        <w:rPr>
          <w:sz w:val="28"/>
          <w:lang w:val="en-US"/>
        </w:rPr>
        <w:t>:</w:t>
      </w:r>
    </w:p>
    <w:p w:rsidR="00E23CC8" w:rsidRDefault="000F74D5" w:rsidP="0047097A">
      <w:pPr>
        <w:tabs>
          <w:tab w:val="left" w:pos="2775"/>
        </w:tabs>
        <w:jc w:val="both"/>
        <w:rPr>
          <w:sz w:val="28"/>
          <w:szCs w:val="28"/>
        </w:rPr>
      </w:pPr>
      <w:r w:rsidRPr="002E635F">
        <w:rPr>
          <w:position w:val="-54"/>
          <w:lang w:val="en-US"/>
        </w:rPr>
        <w:object w:dxaOrig="760" w:dyaOrig="1180">
          <v:shape id="_x0000_i1150" type="#_x0000_t75" style="width:38.25pt;height:59.25pt" o:ole="">
            <v:imagedata r:id="rId58" o:title=""/>
          </v:shape>
          <o:OLEObject Type="Embed" ProgID="Equation.3" ShapeID="_x0000_i1150" DrawAspect="Content" ObjectID="_1682109815" r:id="rId59"/>
        </w:object>
      </w:r>
      <w:r w:rsidR="00E23CC8">
        <w:t xml:space="preserve"> </w:t>
      </w:r>
    </w:p>
    <w:p w:rsidR="00E23CC8" w:rsidRDefault="00E23CC8" w:rsidP="00E23CC8">
      <w:pPr>
        <w:rPr>
          <w:sz w:val="28"/>
          <w:szCs w:val="28"/>
        </w:rPr>
      </w:pPr>
    </w:p>
    <w:p w:rsidR="000F74D5" w:rsidRDefault="00E23CC8" w:rsidP="00E23CC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идея, применяемая для активного участка: при наведении ЛА на цель методом совмещения, ЛА должен всё время находиться на прямой </w:t>
      </w:r>
      <w:r>
        <w:rPr>
          <w:sz w:val="28"/>
          <w:szCs w:val="28"/>
        </w:rPr>
        <w:lastRenderedPageBreak/>
        <w:t>линии, соединяющей командный пункт (КП) с целью. Другими словами, три точки – КП, ЛА и цель – должны лежать на одной прямой. Эта прямая называется линия визирования. Если все три точки лежат на одной прямой, то линия визирования цели и линия визирования ЛА одна. Значит, угловая скорость этой линии визирования одна. Из системы дифференциальных уравнений для ЛА известны все начальные параметры кроме одного – угла атаки. Необходимо найти такой угол атаки в каждый момент времени, чтобы ЛА находился на одной прямой КП – цель. Угол атаки можно найти, используя четвёртое уравнение для ЛА:</w:t>
      </w:r>
    </w:p>
    <w:p w:rsidR="00E23CC8" w:rsidRDefault="00E23CC8" w:rsidP="00E23CC8">
      <w:pPr>
        <w:spacing w:line="360" w:lineRule="auto"/>
        <w:jc w:val="both"/>
      </w:pPr>
      <w:r w:rsidRPr="00CE0454">
        <w:rPr>
          <w:position w:val="-22"/>
          <w:lang w:val="en-US"/>
        </w:rPr>
        <w:object w:dxaOrig="2840" w:dyaOrig="680">
          <v:shape id="_x0000_i1152" type="#_x0000_t75" style="width:141.75pt;height:33.75pt" o:ole="">
            <v:imagedata r:id="rId60" o:title=""/>
          </v:shape>
          <o:OLEObject Type="Embed" ProgID="Equation.3" ShapeID="_x0000_i1152" DrawAspect="Content" ObjectID="_1682109816" r:id="rId61"/>
        </w:object>
      </w:r>
      <w:r>
        <w:rPr>
          <w:lang w:val="en-US"/>
        </w:rPr>
        <w:sym w:font="Symbol" w:char="F0AE"/>
      </w:r>
      <w:r>
        <w:t xml:space="preserve"> </w:t>
      </w:r>
      <w:r w:rsidRPr="0053692B">
        <w:rPr>
          <w:position w:val="-36"/>
          <w:lang w:val="en-US"/>
        </w:rPr>
        <w:object w:dxaOrig="3980" w:dyaOrig="840">
          <v:shape id="_x0000_i1153" type="#_x0000_t75" style="width:198.75pt;height:42pt" o:ole="">
            <v:imagedata r:id="rId62" o:title=""/>
          </v:shape>
          <o:OLEObject Type="Embed" ProgID="Equation.3" ShapeID="_x0000_i1153" DrawAspect="Content" ObjectID="_1682109817" r:id="rId63"/>
        </w:object>
      </w:r>
      <w:r>
        <w:t xml:space="preserve"> </w:t>
      </w:r>
      <w:r>
        <w:sym w:font="Symbol" w:char="F0AE"/>
      </w:r>
    </w:p>
    <w:p w:rsidR="00735DDC" w:rsidRDefault="00E23CC8" w:rsidP="00E23CC8">
      <w:pPr>
        <w:spacing w:line="360" w:lineRule="auto"/>
        <w:jc w:val="both"/>
      </w:pPr>
      <w:r>
        <w:sym w:font="Symbol" w:char="F0AE"/>
      </w:r>
      <w:r>
        <w:t xml:space="preserve"> </w:t>
      </w:r>
      <w:r w:rsidRPr="0053692B">
        <w:rPr>
          <w:position w:val="-36"/>
        </w:rPr>
        <w:object w:dxaOrig="3800" w:dyaOrig="840">
          <v:shape id="_x0000_i1154" type="#_x0000_t75" style="width:189.75pt;height:42pt" o:ole="">
            <v:imagedata r:id="rId64" o:title=""/>
          </v:shape>
          <o:OLEObject Type="Embed" ProgID="Equation.3" ShapeID="_x0000_i1154" DrawAspect="Content" ObjectID="_1682109818" r:id="rId65"/>
        </w:object>
      </w:r>
      <w:r>
        <w:t xml:space="preserve">. В данной формуле одно неизвестное </w:t>
      </w:r>
      <w:r w:rsidRPr="0053692B">
        <w:rPr>
          <w:position w:val="-10"/>
        </w:rPr>
        <w:object w:dxaOrig="240" w:dyaOrig="320">
          <v:shape id="_x0000_i1155" type="#_x0000_t75" style="width:12pt;height:15.75pt" o:ole="">
            <v:imagedata r:id="rId66" o:title=""/>
          </v:shape>
          <o:OLEObject Type="Embed" ProgID="Equation.3" ShapeID="_x0000_i1155" DrawAspect="Content" ObjectID="_1682109819" r:id="rId67"/>
        </w:object>
      </w:r>
      <w:r>
        <w:t xml:space="preserve"> - т.е. какой должен быть угол наклона вектора скорости ЛА, чтобы ЛА находился на одной прямой линии КП – цель. </w:t>
      </w:r>
    </w:p>
    <w:p w:rsidR="00735DDC" w:rsidRDefault="00735DDC">
      <w:pPr>
        <w:suppressAutoHyphens w:val="0"/>
      </w:pPr>
      <w:r>
        <w:br w:type="page"/>
      </w:r>
    </w:p>
    <w:p w:rsidR="00E23CC8" w:rsidRPr="0079273B" w:rsidRDefault="00735DDC" w:rsidP="00E23CC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Результаты моделирования:</w:t>
      </w:r>
    </w:p>
    <w:p w:rsidR="00064C44" w:rsidRPr="00064C44" w:rsidRDefault="00064C44" w:rsidP="00E23C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схода с направляющей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d</w:t>
      </w:r>
      <w:r w:rsidRPr="00064C44">
        <w:rPr>
          <w:sz w:val="28"/>
          <w:szCs w:val="28"/>
        </w:rPr>
        <w:t xml:space="preserve"> = 0.3789 </w:t>
      </w:r>
      <w:r>
        <w:rPr>
          <w:sz w:val="28"/>
          <w:szCs w:val="28"/>
        </w:rPr>
        <w:t xml:space="preserve">сек, скорость схода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= 15.8359</w:t>
      </w:r>
    </w:p>
    <w:p w:rsidR="0014268E" w:rsidRPr="0014268E" w:rsidRDefault="0014268E" w:rsidP="0014268E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E21DE" wp14:editId="31E62EE5">
                <wp:simplePos x="0" y="0"/>
                <wp:positionH relativeFrom="column">
                  <wp:posOffset>348615</wp:posOffset>
                </wp:positionH>
                <wp:positionV relativeFrom="paragraph">
                  <wp:posOffset>4326890</wp:posOffset>
                </wp:positionV>
                <wp:extent cx="528637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268E" w:rsidRPr="0023744B" w:rsidRDefault="0014268E" w:rsidP="0014268E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62F4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Траектории ЛА и цели, а также линии визирования в 3 момента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E21DE" id="Надпись 13" o:spid="_x0000_s1027" type="#_x0000_t202" style="position:absolute;left:0;text-align:left;margin-left:27.45pt;margin-top:340.7pt;width:416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" stroked="f">
                <v:textbox style="mso-fit-shape-to-text:t" inset="0,0,0,0">
                  <w:txbxContent>
                    <w:p w:rsidR="0014268E" w:rsidRPr="0023744B" w:rsidRDefault="0014268E" w:rsidP="0014268E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62F4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Траектории ЛА и цели, а также линии визирования в 3 момента времени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C85E05B" wp14:editId="76FCE9C8">
            <wp:simplePos x="0" y="0"/>
            <wp:positionH relativeFrom="column">
              <wp:posOffset>348615</wp:posOffset>
            </wp:positionH>
            <wp:positionV relativeFrom="paragraph">
              <wp:posOffset>306705</wp:posOffset>
            </wp:positionV>
            <wp:extent cx="5286375" cy="396351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jectory1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Случай, если цель удаляется. </w:t>
      </w:r>
    </w:p>
    <w:p w:rsidR="00335E23" w:rsidRDefault="00335E23" w:rsidP="00335E23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924CC">
        <w:rPr>
          <w:noProof/>
        </w:rPr>
        <w:t>1</w:t>
      </w:r>
      <w:r>
        <w:fldChar w:fldCharType="end"/>
      </w:r>
      <w:r w:rsidRPr="00335E23">
        <w:t xml:space="preserve">. </w:t>
      </w:r>
      <w:r>
        <w:t>Первые 10 и последние 10 шагов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10"/>
        <w:gridCol w:w="1620"/>
        <w:gridCol w:w="1620"/>
        <w:gridCol w:w="1470"/>
        <w:gridCol w:w="1399"/>
        <w:gridCol w:w="1266"/>
      </w:tblGrid>
      <w:tr w:rsidR="0079273B" w:rsidTr="00335E23">
        <w:tc>
          <w:tcPr>
            <w:tcW w:w="1610" w:type="dxa"/>
            <w:vAlign w:val="center"/>
          </w:tcPr>
          <w:p w:rsidR="0079273B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t, c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ЛА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1620" w:type="dxa"/>
            <w:vAlign w:val="center"/>
          </w:tcPr>
          <w:p w:rsidR="0079273B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ЛА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1470" w:type="dxa"/>
            <w:vAlign w:val="center"/>
          </w:tcPr>
          <w:p w:rsidR="0079273B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ц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1399" w:type="dxa"/>
            <w:vAlign w:val="center"/>
          </w:tcPr>
          <w:p w:rsidR="0079273B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ц</w:t>
            </w:r>
            <w:r>
              <w:rPr>
                <w:sz w:val="28"/>
                <w:szCs w:val="28"/>
              </w:rPr>
              <w:t>, м</w:t>
            </w:r>
          </w:p>
        </w:tc>
        <w:tc>
          <w:tcPr>
            <w:tcW w:w="1266" w:type="dxa"/>
          </w:tcPr>
          <w:p w:rsidR="0079273B" w:rsidRPr="0079273B" w:rsidRDefault="0079273B" w:rsidP="00064C44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vertAlign w:val="subscript"/>
              </w:rPr>
              <w:t>ЛА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м/с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0,378885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1,84E-16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15,83595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0,388885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1,93E-16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3,158359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16,26256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0,398885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2,03E-16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3,320985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1,6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16,68896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0,408885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0,003736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3,487833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2,4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17,11604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0,418885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0,007844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3,658944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17,54335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0,428885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0,012339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3,83432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17,97088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0,438885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0,017234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4,013962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4,8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18,39864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0,448885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0,022543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4,197872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5,6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18,82662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0,458885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0,028282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4,38605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6,4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19,25483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0,468885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0,034463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4,5785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7,2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19,68327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6,078885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442,4614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712,8744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453,6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295,6013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6,088885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444,5426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714,9658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454,4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296,1487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lastRenderedPageBreak/>
              <w:t>6,098885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446,6297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717,0592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455,2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296,6963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6,108885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448,7225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719,1546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456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297,244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6,118885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450,8211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721,2518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456,8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297,792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6,128885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452,9256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723,3511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457,6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298,3401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6,138885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455,0358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725,4522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458,4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298,8884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6,148885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457,1519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727,5553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459,2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299,4369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6,158885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459,2738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729,6603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460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299,9856</w:t>
            </w:r>
          </w:p>
        </w:tc>
      </w:tr>
      <w:tr w:rsidR="0079273B" w:rsidTr="00335E23">
        <w:trPr>
          <w:trHeight w:val="397"/>
        </w:trPr>
        <w:tc>
          <w:tcPr>
            <w:tcW w:w="161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6,168885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461,4015</w:t>
            </w:r>
          </w:p>
        </w:tc>
        <w:tc>
          <w:tcPr>
            <w:tcW w:w="162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731,7672</w:t>
            </w:r>
          </w:p>
        </w:tc>
        <w:tc>
          <w:tcPr>
            <w:tcW w:w="1470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460,8</w:t>
            </w:r>
          </w:p>
        </w:tc>
        <w:tc>
          <w:tcPr>
            <w:tcW w:w="1399" w:type="dxa"/>
            <w:vAlign w:val="center"/>
          </w:tcPr>
          <w:p w:rsidR="0079273B" w:rsidRPr="00064C44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064C44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266" w:type="dxa"/>
            <w:vAlign w:val="center"/>
          </w:tcPr>
          <w:p w:rsidR="0079273B" w:rsidRPr="0079273B" w:rsidRDefault="0079273B" w:rsidP="0079273B">
            <w:pPr>
              <w:jc w:val="center"/>
              <w:rPr>
                <w:color w:val="000000"/>
                <w:sz w:val="28"/>
                <w:szCs w:val="28"/>
              </w:rPr>
            </w:pPr>
            <w:r w:rsidRPr="0079273B">
              <w:rPr>
                <w:color w:val="000000"/>
                <w:sz w:val="28"/>
                <w:szCs w:val="28"/>
              </w:rPr>
              <w:t>300,5345</w:t>
            </w:r>
          </w:p>
        </w:tc>
      </w:tr>
    </w:tbl>
    <w:p w:rsidR="0014268E" w:rsidRDefault="0014268E" w:rsidP="0014268E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971077" w:rsidRDefault="00971077" w:rsidP="00971077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924CC">
        <w:rPr>
          <w:noProof/>
        </w:rPr>
        <w:t>2</w:t>
      </w:r>
      <w:r>
        <w:fldChar w:fldCharType="end"/>
      </w:r>
      <w:r w:rsidRPr="00971077">
        <w:t>.</w:t>
      </w:r>
      <w:r>
        <w:t xml:space="preserve"> Параметры в моменты времени, для которых на рисунке 2 построены линии визирования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374"/>
        <w:gridCol w:w="1497"/>
        <w:gridCol w:w="1498"/>
        <w:gridCol w:w="1498"/>
        <w:gridCol w:w="1498"/>
      </w:tblGrid>
      <w:tr w:rsidR="00971077" w:rsidRPr="00971077" w:rsidTr="00971077">
        <w:trPr>
          <w:trHeight w:val="397"/>
        </w:trPr>
        <w:tc>
          <w:tcPr>
            <w:tcW w:w="1620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t, c</w:t>
            </w:r>
          </w:p>
        </w:tc>
        <w:tc>
          <w:tcPr>
            <w:tcW w:w="1374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497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71077">
              <w:rPr>
                <w:sz w:val="28"/>
                <w:szCs w:val="28"/>
                <w:lang w:val="en-US"/>
              </w:rPr>
              <w:t>V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  <w:lang w:val="en-US"/>
              </w:rPr>
              <w:t xml:space="preserve">, </w:t>
            </w:r>
            <w:r w:rsidRPr="00971077">
              <w:rPr>
                <w:sz w:val="28"/>
                <w:szCs w:val="28"/>
              </w:rPr>
              <w:t>м/с</w:t>
            </w:r>
          </w:p>
        </w:tc>
      </w:tr>
      <w:tr w:rsidR="00971077" w:rsidRPr="00971077" w:rsidTr="00971077">
        <w:trPr>
          <w:trHeight w:val="397"/>
        </w:trPr>
        <w:tc>
          <w:tcPr>
            <w:tcW w:w="1620" w:type="dxa"/>
            <w:vAlign w:val="center"/>
          </w:tcPr>
          <w:p w:rsidR="00971077" w:rsidRPr="00971077" w:rsidRDefault="00971077" w:rsidP="00971077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1,818885</w:t>
            </w:r>
          </w:p>
        </w:tc>
        <w:tc>
          <w:tcPr>
            <w:tcW w:w="1374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10,83551</w:t>
            </w:r>
          </w:p>
        </w:tc>
        <w:tc>
          <w:tcPr>
            <w:tcW w:w="1497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69,86327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115,2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79,68935</w:t>
            </w:r>
          </w:p>
        </w:tc>
      </w:tr>
      <w:tr w:rsidR="00971077" w:rsidRPr="00971077" w:rsidTr="00971077">
        <w:trPr>
          <w:trHeight w:val="397"/>
        </w:trPr>
        <w:tc>
          <w:tcPr>
            <w:tcW w:w="1620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3,268885</w:t>
            </w:r>
          </w:p>
        </w:tc>
        <w:tc>
          <w:tcPr>
            <w:tcW w:w="1374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70,12662</w:t>
            </w:r>
          </w:p>
        </w:tc>
        <w:tc>
          <w:tcPr>
            <w:tcW w:w="1497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223,3688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231,2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148,9947</w:t>
            </w:r>
          </w:p>
        </w:tc>
      </w:tr>
      <w:tr w:rsidR="00971077" w:rsidRPr="00971077" w:rsidTr="00971077">
        <w:trPr>
          <w:trHeight w:val="397"/>
        </w:trPr>
        <w:tc>
          <w:tcPr>
            <w:tcW w:w="1620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4,708885</w:t>
            </w:r>
          </w:p>
        </w:tc>
        <w:tc>
          <w:tcPr>
            <w:tcW w:w="1374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211,6635</w:t>
            </w:r>
          </w:p>
        </w:tc>
        <w:tc>
          <w:tcPr>
            <w:tcW w:w="1497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448,7248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346,4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498" w:type="dxa"/>
            <w:vAlign w:val="center"/>
          </w:tcPr>
          <w:p w:rsidR="00971077" w:rsidRPr="00971077" w:rsidRDefault="00971077" w:rsidP="00971077">
            <w:pPr>
              <w:jc w:val="center"/>
              <w:rPr>
                <w:color w:val="000000"/>
                <w:sz w:val="28"/>
                <w:szCs w:val="28"/>
              </w:rPr>
            </w:pPr>
            <w:r w:rsidRPr="00971077">
              <w:rPr>
                <w:color w:val="000000"/>
                <w:sz w:val="28"/>
                <w:szCs w:val="28"/>
              </w:rPr>
              <w:t>222,2941</w:t>
            </w:r>
          </w:p>
        </w:tc>
      </w:tr>
    </w:tbl>
    <w:p w:rsidR="00971077" w:rsidRPr="00971077" w:rsidRDefault="00971077" w:rsidP="0014268E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335E23" w:rsidRDefault="00335E23" w:rsidP="0014268E">
      <w:pPr>
        <w:pStyle w:val="a9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Промах </w:t>
      </w:r>
      <w:r w:rsidR="00971077">
        <w:rPr>
          <w:sz w:val="28"/>
          <w:szCs w:val="28"/>
        </w:rPr>
        <w:t xml:space="preserve">ракеты по цели составил </w:t>
      </w:r>
      <w:r w:rsidR="00971077" w:rsidRPr="00971077">
        <w:rPr>
          <w:sz w:val="28"/>
          <w:szCs w:val="28"/>
        </w:rPr>
        <w:t xml:space="preserve">2.0298 </w:t>
      </w:r>
      <w:r w:rsidR="00971077">
        <w:rPr>
          <w:sz w:val="28"/>
          <w:szCs w:val="28"/>
        </w:rPr>
        <w:t>метров.</w:t>
      </w:r>
    </w:p>
    <w:p w:rsidR="00762F43" w:rsidRPr="00762F43" w:rsidRDefault="00762F43" w:rsidP="00762F43">
      <w:pPr>
        <w:pStyle w:val="a9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E6650" wp14:editId="75F7F8AE">
                <wp:simplePos x="0" y="0"/>
                <wp:positionH relativeFrom="column">
                  <wp:posOffset>234315</wp:posOffset>
                </wp:positionH>
                <wp:positionV relativeFrom="paragraph">
                  <wp:posOffset>4235450</wp:posOffset>
                </wp:positionV>
                <wp:extent cx="5162550" cy="635"/>
                <wp:effectExtent l="0" t="0" r="0" b="0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62F43" w:rsidRPr="002A4A9A" w:rsidRDefault="00762F43" w:rsidP="00762F43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62F43">
                              <w:t xml:space="preserve">. </w:t>
                            </w:r>
                            <w:r>
                              <w:t>Траектория ЛА и цели, а также линии визирования в 3 момента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E6650" id="Надпись 15" o:spid="_x0000_s1028" type="#_x0000_t202" style="position:absolute;left:0;text-align:left;margin-left:18.45pt;margin-top:333.5pt;width:406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" stroked="f">
                <v:textbox style="mso-fit-shape-to-text:t" inset="0,0,0,0">
                  <w:txbxContent>
                    <w:p w:rsidR="00762F43" w:rsidRPr="002A4A9A" w:rsidRDefault="00762F43" w:rsidP="00762F43">
                      <w:pPr>
                        <w:pStyle w:val="a6"/>
                        <w:jc w:val="center"/>
                        <w:rPr>
                          <w:rFonts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 w:rsidRPr="00762F43">
                        <w:t xml:space="preserve">. </w:t>
                      </w:r>
                      <w:r>
                        <w:t>Траектория ЛА и цели, а также линии визирования в 3 момента времени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155A5E6" wp14:editId="3DCA3522">
            <wp:simplePos x="0" y="0"/>
            <wp:positionH relativeFrom="column">
              <wp:posOffset>234315</wp:posOffset>
            </wp:positionH>
            <wp:positionV relativeFrom="paragraph">
              <wp:posOffset>307975</wp:posOffset>
            </wp:positionV>
            <wp:extent cx="5162550" cy="387032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jectory2.jp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Случай, если цель приближается.</w:t>
      </w:r>
    </w:p>
    <w:p w:rsidR="00B924CC" w:rsidRDefault="00B924CC" w:rsidP="00B924CC">
      <w:pPr>
        <w:pStyle w:val="a6"/>
        <w:keepNext/>
        <w:jc w:val="center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924CC">
        <w:t>. Первые 10 и последние 10 шагов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534"/>
        <w:gridCol w:w="1466"/>
        <w:gridCol w:w="1330"/>
      </w:tblGrid>
      <w:tr w:rsidR="00762F43" w:rsidTr="00762F43">
        <w:tc>
          <w:tcPr>
            <w:tcW w:w="1671" w:type="dxa"/>
            <w:vAlign w:val="center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t, c</w:t>
            </w:r>
          </w:p>
        </w:tc>
        <w:tc>
          <w:tcPr>
            <w:tcW w:w="1672" w:type="dxa"/>
            <w:vAlign w:val="center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672" w:type="dxa"/>
            <w:vAlign w:val="center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534" w:type="dxa"/>
            <w:vAlign w:val="center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466" w:type="dxa"/>
            <w:vAlign w:val="center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330" w:type="dxa"/>
          </w:tcPr>
          <w:p w:rsidR="00762F43" w:rsidRPr="00971077" w:rsidRDefault="00762F43" w:rsidP="00762F43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V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  <w:lang w:val="en-US"/>
              </w:rPr>
              <w:t xml:space="preserve">, </w:t>
            </w:r>
            <w:r w:rsidRPr="00971077">
              <w:rPr>
                <w:sz w:val="28"/>
                <w:szCs w:val="28"/>
              </w:rPr>
              <w:t>м/с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0,366644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2,423061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1,768835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16,36465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0,376644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2,555236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1,865322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999,2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16,83123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0,386644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2,691659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1,963902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998,4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17,29813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0,396644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2,830599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2,066947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997,6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17,76452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0,406644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2,973225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2,17285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996,8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18,2311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0,416644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3,119536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2,281617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996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18,69784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0,426644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3,269529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2,393255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995,2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19,16477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0,436644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3,423202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2,507769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994,4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19,63186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0,446644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3,580554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2,625163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993,6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20,09913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0,456644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3,741582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2,745445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992,8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20,56658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6,076644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526,8933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704,6432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545,6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294,1947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6,086644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528,1155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707,3144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544,8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294,632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6,096644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529,3359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709,9913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544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295,0687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6,106644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530,5547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712,6737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543,2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295,5048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6,116644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531,7718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715,3617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542,4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295,9403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6,126644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532,9871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718,0553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541,6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296,3752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6,136644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534,2006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720,7544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540,8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296,8094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6,146644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535,4123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723,4592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540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297,243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6,156644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536,6222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726,1694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539,2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297,676</w:t>
            </w:r>
          </w:p>
        </w:tc>
      </w:tr>
      <w:tr w:rsidR="00762F43" w:rsidTr="00762F43">
        <w:trPr>
          <w:trHeight w:val="397"/>
        </w:trPr>
        <w:tc>
          <w:tcPr>
            <w:tcW w:w="1671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6,166644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537,8303</w:t>
            </w:r>
          </w:p>
        </w:tc>
        <w:tc>
          <w:tcPr>
            <w:tcW w:w="1672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728,8853</w:t>
            </w:r>
          </w:p>
        </w:tc>
        <w:tc>
          <w:tcPr>
            <w:tcW w:w="1534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538,4</w:t>
            </w:r>
          </w:p>
        </w:tc>
        <w:tc>
          <w:tcPr>
            <w:tcW w:w="1466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330" w:type="dxa"/>
            <w:vAlign w:val="center"/>
          </w:tcPr>
          <w:p w:rsidR="00762F43" w:rsidRPr="00762F43" w:rsidRDefault="00762F43" w:rsidP="00762F43">
            <w:pPr>
              <w:jc w:val="center"/>
              <w:rPr>
                <w:color w:val="000000"/>
                <w:sz w:val="28"/>
                <w:szCs w:val="28"/>
              </w:rPr>
            </w:pPr>
            <w:r w:rsidRPr="00762F43">
              <w:rPr>
                <w:color w:val="000000"/>
                <w:sz w:val="28"/>
                <w:szCs w:val="28"/>
              </w:rPr>
              <w:t>298,1083</w:t>
            </w:r>
          </w:p>
        </w:tc>
      </w:tr>
    </w:tbl>
    <w:p w:rsidR="00762F43" w:rsidRPr="00762F43" w:rsidRDefault="00762F43" w:rsidP="00762F43">
      <w:pPr>
        <w:spacing w:line="360" w:lineRule="auto"/>
        <w:jc w:val="both"/>
        <w:rPr>
          <w:sz w:val="28"/>
          <w:szCs w:val="28"/>
          <w:lang w:val="en-US"/>
        </w:rPr>
      </w:pPr>
    </w:p>
    <w:p w:rsidR="00B924CC" w:rsidRDefault="00B924CC" w:rsidP="00B924CC">
      <w:pPr>
        <w:pStyle w:val="a6"/>
        <w:keepNext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B924CC">
        <w:t>. Параметры в моменты времени, для которых на рисунке 3 построены линии визирования</w:t>
      </w:r>
    </w:p>
    <w:tbl>
      <w:tblPr>
        <w:tblStyle w:val="a8"/>
        <w:tblW w:w="9309" w:type="dxa"/>
        <w:tblInd w:w="-5" w:type="dxa"/>
        <w:tblLook w:val="04A0" w:firstRow="1" w:lastRow="0" w:firstColumn="1" w:lastColumn="0" w:noHBand="0" w:noVBand="1"/>
      </w:tblPr>
      <w:tblGrid>
        <w:gridCol w:w="1550"/>
        <w:gridCol w:w="1550"/>
        <w:gridCol w:w="1550"/>
        <w:gridCol w:w="1553"/>
        <w:gridCol w:w="1553"/>
        <w:gridCol w:w="1553"/>
      </w:tblGrid>
      <w:tr w:rsidR="00BE63E8" w:rsidTr="00BE63E8">
        <w:trPr>
          <w:trHeight w:val="674"/>
        </w:trPr>
        <w:tc>
          <w:tcPr>
            <w:tcW w:w="1550" w:type="dxa"/>
            <w:vAlign w:val="center"/>
          </w:tcPr>
          <w:p w:rsidR="00BE63E8" w:rsidRPr="00971077" w:rsidRDefault="00BE63E8" w:rsidP="00BE63E8">
            <w:pPr>
              <w:pStyle w:val="a9"/>
              <w:spacing w:line="360" w:lineRule="auto"/>
              <w:ind w:left="-54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t, c</w:t>
            </w:r>
          </w:p>
        </w:tc>
        <w:tc>
          <w:tcPr>
            <w:tcW w:w="1550" w:type="dxa"/>
            <w:vAlign w:val="center"/>
          </w:tcPr>
          <w:p w:rsidR="00BE63E8" w:rsidRPr="00971077" w:rsidRDefault="00BE63E8" w:rsidP="00BE63E8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550" w:type="dxa"/>
            <w:vAlign w:val="center"/>
          </w:tcPr>
          <w:p w:rsidR="00BE63E8" w:rsidRPr="00971077" w:rsidRDefault="00BE63E8" w:rsidP="00BE63E8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553" w:type="dxa"/>
            <w:vAlign w:val="center"/>
          </w:tcPr>
          <w:p w:rsidR="00BE63E8" w:rsidRPr="00971077" w:rsidRDefault="00BE63E8" w:rsidP="00BE63E8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</w:rPr>
              <w:t>х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553" w:type="dxa"/>
            <w:vAlign w:val="center"/>
          </w:tcPr>
          <w:p w:rsidR="00BE63E8" w:rsidRPr="00971077" w:rsidRDefault="00BE63E8" w:rsidP="00BE63E8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y</w:t>
            </w:r>
            <w:r w:rsidRPr="00971077">
              <w:rPr>
                <w:sz w:val="28"/>
                <w:szCs w:val="28"/>
                <w:vertAlign w:val="subscript"/>
              </w:rPr>
              <w:t>ц</w:t>
            </w:r>
            <w:r w:rsidRPr="00971077">
              <w:rPr>
                <w:sz w:val="28"/>
                <w:szCs w:val="28"/>
              </w:rPr>
              <w:t>, м</w:t>
            </w:r>
          </w:p>
        </w:tc>
        <w:tc>
          <w:tcPr>
            <w:tcW w:w="1553" w:type="dxa"/>
          </w:tcPr>
          <w:p w:rsidR="00BE63E8" w:rsidRPr="00971077" w:rsidRDefault="00BE63E8" w:rsidP="00BE63E8">
            <w:pPr>
              <w:pStyle w:val="a9"/>
              <w:spacing w:line="360" w:lineRule="auto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971077">
              <w:rPr>
                <w:sz w:val="28"/>
                <w:szCs w:val="28"/>
                <w:lang w:val="en-US"/>
              </w:rPr>
              <w:t>V</w:t>
            </w:r>
            <w:r w:rsidRPr="00971077">
              <w:rPr>
                <w:sz w:val="28"/>
                <w:szCs w:val="28"/>
                <w:vertAlign w:val="subscript"/>
              </w:rPr>
              <w:t>ЛА</w:t>
            </w:r>
            <w:r w:rsidRPr="00971077">
              <w:rPr>
                <w:sz w:val="28"/>
                <w:szCs w:val="28"/>
                <w:lang w:val="en-US"/>
              </w:rPr>
              <w:t xml:space="preserve">, </w:t>
            </w:r>
            <w:r w:rsidRPr="00971077">
              <w:rPr>
                <w:sz w:val="28"/>
                <w:szCs w:val="28"/>
              </w:rPr>
              <w:t>м/с</w:t>
            </w:r>
          </w:p>
        </w:tc>
      </w:tr>
      <w:tr w:rsidR="00BE63E8" w:rsidTr="00BE63E8">
        <w:trPr>
          <w:trHeight w:val="397"/>
        </w:trPr>
        <w:tc>
          <w:tcPr>
            <w:tcW w:w="1550" w:type="dxa"/>
            <w:vAlign w:val="center"/>
          </w:tcPr>
          <w:p w:rsidR="00BE63E8" w:rsidRPr="00BE63E8" w:rsidRDefault="00BE63E8" w:rsidP="00BE63E8">
            <w:pPr>
              <w:suppressAutoHyphens w:val="0"/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1,806644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58,17029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47,88775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884,8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85,18612</w:t>
            </w:r>
          </w:p>
        </w:tc>
      </w:tr>
      <w:tr w:rsidR="00BE63E8" w:rsidTr="00BE63E8">
        <w:trPr>
          <w:trHeight w:val="397"/>
        </w:trPr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3,256644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181,6314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172,0382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768,8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157,2788</w:t>
            </w:r>
          </w:p>
        </w:tc>
      </w:tr>
      <w:tr w:rsidR="00BE63E8" w:rsidTr="00BE63E8">
        <w:trPr>
          <w:trHeight w:val="397"/>
        </w:trPr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4,706644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353,1028</w:t>
            </w:r>
          </w:p>
        </w:tc>
        <w:tc>
          <w:tcPr>
            <w:tcW w:w="1550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393,7303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652,8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730</w:t>
            </w:r>
          </w:p>
        </w:tc>
        <w:tc>
          <w:tcPr>
            <w:tcW w:w="1553" w:type="dxa"/>
            <w:vAlign w:val="center"/>
          </w:tcPr>
          <w:p w:rsidR="00BE63E8" w:rsidRPr="00BE63E8" w:rsidRDefault="00BE63E8" w:rsidP="00BE63E8">
            <w:pPr>
              <w:jc w:val="center"/>
              <w:rPr>
                <w:color w:val="000000"/>
                <w:sz w:val="28"/>
                <w:szCs w:val="28"/>
              </w:rPr>
            </w:pPr>
            <w:r w:rsidRPr="00BE63E8">
              <w:rPr>
                <w:color w:val="000000"/>
                <w:sz w:val="28"/>
                <w:szCs w:val="28"/>
              </w:rPr>
              <w:t>229,8632</w:t>
            </w:r>
          </w:p>
        </w:tc>
      </w:tr>
    </w:tbl>
    <w:p w:rsidR="00762F43" w:rsidRDefault="00762F43" w:rsidP="00762F43">
      <w:pPr>
        <w:pStyle w:val="a9"/>
        <w:spacing w:line="360" w:lineRule="auto"/>
        <w:ind w:left="360"/>
        <w:jc w:val="both"/>
        <w:rPr>
          <w:sz w:val="28"/>
          <w:szCs w:val="28"/>
        </w:rPr>
      </w:pPr>
    </w:p>
    <w:p w:rsidR="00B924CC" w:rsidRDefault="00B924CC" w:rsidP="00762F43">
      <w:pPr>
        <w:pStyle w:val="a9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Промах ракеты по цели составил </w:t>
      </w:r>
      <w:r w:rsidRPr="00B924CC">
        <w:rPr>
          <w:sz w:val="28"/>
          <w:szCs w:val="28"/>
        </w:rPr>
        <w:t xml:space="preserve">1,5179 </w:t>
      </w:r>
      <w:r>
        <w:rPr>
          <w:sz w:val="28"/>
          <w:szCs w:val="28"/>
        </w:rPr>
        <w:t>метра.</w:t>
      </w:r>
    </w:p>
    <w:p w:rsidR="00032355" w:rsidRDefault="00032355" w:rsidP="00762F4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  <w:r w:rsidRPr="00032355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для двух случаев были построены траектория ЛА и 3 линии визирования в соответствующие моменты времени: для случая, когда цель удаляется, и для случая, когда цель </w:t>
      </w:r>
      <w:r>
        <w:rPr>
          <w:sz w:val="28"/>
          <w:szCs w:val="28"/>
        </w:rPr>
        <w:lastRenderedPageBreak/>
        <w:t>приближается. При этом использовался метод трёх точек (метод совмещения). Были получены время и скорость ЛА в соответствующие моменты, а также значение промаха ракеты.</w:t>
      </w:r>
    </w:p>
    <w:p w:rsid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</w:t>
      </w:r>
    </w:p>
    <w:p w:rsid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Случай, когда цель удаляется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C1BB4">
        <w:rPr>
          <w:rFonts w:ascii="Courier New" w:hAnsi="Courier New" w:cs="Courier New"/>
          <w:color w:val="000000"/>
          <w:sz w:val="20"/>
          <w:szCs w:val="20"/>
        </w:rPr>
        <w:t>clc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n=23;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x0=0;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y0=0;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yc=500+10*n;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Vc=80;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tetac=0;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xkp=0;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ykp=0;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h=0.01;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m0=170+n;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msyx=50+n;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ms=8.3;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S=0.03+0.001*n;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Cy=0.3;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Cx0=0.3;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A=2;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Snapr=3;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ftr=0.15;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Iud=1200;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R=Iud*ms;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g=9.81;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beta(1)=atan(xc/yc);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tetad=pi/2-beta(1);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td=sqrt(2*Snapr/(R/m0-g*(sin(tetad)+ftr*cos(tetad))));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Vd=(R/m0-g*(sin(tetad)+ftr*cos(tetad)))*td;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xd=x0+Snapr*cos(tetad);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yd=y0+Snapr*sin(tetad);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r(1)=sqrt((xc-xd)^2+(yc-yd)^2);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rastold(1)=r;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alpha(1)=0;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x(1)=xd;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y(1)=yd;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V(1)=Vd;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t(1)=td;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teta(1)=tetad;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m=m0-ms*td;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rc(1)=sqrt((xc-xkp)^2+(yc-ykp)^2);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i=0;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r(end)&lt;=rastold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i=i+1;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rastold(i)=r(i);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t(i+1)=t(i)+h;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m=m0-ms*t(i+1);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m&lt;msyx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m=msyx;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xc(i+1)=xc(i)+Vc*h;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yc(i+1)=yc(i);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rc(i+1)=sqrt((xc(i+1)-xkp)^2+(yc(i+1)-ykp)^2);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beta(i+1)=beta(i)+h*(Vc*cos(beta(i)+tetac)/rc(i+1));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x(i+1)=x(i)+h*(V(i)*cos(teta(i)));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y(i+1)=y(i)+h*(V(i)*sin(teta(i)));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rla=sqrt((x(i+1)-xkp)^2+(y(i+1)-ykp)^2);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ro(i)=1.22*exp(-y(i+1)/10000);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V(i+1)=V(i)+h*(R/m-(Cx0+A*alpha(i)^2)*S*ro(i)*V(i)^2/(2*m)-g*sin(teta(i)));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teta(i+1)=teta(i)+h*(R*alpha(i)/(m*V(i))+Cy*alpha(i)*S*ro(i)*V(i)/(2*m)-g*cos(teta(i))/V(i));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teta1(i)=acos(Vc*cos(beta(i+1)+tetac)/V(i+1)*rla/rc(i+1))-beta(i+1);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alpha(i+1)=((teta1(i)-teta(i+1))/h+g*cos(teta(i+1))/V(i+1))/(R/(m*V(i+1))+Cy*S*ro(i)*V(i+1)/(2*m));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r(i+1)=sqrt((xc(i+1)-x(i+1))^2+(yc(i+1)-y(i+1))^2);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abs(r(end))&gt;abs(r(end-1))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x(end)=[]; y(end)=[]; r(end)=[];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xc(end)=[]; yc(end)=[];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xc(end)&gt;x(end)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xc(end)=[]; yc(end)=[];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r(end)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time1=round(i/4);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time2=round(i/2);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time3=round(3*i/4);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plot(xc,yc);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l1=line([xkp xc(time1)],[ykp yc(time1)],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l2=line([xkp xc(time2)],[ykp yc(time2)],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l3=line([xkp xc(time3)],[ykp yc(time3)],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м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C1BB4">
        <w:rPr>
          <w:rFonts w:ascii="Courier New" w:hAnsi="Courier New" w:cs="Courier New"/>
          <w:color w:val="000000"/>
          <w:sz w:val="20"/>
          <w:szCs w:val="20"/>
        </w:rPr>
        <w:t>ylabel(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'y, м'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C1BB4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'Траектория ЛА, если цель удаляется'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C1BB4">
        <w:rPr>
          <w:rFonts w:ascii="Courier New" w:hAnsi="Courier New" w:cs="Courier New"/>
          <w:color w:val="000000"/>
          <w:sz w:val="20"/>
          <w:szCs w:val="20"/>
        </w:rPr>
        <w:t>legend(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'Траектория ЛА'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'Траектория Цели'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'Линия визирования 1'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'Линия визирования 2'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'Линия визирования 3'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'location'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</w:rPr>
        <w:t>'southeast'</w:t>
      </w:r>
      <w:r w:rsidRPr="008C1BB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saveas(figure(1),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'Trajectory1.jpg'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tviz=[t(time1) t(time2) t(time3)];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xviz=[x(time1) x(time2) x(time3)];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yviz=[y(time1) y(time2) y(time3)];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xcviz=[xc(time1) xc(time2) xc(time3)];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ycviz=[yc(time1) yc(time2) yc(time3)];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Vviz=[V(time1) V(time2) V(time3)];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yc(11:1:end-10)=[];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%%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NavedenieZa.xlsx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'NavedenieZa.xlsx'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xlswrite(filename,t',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'A2'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'B2'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'C2'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xlswrite(filename,xc',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'D2'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xlswrite(filename,yc',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'E2'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xlswrite(filename,V',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'F2'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xlswrite(filename,tviz',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'A2'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'B2'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'C2'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xlswrite(filename,xcviz',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'D2'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xlswrite(filename,ycviz',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'E2'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xlswrite(filename,Vviz',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'F2'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p w:rsid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Случай, когда цель приближается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n=23;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x0=0;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y0=0;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xc=1000;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yc=500+10*n;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Vc=80;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tetac=pi;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xkp=0;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ykp=0;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h=0.01;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m0=170+n;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msyx=50+n;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ms=8.3;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S=0.03+0.001*n;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Cy=0.3;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Cx0=0.3;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A=2;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Snapr=3;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ftr=0.15;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Iud=1200;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R=Iud*ms;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g=9.81;</w:t>
      </w:r>
      <w:bookmarkStart w:id="0" w:name="_GoBack"/>
      <w:bookmarkEnd w:id="0"/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beta(1)=atan(xc/yc);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tetad=pi/2-beta(1);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td=sqrt(2*Snapr/(R/m0-g*(sin(tetad)+ftr*cos(tetad))));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Vd=(R/m0-g*(sin(tetad)+ftr*cos(tetad)))*td;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xd=x0+Snapr*cos(tetad);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yd=y0+Snapr*sin(tetad);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r(1)=sqrt((xc-xd)^2+(yc-yd)^2);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rastold(1)=r;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alpha(1)=0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x(1)=xd;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y(1)=yd;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V(1)=Vd;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t(1)=td;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teta(1)=tetad;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m=m0-ms*td;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rc(1)=sqrt((xc-xkp)^2+(yc-ykp)^2);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r(end)&lt;=rastold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i=i+1;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rastold(i)=r(i);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t(i+1)=t(i)+h;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m=m0-ms*t(i+1);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m&lt;msyx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m=msyx;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R=0;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xc(i+1)=xc(i)-Vc*h;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yc(i+1)=yc(i);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rc(i+1)=sqrt((xc(i+1)-xkp)^2+(yc(i+1)-ykp)^2);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beta(i+1)=beta(i)+h*(Vc*cos(beta(i)+tetac)/rc(i+1));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x(i+1)=x(i)+h*(V(i)*cos(teta(i)));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y(i+1)=y(i)+h*(V(i)*sin(teta(i)));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rla=sqrt((x(i+1)-xkp)^2+(y(i+1)-ykp)^2);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ro(i)=1.22*exp(-y(i+1)/10000);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V(i+1)=V(i)+h*(R/m-(Cx0+A*alpha(i)^2)*S*ro(i)*V(i)^2/(2*m)-g*sin(teta(i)));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teta(i+1)=teta(i)+h*(R*alpha(i)/(m*V(i))+Cy*alpha(i)*S*ro(i)*V(i)/(2*m)-g*cos(teta(i))/V(i));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teta1(i)=acos(Vc*cos(beta(i+1)+tetac)/V(i+1)*rla/rc(i+1))-beta(i+1);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alpha(i+1)=((teta1(i)-teta(i+1))/h+g*cos(teta(i+1))/V(i+1))/(R/(m*V(i+1))+Cy*S*ro(i)*V(i+1)/(2*m));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r(i+1)=sqrt((xc(i+1)-x(i+1))^2+(yc(i+1)-y(i+1))^2);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abs(r(end))&gt;abs(r(end-1))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x(end)=[]; y(end)=[]; r(end)=[];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xc(end)=[]; yc(end)=[];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xc(end)&lt;x(end)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xc(end)=[]; yc(end)=[];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r(end)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>%%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time1=round(i/4);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time2=round(i/2);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time3=round(3*i/4);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figure(1)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plot(xc,yc);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l1=line([xkp xc(time1)],[ykp yc(time1)],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l2=line([xkp xc(time2)],[ykp yc(time2)],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l3=line([xkp xc(time3)],[ykp yc(time3)],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'linestyle'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'-.'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'y, м'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'Траектория ЛА, если цель приближается'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'Траектория ЛА'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'Траектория Цели'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'Линия визирования 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'Линия визирования 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'Линия визирования 3'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'southeast'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saveas(figure(1),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'Trajectory1.jpg'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tviz=[t(time1) t(time2) t(time3)];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xviz=[x(time1) x(time2) x(time3)];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yviz=[y(time1) y(time2) y(time3)];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xcviz=[xc(time1) xc(time2) xc(time3)];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ycviz=[yc(time1) yc(time2) yc(time3)];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Vviz=[V(time1) V(time2) V(time3)];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V(11:1:end-10)=[];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t(11:1:end-10)=[];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xc(11:1:end-10)=[];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yc(11:1:end-10)=[];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delete 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NavedenieK.xlsx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'NavedenieK.xlsx'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xlswrite(filename,t',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'A2'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'B2'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'C2'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xlswrite(filename,xc',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'D2'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xlswrite(filename,yc',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'E2'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xlswrite(filename,V',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'sheet1'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'F2'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xlswrite(filename,tviz',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'A2'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'B2'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'C2'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xlswrite(filename,xcviz',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'D2'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xlswrite(filename,ycviz',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'E2'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8C1BB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xlswrite(filename,Vviz',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'sheet2'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C1BB4">
        <w:rPr>
          <w:rFonts w:ascii="Courier New" w:hAnsi="Courier New" w:cs="Courier New"/>
          <w:color w:val="A020F0"/>
          <w:sz w:val="20"/>
          <w:szCs w:val="20"/>
          <w:lang w:val="en-US"/>
        </w:rPr>
        <w:t>'F2'</w:t>
      </w:r>
      <w:r w:rsidRPr="008C1BB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C1BB4" w:rsidRPr="008C1BB4" w:rsidRDefault="008C1BB4" w:rsidP="00762F43">
      <w:pPr>
        <w:pStyle w:val="a9"/>
        <w:spacing w:line="360" w:lineRule="auto"/>
        <w:ind w:left="360"/>
        <w:jc w:val="both"/>
        <w:rPr>
          <w:sz w:val="28"/>
          <w:szCs w:val="28"/>
          <w:lang w:val="en-US"/>
        </w:rPr>
      </w:pPr>
    </w:p>
    <w:sectPr w:rsidR="008C1BB4" w:rsidRPr="008C1BB4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722" w:rsidRDefault="00046722" w:rsidP="00A57F97">
      <w:r>
        <w:separator/>
      </w:r>
    </w:p>
  </w:endnote>
  <w:endnote w:type="continuationSeparator" w:id="0">
    <w:p w:rsidR="00046722" w:rsidRDefault="00046722" w:rsidP="00A57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722" w:rsidRDefault="00046722" w:rsidP="00A57F97">
      <w:r>
        <w:separator/>
      </w:r>
    </w:p>
  </w:footnote>
  <w:footnote w:type="continuationSeparator" w:id="0">
    <w:p w:rsidR="00046722" w:rsidRDefault="00046722" w:rsidP="00A57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B7A19"/>
    <w:multiLevelType w:val="hybridMultilevel"/>
    <w:tmpl w:val="91FAB4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D277C6"/>
    <w:multiLevelType w:val="hybridMultilevel"/>
    <w:tmpl w:val="BFA8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C3882"/>
    <w:multiLevelType w:val="hybridMultilevel"/>
    <w:tmpl w:val="A34E84B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CBB0400"/>
    <w:multiLevelType w:val="hybridMultilevel"/>
    <w:tmpl w:val="238AD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93DE7"/>
    <w:multiLevelType w:val="hybridMultilevel"/>
    <w:tmpl w:val="324619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03CF3"/>
    <w:rsid w:val="00003DE1"/>
    <w:rsid w:val="00032355"/>
    <w:rsid w:val="00035DC2"/>
    <w:rsid w:val="00045720"/>
    <w:rsid w:val="00046722"/>
    <w:rsid w:val="00064C44"/>
    <w:rsid w:val="000774C9"/>
    <w:rsid w:val="000A0AC7"/>
    <w:rsid w:val="000B2EB5"/>
    <w:rsid w:val="000E4DB9"/>
    <w:rsid w:val="000F74D5"/>
    <w:rsid w:val="001057CC"/>
    <w:rsid w:val="001270D0"/>
    <w:rsid w:val="0014268E"/>
    <w:rsid w:val="00187EA6"/>
    <w:rsid w:val="00190B7B"/>
    <w:rsid w:val="001B6721"/>
    <w:rsid w:val="001B6B22"/>
    <w:rsid w:val="001D12DF"/>
    <w:rsid w:val="001D5036"/>
    <w:rsid w:val="00214D34"/>
    <w:rsid w:val="00224DDE"/>
    <w:rsid w:val="00241199"/>
    <w:rsid w:val="002658C9"/>
    <w:rsid w:val="0027062E"/>
    <w:rsid w:val="00281CD9"/>
    <w:rsid w:val="0029092B"/>
    <w:rsid w:val="002913E2"/>
    <w:rsid w:val="00295733"/>
    <w:rsid w:val="0029675A"/>
    <w:rsid w:val="002979F5"/>
    <w:rsid w:val="00297C84"/>
    <w:rsid w:val="002B1B7C"/>
    <w:rsid w:val="002E5BF3"/>
    <w:rsid w:val="002F2CC6"/>
    <w:rsid w:val="002F468F"/>
    <w:rsid w:val="002F5DD3"/>
    <w:rsid w:val="003131DA"/>
    <w:rsid w:val="003158E9"/>
    <w:rsid w:val="00315E5F"/>
    <w:rsid w:val="00317316"/>
    <w:rsid w:val="00335E23"/>
    <w:rsid w:val="00362D17"/>
    <w:rsid w:val="003647F5"/>
    <w:rsid w:val="00371E79"/>
    <w:rsid w:val="00382DE5"/>
    <w:rsid w:val="00383958"/>
    <w:rsid w:val="003E7F52"/>
    <w:rsid w:val="00436B12"/>
    <w:rsid w:val="00447D76"/>
    <w:rsid w:val="004571FF"/>
    <w:rsid w:val="00466EA7"/>
    <w:rsid w:val="0047097A"/>
    <w:rsid w:val="00472114"/>
    <w:rsid w:val="00487FFC"/>
    <w:rsid w:val="004931EB"/>
    <w:rsid w:val="004B246D"/>
    <w:rsid w:val="004D553B"/>
    <w:rsid w:val="004D5C2C"/>
    <w:rsid w:val="004D6341"/>
    <w:rsid w:val="004E69F8"/>
    <w:rsid w:val="00504422"/>
    <w:rsid w:val="00516F51"/>
    <w:rsid w:val="005826B1"/>
    <w:rsid w:val="005B705C"/>
    <w:rsid w:val="005D4344"/>
    <w:rsid w:val="006077FE"/>
    <w:rsid w:val="006169A9"/>
    <w:rsid w:val="00616C6D"/>
    <w:rsid w:val="006669E2"/>
    <w:rsid w:val="006709F7"/>
    <w:rsid w:val="00690738"/>
    <w:rsid w:val="00696FA3"/>
    <w:rsid w:val="006C54D9"/>
    <w:rsid w:val="007108C9"/>
    <w:rsid w:val="00720ED0"/>
    <w:rsid w:val="00721BE5"/>
    <w:rsid w:val="00735DDC"/>
    <w:rsid w:val="00750E35"/>
    <w:rsid w:val="00757A5F"/>
    <w:rsid w:val="00762F43"/>
    <w:rsid w:val="007739F1"/>
    <w:rsid w:val="007879AB"/>
    <w:rsid w:val="0079273B"/>
    <w:rsid w:val="00792ED9"/>
    <w:rsid w:val="007B509A"/>
    <w:rsid w:val="007B7E3C"/>
    <w:rsid w:val="007C2787"/>
    <w:rsid w:val="007D500A"/>
    <w:rsid w:val="007D5D10"/>
    <w:rsid w:val="00815EFE"/>
    <w:rsid w:val="0081788F"/>
    <w:rsid w:val="00826AF6"/>
    <w:rsid w:val="00836E08"/>
    <w:rsid w:val="00855A9D"/>
    <w:rsid w:val="00864A75"/>
    <w:rsid w:val="00894304"/>
    <w:rsid w:val="00896FC9"/>
    <w:rsid w:val="008A2168"/>
    <w:rsid w:val="008B0486"/>
    <w:rsid w:val="008B1309"/>
    <w:rsid w:val="008C1BB4"/>
    <w:rsid w:val="008C1D9E"/>
    <w:rsid w:val="008C3659"/>
    <w:rsid w:val="008F5E3B"/>
    <w:rsid w:val="00952641"/>
    <w:rsid w:val="00971077"/>
    <w:rsid w:val="00982D48"/>
    <w:rsid w:val="009B0F9C"/>
    <w:rsid w:val="009B369B"/>
    <w:rsid w:val="009D1EAA"/>
    <w:rsid w:val="009D5890"/>
    <w:rsid w:val="009F0C79"/>
    <w:rsid w:val="00A300A1"/>
    <w:rsid w:val="00A562B0"/>
    <w:rsid w:val="00A57F97"/>
    <w:rsid w:val="00A60F62"/>
    <w:rsid w:val="00A779F5"/>
    <w:rsid w:val="00A83E1A"/>
    <w:rsid w:val="00AA4576"/>
    <w:rsid w:val="00AD5A1D"/>
    <w:rsid w:val="00AD7D6F"/>
    <w:rsid w:val="00AF5B2E"/>
    <w:rsid w:val="00B015BE"/>
    <w:rsid w:val="00B11A83"/>
    <w:rsid w:val="00B128CC"/>
    <w:rsid w:val="00B2155A"/>
    <w:rsid w:val="00B34745"/>
    <w:rsid w:val="00B34B99"/>
    <w:rsid w:val="00B35B9E"/>
    <w:rsid w:val="00B51B46"/>
    <w:rsid w:val="00B81AD6"/>
    <w:rsid w:val="00B924CC"/>
    <w:rsid w:val="00B92D4A"/>
    <w:rsid w:val="00BA5E57"/>
    <w:rsid w:val="00BC3A77"/>
    <w:rsid w:val="00BD24D9"/>
    <w:rsid w:val="00BE4E3E"/>
    <w:rsid w:val="00BE63E8"/>
    <w:rsid w:val="00C03A93"/>
    <w:rsid w:val="00C046DF"/>
    <w:rsid w:val="00C07161"/>
    <w:rsid w:val="00C37F00"/>
    <w:rsid w:val="00C71D96"/>
    <w:rsid w:val="00C766EF"/>
    <w:rsid w:val="00C83DF5"/>
    <w:rsid w:val="00C862EB"/>
    <w:rsid w:val="00C87848"/>
    <w:rsid w:val="00C907C1"/>
    <w:rsid w:val="00C964A9"/>
    <w:rsid w:val="00CB695C"/>
    <w:rsid w:val="00CC3D0B"/>
    <w:rsid w:val="00CF2273"/>
    <w:rsid w:val="00D200C6"/>
    <w:rsid w:val="00D35BBB"/>
    <w:rsid w:val="00D40C07"/>
    <w:rsid w:val="00D40E0E"/>
    <w:rsid w:val="00D4101D"/>
    <w:rsid w:val="00D56855"/>
    <w:rsid w:val="00D72F46"/>
    <w:rsid w:val="00D81626"/>
    <w:rsid w:val="00D90F51"/>
    <w:rsid w:val="00DB7DEE"/>
    <w:rsid w:val="00DD3224"/>
    <w:rsid w:val="00DD797F"/>
    <w:rsid w:val="00DF2DE2"/>
    <w:rsid w:val="00E20414"/>
    <w:rsid w:val="00E225B5"/>
    <w:rsid w:val="00E23CC8"/>
    <w:rsid w:val="00E32FB3"/>
    <w:rsid w:val="00E3707B"/>
    <w:rsid w:val="00E56AEF"/>
    <w:rsid w:val="00E605AE"/>
    <w:rsid w:val="00E74685"/>
    <w:rsid w:val="00E87947"/>
    <w:rsid w:val="00EC203C"/>
    <w:rsid w:val="00EC6F81"/>
    <w:rsid w:val="00ED04DB"/>
    <w:rsid w:val="00F10C69"/>
    <w:rsid w:val="00F23743"/>
    <w:rsid w:val="00F34AF8"/>
    <w:rsid w:val="00F74E13"/>
    <w:rsid w:val="00FB3BC5"/>
    <w:rsid w:val="00FB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7B3DC1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57F97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A57F9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57F97"/>
    <w:rPr>
      <w:sz w:val="24"/>
      <w:szCs w:val="24"/>
    </w:rPr>
  </w:style>
  <w:style w:type="paragraph" w:customStyle="1" w:styleId="14">
    <w:name w:val="Абзац списка1"/>
    <w:basedOn w:val="a"/>
    <w:rsid w:val="005B705C"/>
    <w:pPr>
      <w:suppressAutoHyphens w:val="0"/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jpg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jpg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3F21B-3A5E-4A9E-AD3E-B79A64A5F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27</cp:revision>
  <cp:lastPrinted>2021-05-09T19:47:00Z</cp:lastPrinted>
  <dcterms:created xsi:type="dcterms:W3CDTF">2021-05-09T19:14:00Z</dcterms:created>
  <dcterms:modified xsi:type="dcterms:W3CDTF">2021-05-09T20:47:00Z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