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8E0D04" w14:textId="5409D434" w:rsidR="0092346D" w:rsidRDefault="00A73BE9" w:rsidP="000E174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Curso teórico e prático computacional</w:t>
      </w:r>
    </w:p>
    <w:p w14:paraId="701684AF" w14:textId="7A8362AB" w:rsidR="00A73BE9" w:rsidRPr="00D01667" w:rsidRDefault="00A73BE9" w:rsidP="000E1740">
      <w:pPr>
        <w:spacing w:line="276" w:lineRule="auto"/>
        <w:rPr>
          <w:rFonts w:ascii="Aptos" w:hAnsi="Aptos"/>
          <w:b/>
          <w:bCs/>
          <w:color w:val="212121"/>
        </w:rPr>
      </w:pPr>
      <w:r w:rsidRPr="00D01667">
        <w:rPr>
          <w:rFonts w:ascii="Aptos" w:hAnsi="Aptos"/>
          <w:b/>
          <w:bCs/>
          <w:color w:val="212121"/>
        </w:rPr>
        <w:t>Organização do genoma no espaço tridimensional</w:t>
      </w:r>
    </w:p>
    <w:p w14:paraId="3852B8DA" w14:textId="77777777" w:rsidR="00A73BE9" w:rsidRDefault="00A73BE9" w:rsidP="000E1740">
      <w:pPr>
        <w:spacing w:line="276" w:lineRule="auto"/>
        <w:rPr>
          <w:rFonts w:ascii="Times New Roman" w:hAnsi="Times New Roman" w:cs="Times New Roman"/>
        </w:rPr>
      </w:pPr>
    </w:p>
    <w:p w14:paraId="6E8F5C4C" w14:textId="07DAA0D9" w:rsidR="00A73BE9" w:rsidRPr="005B1EFB" w:rsidRDefault="00A73BE9" w:rsidP="000E1740">
      <w:pPr>
        <w:spacing w:line="276" w:lineRule="auto"/>
        <w:rPr>
          <w:rFonts w:ascii="Times New Roman" w:hAnsi="Times New Roman" w:cs="Times New Roman"/>
        </w:rPr>
      </w:pPr>
      <w:r w:rsidRPr="005B1EFB">
        <w:rPr>
          <w:rFonts w:ascii="Times New Roman" w:hAnsi="Times New Roman" w:cs="Times New Roman"/>
          <w:b/>
          <w:bCs/>
        </w:rPr>
        <w:t>Local:</w:t>
      </w:r>
      <w:r w:rsidRPr="005B1EFB">
        <w:rPr>
          <w:rFonts w:ascii="Times New Roman" w:hAnsi="Times New Roman" w:cs="Times New Roman"/>
        </w:rPr>
        <w:t xml:space="preserve"> UFPE</w:t>
      </w:r>
    </w:p>
    <w:p w14:paraId="0CD4C0FB" w14:textId="6C8A11D2" w:rsidR="00A73BE9" w:rsidRDefault="00A73BE9" w:rsidP="000E1740">
      <w:pPr>
        <w:spacing w:line="276" w:lineRule="auto"/>
        <w:rPr>
          <w:rFonts w:ascii="Times New Roman" w:hAnsi="Times New Roman" w:cs="Times New Roman"/>
        </w:rPr>
      </w:pPr>
      <w:r w:rsidRPr="005B1EFB">
        <w:rPr>
          <w:rFonts w:ascii="Times New Roman" w:hAnsi="Times New Roman" w:cs="Times New Roman"/>
          <w:b/>
          <w:bCs/>
        </w:rPr>
        <w:t>Carga Horária:</w:t>
      </w:r>
      <w:r w:rsidRPr="005B1E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24 </w:t>
      </w:r>
      <w:r w:rsidRPr="005B1EFB">
        <w:rPr>
          <w:rFonts w:ascii="Times New Roman" w:hAnsi="Times New Roman" w:cs="Times New Roman"/>
        </w:rPr>
        <w:t>horas (</w:t>
      </w:r>
      <w:r>
        <w:rPr>
          <w:rFonts w:ascii="Times New Roman" w:hAnsi="Times New Roman" w:cs="Times New Roman"/>
        </w:rPr>
        <w:t>4</w:t>
      </w:r>
      <w:r w:rsidRPr="005B1EFB">
        <w:rPr>
          <w:rFonts w:ascii="Times New Roman" w:hAnsi="Times New Roman" w:cs="Times New Roman"/>
        </w:rPr>
        <w:t xml:space="preserve"> dias, </w:t>
      </w:r>
      <w:r>
        <w:rPr>
          <w:rFonts w:ascii="Times New Roman" w:hAnsi="Times New Roman" w:cs="Times New Roman"/>
        </w:rPr>
        <w:t>~</w:t>
      </w:r>
      <w:r w:rsidRPr="005B1EFB">
        <w:rPr>
          <w:rFonts w:ascii="Times New Roman" w:hAnsi="Times New Roman" w:cs="Times New Roman"/>
        </w:rPr>
        <w:t>6h/dia)</w:t>
      </w:r>
    </w:p>
    <w:p w14:paraId="58FC09EA" w14:textId="29672FB5" w:rsidR="00A73BE9" w:rsidRPr="005B1EFB" w:rsidRDefault="00A73BE9" w:rsidP="000E1740">
      <w:pPr>
        <w:spacing w:line="276" w:lineRule="auto"/>
        <w:rPr>
          <w:rFonts w:ascii="Times New Roman" w:hAnsi="Times New Roman" w:cs="Times New Roman"/>
        </w:rPr>
      </w:pPr>
      <w:r w:rsidRPr="00354DB6">
        <w:rPr>
          <w:rFonts w:ascii="Times New Roman" w:hAnsi="Times New Roman" w:cs="Times New Roman"/>
          <w:b/>
          <w:bCs/>
        </w:rPr>
        <w:t>Professor ministrante</w:t>
      </w:r>
      <w:r>
        <w:rPr>
          <w:rFonts w:ascii="Times New Roman" w:hAnsi="Times New Roman" w:cs="Times New Roman"/>
        </w:rPr>
        <w:t>: Dr. Amanda Souza Câmara</w:t>
      </w:r>
    </w:p>
    <w:p w14:paraId="581540B4" w14:textId="77777777" w:rsidR="00A73BE9" w:rsidRPr="005B1EFB" w:rsidRDefault="00A73BE9" w:rsidP="000E1740">
      <w:pPr>
        <w:spacing w:line="276" w:lineRule="auto"/>
        <w:rPr>
          <w:rFonts w:ascii="Times New Roman" w:hAnsi="Times New Roman" w:cs="Times New Roman"/>
        </w:rPr>
      </w:pPr>
      <w:r w:rsidRPr="005B1EFB">
        <w:rPr>
          <w:rFonts w:ascii="Times New Roman" w:hAnsi="Times New Roman" w:cs="Times New Roman"/>
          <w:b/>
          <w:bCs/>
        </w:rPr>
        <w:t>Público-Alvo:</w:t>
      </w:r>
      <w:r w:rsidRPr="005B1EFB">
        <w:rPr>
          <w:rFonts w:ascii="Times New Roman" w:hAnsi="Times New Roman" w:cs="Times New Roman"/>
        </w:rPr>
        <w:t xml:space="preserve"> Estudantes de Mestrado e Doutorado</w:t>
      </w:r>
    </w:p>
    <w:p w14:paraId="48A7F5D9" w14:textId="77777777" w:rsidR="00A73BE9" w:rsidRDefault="00A73BE9" w:rsidP="000E1740">
      <w:pPr>
        <w:spacing w:line="276" w:lineRule="auto"/>
        <w:rPr>
          <w:rFonts w:ascii="Times New Roman" w:hAnsi="Times New Roman" w:cs="Times New Roman"/>
        </w:rPr>
      </w:pPr>
    </w:p>
    <w:p w14:paraId="1D0FDC98" w14:textId="257C2E36" w:rsidR="00A73BE9" w:rsidRPr="00A73BE9" w:rsidRDefault="00A73BE9" w:rsidP="000E1740">
      <w:pPr>
        <w:spacing w:line="276" w:lineRule="auto"/>
        <w:rPr>
          <w:rFonts w:ascii="Times New Roman" w:hAnsi="Times New Roman" w:cs="Times New Roman"/>
          <w:b/>
          <w:bCs/>
        </w:rPr>
      </w:pPr>
      <w:r w:rsidRPr="00A73BE9">
        <w:rPr>
          <w:rFonts w:ascii="Times New Roman" w:hAnsi="Times New Roman" w:cs="Times New Roman"/>
          <w:b/>
          <w:bCs/>
        </w:rPr>
        <w:t>Objetivo</w:t>
      </w:r>
    </w:p>
    <w:p w14:paraId="20D7F426" w14:textId="25DD0766" w:rsidR="003B7532" w:rsidRPr="005B1EFB" w:rsidRDefault="003B7532" w:rsidP="000E1740">
      <w:pPr>
        <w:spacing w:line="276" w:lineRule="auto"/>
        <w:rPr>
          <w:rFonts w:ascii="Times New Roman" w:hAnsi="Times New Roman" w:cs="Times New Roman"/>
        </w:rPr>
      </w:pPr>
      <w:r w:rsidRPr="005B1EFB">
        <w:rPr>
          <w:rFonts w:ascii="Times New Roman" w:hAnsi="Times New Roman" w:cs="Times New Roman"/>
        </w:rPr>
        <w:t xml:space="preserve">Espera-se que ao final do curso os alunos </w:t>
      </w:r>
      <w:r w:rsidR="001D07BB">
        <w:rPr>
          <w:rFonts w:ascii="Times New Roman" w:hAnsi="Times New Roman" w:cs="Times New Roman"/>
        </w:rPr>
        <w:t xml:space="preserve">entendam e reconheçam as diversas conformações de cromossomos, </w:t>
      </w:r>
      <w:r w:rsidRPr="005B1EFB">
        <w:rPr>
          <w:rFonts w:ascii="Times New Roman" w:hAnsi="Times New Roman" w:cs="Times New Roman"/>
        </w:rPr>
        <w:t xml:space="preserve">sejam capazes </w:t>
      </w:r>
      <w:r>
        <w:rPr>
          <w:rFonts w:ascii="Times New Roman" w:hAnsi="Times New Roman" w:cs="Times New Roman"/>
        </w:rPr>
        <w:t xml:space="preserve">construir, analisar, interpretar mapas de contato de </w:t>
      </w:r>
      <w:proofErr w:type="spellStart"/>
      <w:r>
        <w:rPr>
          <w:rFonts w:ascii="Times New Roman" w:hAnsi="Times New Roman" w:cs="Times New Roman"/>
        </w:rPr>
        <w:t>Hi</w:t>
      </w:r>
      <w:proofErr w:type="spellEnd"/>
      <w:r>
        <w:rPr>
          <w:rFonts w:ascii="Times New Roman" w:hAnsi="Times New Roman" w:cs="Times New Roman"/>
        </w:rPr>
        <w:t>-C e criar hipóteses sobre a forma dos cromossomos e as moléculas responsáveis por essa organização.</w:t>
      </w:r>
    </w:p>
    <w:p w14:paraId="5B888EB7" w14:textId="0D10F60A" w:rsidR="003B7532" w:rsidRDefault="003B7532" w:rsidP="000E1740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7221"/>
      </w:tblGrid>
      <w:tr w:rsidR="00125838" w14:paraId="7A0659B0" w14:textId="77777777" w:rsidTr="005A4711"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EA7E90" w14:textId="4B94667C" w:rsidR="00125838" w:rsidRPr="00125838" w:rsidRDefault="00125838" w:rsidP="000E174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Dia 1: O DNA e a cromatina como moléculas tridimensionais e prática de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-C</w:t>
            </w:r>
          </w:p>
        </w:tc>
      </w:tr>
      <w:tr w:rsidR="00125838" w14:paraId="23942674" w14:textId="77777777" w:rsidTr="005A4711">
        <w:tc>
          <w:tcPr>
            <w:tcW w:w="9016" w:type="dxa"/>
            <w:gridSpan w:val="2"/>
            <w:tcBorders>
              <w:top w:val="single" w:sz="4" w:space="0" w:color="auto"/>
            </w:tcBorders>
          </w:tcPr>
          <w:p w14:paraId="21891916" w14:textId="4E82929B" w:rsidR="00125838" w:rsidRPr="00125838" w:rsidRDefault="00125838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Teórico com programa de visualização de biomoléculas em 3D</w:t>
            </w:r>
          </w:p>
        </w:tc>
      </w:tr>
      <w:tr w:rsidR="00125838" w14:paraId="1BB6AD0A" w14:textId="77777777" w:rsidTr="005A4711">
        <w:tc>
          <w:tcPr>
            <w:tcW w:w="1795" w:type="dxa"/>
          </w:tcPr>
          <w:p w14:paraId="5711F8DA" w14:textId="162EB2F7" w:rsidR="00125838" w:rsidRDefault="00125838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8h30 – 9h</w:t>
            </w:r>
          </w:p>
        </w:tc>
        <w:tc>
          <w:tcPr>
            <w:tcW w:w="7221" w:type="dxa"/>
          </w:tcPr>
          <w:p w14:paraId="4DE9C1A5" w14:textId="6C04105B" w:rsidR="00125838" w:rsidRDefault="00125838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Abertura e introduções</w:t>
            </w:r>
          </w:p>
        </w:tc>
      </w:tr>
      <w:tr w:rsidR="00125838" w14:paraId="2E9B4F04" w14:textId="77777777" w:rsidTr="005A4711">
        <w:tc>
          <w:tcPr>
            <w:tcW w:w="1795" w:type="dxa"/>
          </w:tcPr>
          <w:p w14:paraId="170418EF" w14:textId="1894621C" w:rsidR="00125838" w:rsidRDefault="00125838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9h – 10h</w:t>
            </w:r>
          </w:p>
        </w:tc>
        <w:tc>
          <w:tcPr>
            <w:tcW w:w="7221" w:type="dxa"/>
          </w:tcPr>
          <w:p w14:paraId="01EE0207" w14:textId="77777777" w:rsidR="00125838" w:rsidRDefault="00125838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 DNA e a cromatina em 3D</w:t>
            </w:r>
          </w:p>
          <w:p w14:paraId="133D3808" w14:textId="65FD7920" w:rsidR="00125838" w:rsidRDefault="00125838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molécula de DNA, moléculas de coloração, o tamanho do DNA, os </w:t>
            </w:r>
            <w:proofErr w:type="spellStart"/>
            <w:r>
              <w:rPr>
                <w:rFonts w:ascii="Times New Roman" w:hAnsi="Times New Roman" w:cs="Times New Roman"/>
              </w:rPr>
              <w:t>nucleossomos</w:t>
            </w:r>
            <w:proofErr w:type="spellEnd"/>
            <w:r>
              <w:rPr>
                <w:rFonts w:ascii="Times New Roman" w:hAnsi="Times New Roman" w:cs="Times New Roman"/>
              </w:rPr>
              <w:t xml:space="preserve"> e as interações entre eles.</w:t>
            </w:r>
          </w:p>
        </w:tc>
      </w:tr>
      <w:tr w:rsidR="00125838" w14:paraId="12059DD8" w14:textId="77777777" w:rsidTr="005A4711">
        <w:tc>
          <w:tcPr>
            <w:tcW w:w="9016" w:type="dxa"/>
            <w:gridSpan w:val="2"/>
          </w:tcPr>
          <w:p w14:paraId="235BC0F1" w14:textId="24E6D962" w:rsidR="00125838" w:rsidRDefault="00125838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10h – 10h30: </w:t>
            </w:r>
            <w:r w:rsidRPr="00162B5A">
              <w:rPr>
                <w:rFonts w:ascii="Times New Roman" w:hAnsi="Times New Roman" w:cs="Times New Roman"/>
                <w:b/>
                <w:bCs/>
              </w:rPr>
              <w:t>Intervalo</w:t>
            </w:r>
          </w:p>
        </w:tc>
      </w:tr>
      <w:tr w:rsidR="00125838" w14:paraId="59150D7C" w14:textId="77777777" w:rsidTr="005A4711">
        <w:tc>
          <w:tcPr>
            <w:tcW w:w="1795" w:type="dxa"/>
          </w:tcPr>
          <w:p w14:paraId="1A551B6A" w14:textId="5696E17E" w:rsidR="00125838" w:rsidRDefault="00125838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10h30 – 12h:</w:t>
            </w:r>
          </w:p>
        </w:tc>
        <w:tc>
          <w:tcPr>
            <w:tcW w:w="7221" w:type="dxa"/>
          </w:tcPr>
          <w:p w14:paraId="4E096283" w14:textId="27C0BAA5" w:rsidR="00125838" w:rsidRDefault="00125838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 conjunto de técnicas de captura de conformação de cromossomo, teoria e história</w:t>
            </w:r>
          </w:p>
        </w:tc>
      </w:tr>
      <w:tr w:rsidR="00125838" w14:paraId="5609DFC2" w14:textId="77777777" w:rsidTr="005A4711">
        <w:tc>
          <w:tcPr>
            <w:tcW w:w="9016" w:type="dxa"/>
            <w:gridSpan w:val="2"/>
          </w:tcPr>
          <w:p w14:paraId="4C50E263" w14:textId="4F7C7208" w:rsidR="00125838" w:rsidRDefault="00125838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12h – 13h30: </w:t>
            </w:r>
            <w:r w:rsidRPr="00162B5A">
              <w:rPr>
                <w:rFonts w:ascii="Times New Roman" w:hAnsi="Times New Roman" w:cs="Times New Roman"/>
                <w:b/>
                <w:bCs/>
              </w:rPr>
              <w:t>Almoço</w:t>
            </w:r>
          </w:p>
        </w:tc>
      </w:tr>
      <w:tr w:rsidR="00125838" w14:paraId="02520B06" w14:textId="77777777" w:rsidTr="005A4711">
        <w:tc>
          <w:tcPr>
            <w:tcW w:w="1795" w:type="dxa"/>
            <w:tcBorders>
              <w:bottom w:val="single" w:sz="4" w:space="0" w:color="auto"/>
            </w:tcBorders>
          </w:tcPr>
          <w:p w14:paraId="21F8530B" w14:textId="435DFA54" w:rsidR="00125838" w:rsidRDefault="00125838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13h 30– 1</w:t>
            </w:r>
            <w:r w:rsidR="00F54015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h</w:t>
            </w:r>
            <w:r w:rsidR="00F54015"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221" w:type="dxa"/>
            <w:tcBorders>
              <w:bottom w:val="single" w:sz="4" w:space="0" w:color="auto"/>
            </w:tcBorders>
          </w:tcPr>
          <w:p w14:paraId="0C7C0630" w14:textId="7CA7559E" w:rsidR="00125838" w:rsidRDefault="00125838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Construção de mapas de contato de </w:t>
            </w:r>
            <w:proofErr w:type="spellStart"/>
            <w:r>
              <w:rPr>
                <w:rFonts w:ascii="Times New Roman" w:hAnsi="Times New Roman" w:cs="Times New Roman"/>
              </w:rPr>
              <w:t>Hi</w:t>
            </w:r>
            <w:proofErr w:type="spellEnd"/>
            <w:r>
              <w:rPr>
                <w:rFonts w:ascii="Times New Roman" w:hAnsi="Times New Roman" w:cs="Times New Roman"/>
              </w:rPr>
              <w:t xml:space="preserve">-C a partir de </w:t>
            </w:r>
            <w:proofErr w:type="spellStart"/>
            <w:r>
              <w:rPr>
                <w:rFonts w:ascii="Times New Roman" w:hAnsi="Times New Roman" w:cs="Times New Roman"/>
              </w:rPr>
              <w:t>reads</w:t>
            </w:r>
            <w:proofErr w:type="spellEnd"/>
            <w:r w:rsidR="00F54015">
              <w:rPr>
                <w:rFonts w:ascii="Times New Roman" w:hAnsi="Times New Roman" w:cs="Times New Roman"/>
              </w:rPr>
              <w:t xml:space="preserve">, usando Linux e </w:t>
            </w:r>
            <w:proofErr w:type="spellStart"/>
            <w:r w:rsidR="00F54015">
              <w:rPr>
                <w:rFonts w:ascii="Times New Roman" w:hAnsi="Times New Roman" w:cs="Times New Roman"/>
              </w:rPr>
              <w:t>Juicer</w:t>
            </w:r>
            <w:proofErr w:type="spellEnd"/>
          </w:p>
          <w:p w14:paraId="47DFB14F" w14:textId="77777777" w:rsidR="00125838" w:rsidRDefault="00125838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Discutir pipelines diferentes a analisar estatísticas dos </w:t>
            </w:r>
            <w:proofErr w:type="spellStart"/>
            <w:r>
              <w:rPr>
                <w:rFonts w:ascii="Times New Roman" w:hAnsi="Times New Roman" w:cs="Times New Roman"/>
              </w:rPr>
              <w:t>reads</w:t>
            </w:r>
            <w:proofErr w:type="spellEnd"/>
          </w:p>
          <w:p w14:paraId="4E969800" w14:textId="1A9FE19E" w:rsidR="005A4711" w:rsidRDefault="005A4711" w:rsidP="000E174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54015" w14:paraId="01A99100" w14:textId="77777777" w:rsidTr="005A4711"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2849F3" w14:textId="022E42CC" w:rsidR="00F54015" w:rsidRPr="00F54015" w:rsidRDefault="00F54015" w:rsidP="000E174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Dia 2: Inferindo a conformação tridimensional dos cromossomos a partir de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-C e modelos</w:t>
            </w:r>
          </w:p>
        </w:tc>
      </w:tr>
      <w:tr w:rsidR="00F54015" w14:paraId="4763BC7D" w14:textId="77777777" w:rsidTr="005A4711">
        <w:tc>
          <w:tcPr>
            <w:tcW w:w="9016" w:type="dxa"/>
            <w:gridSpan w:val="2"/>
            <w:tcBorders>
              <w:top w:val="single" w:sz="4" w:space="0" w:color="auto"/>
            </w:tcBorders>
          </w:tcPr>
          <w:p w14:paraId="05CDE8AC" w14:textId="07E033DD" w:rsidR="00F54015" w:rsidRP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54015">
              <w:rPr>
                <w:rFonts w:ascii="Times New Roman" w:hAnsi="Times New Roman" w:cs="Times New Roman"/>
              </w:rPr>
              <w:t>Teórico com cálculo de probabilidade de contato e experimentar loops manualmente</w:t>
            </w:r>
            <w:r>
              <w:rPr>
                <w:rFonts w:ascii="Times New Roman" w:hAnsi="Times New Roman" w:cs="Times New Roman"/>
              </w:rPr>
              <w:t xml:space="preserve">, e visualmente com </w:t>
            </w:r>
            <w:proofErr w:type="spellStart"/>
            <w:r>
              <w:rPr>
                <w:rFonts w:ascii="Times New Roman" w:hAnsi="Times New Roman" w:cs="Times New Roman"/>
              </w:rPr>
              <w:t>pymol</w:t>
            </w:r>
            <w:proofErr w:type="spellEnd"/>
          </w:p>
        </w:tc>
      </w:tr>
      <w:tr w:rsidR="00F54015" w14:paraId="5D321993" w14:textId="77777777" w:rsidTr="005A4711">
        <w:trPr>
          <w:trHeight w:val="1104"/>
        </w:trPr>
        <w:tc>
          <w:tcPr>
            <w:tcW w:w="1795" w:type="dxa"/>
          </w:tcPr>
          <w:p w14:paraId="1FA7569B" w14:textId="63EF6D67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8h30 - 10h:</w:t>
            </w:r>
          </w:p>
        </w:tc>
        <w:tc>
          <w:tcPr>
            <w:tcW w:w="7221" w:type="dxa"/>
          </w:tcPr>
          <w:p w14:paraId="49E78400" w14:textId="343863C5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 que se pode inferir de imagens microscópicas e do </w:t>
            </w:r>
            <w:proofErr w:type="spellStart"/>
            <w:r>
              <w:rPr>
                <w:rFonts w:ascii="Times New Roman" w:hAnsi="Times New Roman" w:cs="Times New Roman"/>
              </w:rPr>
              <w:t>Hi</w:t>
            </w:r>
            <w:proofErr w:type="spellEnd"/>
            <w:r>
              <w:rPr>
                <w:rFonts w:ascii="Times New Roman" w:hAnsi="Times New Roman" w:cs="Times New Roman"/>
              </w:rPr>
              <w:t xml:space="preserve">-C, </w:t>
            </w:r>
            <w:proofErr w:type="spellStart"/>
            <w:r>
              <w:rPr>
                <w:rFonts w:ascii="Times New Roman" w:hAnsi="Times New Roman" w:cs="Times New Roman"/>
              </w:rPr>
              <w:t>Rabl</w:t>
            </w:r>
            <w:proofErr w:type="spellEnd"/>
            <w:r>
              <w:rPr>
                <w:rFonts w:ascii="Times New Roman" w:hAnsi="Times New Roman" w:cs="Times New Roman"/>
              </w:rPr>
              <w:t xml:space="preserve"> e outros exemplos</w:t>
            </w:r>
          </w:p>
          <w:p w14:paraId="71B23898" w14:textId="4EB7DD21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Modelos </w:t>
            </w:r>
            <w:proofErr w:type="spellStart"/>
            <w:r>
              <w:rPr>
                <w:rFonts w:ascii="Times New Roman" w:hAnsi="Times New Roman" w:cs="Times New Roman"/>
              </w:rPr>
              <w:t>computacionas</w:t>
            </w:r>
            <w:proofErr w:type="spellEnd"/>
            <w:r>
              <w:rPr>
                <w:rFonts w:ascii="Times New Roman" w:hAnsi="Times New Roman" w:cs="Times New Roman"/>
              </w:rPr>
              <w:t xml:space="preserve"> para testar inferências (</w:t>
            </w:r>
            <w:proofErr w:type="spellStart"/>
            <w:r>
              <w:rPr>
                <w:rFonts w:ascii="Times New Roman" w:hAnsi="Times New Roman" w:cs="Times New Roman"/>
              </w:rPr>
              <w:t>hypothesis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driven</w:t>
            </w:r>
            <w:proofErr w:type="spellEnd"/>
            <w:r>
              <w:rPr>
                <w:rFonts w:ascii="Times New Roman" w:hAnsi="Times New Roman" w:cs="Times New Roman"/>
              </w:rPr>
              <w:t xml:space="preserve"> x data </w:t>
            </w:r>
            <w:proofErr w:type="spellStart"/>
            <w:r>
              <w:rPr>
                <w:rFonts w:ascii="Times New Roman" w:hAnsi="Times New Roman" w:cs="Times New Roman"/>
              </w:rPr>
              <w:t>driven</w:t>
            </w:r>
            <w:proofErr w:type="spellEnd"/>
            <w:r>
              <w:rPr>
                <w:rFonts w:ascii="Times New Roman" w:hAnsi="Times New Roman" w:cs="Times New Roman"/>
              </w:rPr>
              <w:t xml:space="preserve"> x data </w:t>
            </w:r>
            <w:proofErr w:type="spellStart"/>
            <w:r>
              <w:rPr>
                <w:rFonts w:ascii="Times New Roman" w:hAnsi="Times New Roman" w:cs="Times New Roman"/>
              </w:rPr>
              <w:t>fitting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F54015" w14:paraId="33712049" w14:textId="77777777" w:rsidTr="005A4711">
        <w:tc>
          <w:tcPr>
            <w:tcW w:w="9016" w:type="dxa"/>
            <w:gridSpan w:val="2"/>
          </w:tcPr>
          <w:p w14:paraId="5CAEA808" w14:textId="36929FA5" w:rsidR="00F54015" w:rsidRPr="00F54015" w:rsidRDefault="00F54015" w:rsidP="000E174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10h – 10h30: </w:t>
            </w:r>
            <w:r w:rsidRPr="00162B5A">
              <w:rPr>
                <w:rFonts w:ascii="Times New Roman" w:hAnsi="Times New Roman" w:cs="Times New Roman"/>
                <w:b/>
                <w:bCs/>
              </w:rPr>
              <w:t>Intervalo</w:t>
            </w:r>
          </w:p>
        </w:tc>
      </w:tr>
      <w:tr w:rsidR="00F54015" w14:paraId="15D37BD5" w14:textId="77777777" w:rsidTr="005A4711">
        <w:tc>
          <w:tcPr>
            <w:tcW w:w="1795" w:type="dxa"/>
          </w:tcPr>
          <w:p w14:paraId="3E720419" w14:textId="3894350A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10h30 – 12h:</w:t>
            </w:r>
          </w:p>
        </w:tc>
        <w:tc>
          <w:tcPr>
            <w:tcW w:w="7221" w:type="dxa"/>
          </w:tcPr>
          <w:p w14:paraId="7BE499B6" w14:textId="77777777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Forças e características físicas da cromatina ou DNA como longo polímero</w:t>
            </w:r>
          </w:p>
          <w:p w14:paraId="37140368" w14:textId="285AD0F1" w:rsidR="00F54015" w:rsidRP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Modelos clássicos explicando territórios e separação de fase de hetero e eucromatina</w:t>
            </w:r>
          </w:p>
        </w:tc>
      </w:tr>
      <w:tr w:rsidR="00F54015" w14:paraId="7CDF2190" w14:textId="77777777" w:rsidTr="005A4711">
        <w:tc>
          <w:tcPr>
            <w:tcW w:w="9016" w:type="dxa"/>
            <w:gridSpan w:val="2"/>
          </w:tcPr>
          <w:p w14:paraId="5E18EA3D" w14:textId="74C2C494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12h – 13h30: </w:t>
            </w:r>
            <w:r w:rsidRPr="00162B5A">
              <w:rPr>
                <w:rFonts w:ascii="Times New Roman" w:hAnsi="Times New Roman" w:cs="Times New Roman"/>
                <w:b/>
                <w:bCs/>
              </w:rPr>
              <w:t>Almoço</w:t>
            </w:r>
          </w:p>
        </w:tc>
      </w:tr>
      <w:tr w:rsidR="00F54015" w14:paraId="6EC40B16" w14:textId="77777777" w:rsidTr="005A4711">
        <w:tc>
          <w:tcPr>
            <w:tcW w:w="1795" w:type="dxa"/>
          </w:tcPr>
          <w:p w14:paraId="44149671" w14:textId="60339C46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13h30 – 15h:</w:t>
            </w:r>
          </w:p>
        </w:tc>
        <w:tc>
          <w:tcPr>
            <w:tcW w:w="7221" w:type="dxa"/>
          </w:tcPr>
          <w:p w14:paraId="0FFE52E2" w14:textId="77777777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Calcular e identificar compartimentos nos mapas de contato calculados</w:t>
            </w:r>
          </w:p>
          <w:p w14:paraId="64DC3402" w14:textId="29F9FA99" w:rsidR="00F54015" w:rsidRP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Calcular probabilidade de contato e o esperado para uma organização randômica</w:t>
            </w:r>
          </w:p>
        </w:tc>
      </w:tr>
      <w:tr w:rsidR="00F54015" w14:paraId="4C88C7AE" w14:textId="77777777" w:rsidTr="005A4711">
        <w:tc>
          <w:tcPr>
            <w:tcW w:w="9016" w:type="dxa"/>
            <w:gridSpan w:val="2"/>
          </w:tcPr>
          <w:p w14:paraId="3DF0736C" w14:textId="546E9642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15h 15h30: </w:t>
            </w:r>
            <w:r w:rsidRPr="00162B5A">
              <w:rPr>
                <w:rFonts w:ascii="Times New Roman" w:hAnsi="Times New Roman" w:cs="Times New Roman"/>
                <w:b/>
                <w:bCs/>
              </w:rPr>
              <w:t>Intervalo</w:t>
            </w:r>
          </w:p>
        </w:tc>
      </w:tr>
      <w:tr w:rsidR="00F54015" w14:paraId="43FF4513" w14:textId="77777777" w:rsidTr="005A4711">
        <w:tc>
          <w:tcPr>
            <w:tcW w:w="1795" w:type="dxa"/>
            <w:tcBorders>
              <w:bottom w:val="single" w:sz="4" w:space="0" w:color="auto"/>
            </w:tcBorders>
          </w:tcPr>
          <w:p w14:paraId="29AE0D43" w14:textId="050B31F1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15h30 – 17h</w:t>
            </w:r>
          </w:p>
        </w:tc>
        <w:tc>
          <w:tcPr>
            <w:tcW w:w="7221" w:type="dxa"/>
            <w:tcBorders>
              <w:bottom w:val="single" w:sz="4" w:space="0" w:color="auto"/>
            </w:tcBorders>
          </w:tcPr>
          <w:p w14:paraId="1987AD3D" w14:textId="2BFC9BBA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Organização hierárquica, randômico x organizado</w:t>
            </w:r>
          </w:p>
          <w:p w14:paraId="050DC9F7" w14:textId="1B3F362C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Simulação manual de loops com ação de proteínas</w:t>
            </w:r>
          </w:p>
          <w:p w14:paraId="153F99E3" w14:textId="23E6C4DD" w:rsidR="005A4711" w:rsidRPr="00F54015" w:rsidRDefault="00F54015" w:rsidP="0087734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Visualização de modelos </w:t>
            </w:r>
          </w:p>
        </w:tc>
      </w:tr>
      <w:tr w:rsidR="00F54015" w14:paraId="1813BAF2" w14:textId="77777777" w:rsidTr="005A4711"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5EC0B5" w14:textId="50BDA3C4" w:rsidR="00F54015" w:rsidRPr="00F54015" w:rsidRDefault="00F54015" w:rsidP="000E174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54015">
              <w:rPr>
                <w:rFonts w:ascii="Times New Roman" w:hAnsi="Times New Roman" w:cs="Times New Roman"/>
                <w:b/>
                <w:bCs/>
              </w:rPr>
              <w:t xml:space="preserve">Dia </w:t>
            </w:r>
            <w:r w:rsidR="00AF3C79">
              <w:rPr>
                <w:rFonts w:ascii="Times New Roman" w:hAnsi="Times New Roman" w:cs="Times New Roman"/>
                <w:b/>
                <w:bCs/>
              </w:rPr>
              <w:t>3</w:t>
            </w:r>
            <w:r w:rsidRPr="00F54015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="00AD7E91">
              <w:rPr>
                <w:rFonts w:ascii="Times New Roman" w:hAnsi="Times New Roman" w:cs="Times New Roman"/>
                <w:b/>
                <w:bCs/>
              </w:rPr>
              <w:t>F</w:t>
            </w:r>
            <w:r w:rsidRPr="00F54015">
              <w:rPr>
                <w:rFonts w:ascii="Times New Roman" w:hAnsi="Times New Roman" w:cs="Times New Roman"/>
                <w:b/>
                <w:bCs/>
              </w:rPr>
              <w:t>eriado, leitura de artigos indicados</w:t>
            </w:r>
          </w:p>
        </w:tc>
      </w:tr>
      <w:tr w:rsidR="00F54015" w14:paraId="786B1B09" w14:textId="77777777" w:rsidTr="005A4711">
        <w:tc>
          <w:tcPr>
            <w:tcW w:w="9016" w:type="dxa"/>
            <w:gridSpan w:val="2"/>
            <w:tcBorders>
              <w:bottom w:val="single" w:sz="4" w:space="0" w:color="auto"/>
            </w:tcBorders>
          </w:tcPr>
          <w:p w14:paraId="6E6A206E" w14:textId="43394F19" w:rsidR="00A560FE" w:rsidRDefault="00F54015" w:rsidP="000E174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54015">
              <w:rPr>
                <w:rFonts w:ascii="Times New Roman" w:hAnsi="Times New Roman" w:cs="Times New Roman"/>
                <w:b/>
                <w:bCs/>
              </w:rPr>
              <w:t xml:space="preserve">Dia </w:t>
            </w:r>
            <w:r w:rsidR="00AF3C79">
              <w:rPr>
                <w:rFonts w:ascii="Times New Roman" w:hAnsi="Times New Roman" w:cs="Times New Roman"/>
                <w:b/>
                <w:bCs/>
              </w:rPr>
              <w:t>4</w:t>
            </w:r>
            <w:r w:rsidRPr="00F54015">
              <w:rPr>
                <w:rFonts w:ascii="Times New Roman" w:hAnsi="Times New Roman" w:cs="Times New Roman"/>
                <w:b/>
                <w:bCs/>
              </w:rPr>
              <w:t xml:space="preserve">: Proteínas modeladoras, compactação de cromossomos e construir mais mapas de </w:t>
            </w:r>
            <w:proofErr w:type="spellStart"/>
            <w:r w:rsidRPr="00F54015">
              <w:rPr>
                <w:rFonts w:ascii="Times New Roman" w:hAnsi="Times New Roman" w:cs="Times New Roman"/>
                <w:b/>
                <w:bCs/>
              </w:rPr>
              <w:t>Hi</w:t>
            </w:r>
            <w:proofErr w:type="spellEnd"/>
            <w:r w:rsidRPr="00F54015">
              <w:rPr>
                <w:rFonts w:ascii="Times New Roman" w:hAnsi="Times New Roman" w:cs="Times New Roman"/>
                <w:b/>
                <w:bCs/>
              </w:rPr>
              <w:t>-C</w:t>
            </w:r>
          </w:p>
        </w:tc>
      </w:tr>
      <w:tr w:rsidR="00A560FE" w14:paraId="7B076615" w14:textId="77777777" w:rsidTr="005A4711">
        <w:tc>
          <w:tcPr>
            <w:tcW w:w="9016" w:type="dxa"/>
            <w:gridSpan w:val="2"/>
            <w:tcBorders>
              <w:top w:val="single" w:sz="4" w:space="0" w:color="auto"/>
            </w:tcBorders>
          </w:tcPr>
          <w:p w14:paraId="02F7E48B" w14:textId="530DD2CD" w:rsidR="00A560FE" w:rsidRPr="00A560FE" w:rsidRDefault="00A560FE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560FE">
              <w:rPr>
                <w:rFonts w:ascii="Times New Roman" w:hAnsi="Times New Roman" w:cs="Times New Roman"/>
              </w:rPr>
              <w:t>Teórica e prática de construção de mapas</w:t>
            </w:r>
            <w:r>
              <w:rPr>
                <w:rFonts w:ascii="Times New Roman" w:hAnsi="Times New Roman" w:cs="Times New Roman"/>
              </w:rPr>
              <w:t xml:space="preserve"> de contato</w:t>
            </w:r>
          </w:p>
        </w:tc>
      </w:tr>
      <w:tr w:rsidR="00F54015" w14:paraId="150E447F" w14:textId="77777777" w:rsidTr="005A4711">
        <w:tc>
          <w:tcPr>
            <w:tcW w:w="1795" w:type="dxa"/>
          </w:tcPr>
          <w:p w14:paraId="5B6DC540" w14:textId="6852C3CF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8h30 - 10h:</w:t>
            </w:r>
          </w:p>
        </w:tc>
        <w:tc>
          <w:tcPr>
            <w:tcW w:w="7221" w:type="dxa"/>
          </w:tcPr>
          <w:p w14:paraId="27C5EDE6" w14:textId="6DC611AC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proteínas que modelam o DNA e a cromatina</w:t>
            </w:r>
          </w:p>
          <w:p w14:paraId="6F444F31" w14:textId="77777777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Proteínas ao redor de cromossomos em metáfase</w:t>
            </w:r>
          </w:p>
          <w:p w14:paraId="2A9F054F" w14:textId="77777777" w:rsid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Proteínas de centrômeros, </w:t>
            </w:r>
            <w:proofErr w:type="spellStart"/>
            <w:r>
              <w:rPr>
                <w:rFonts w:ascii="Times New Roman" w:hAnsi="Times New Roman" w:cs="Times New Roman"/>
              </w:rPr>
              <w:t>cinetocoro</w:t>
            </w:r>
            <w:proofErr w:type="spellEnd"/>
          </w:p>
          <w:p w14:paraId="1D34FE58" w14:textId="1C874223" w:rsidR="00F54015" w:rsidRPr="00F54015" w:rsidRDefault="00F54015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Loops, </w:t>
            </w:r>
            <w:proofErr w:type="spellStart"/>
            <w:r w:rsidR="00A560FE">
              <w:rPr>
                <w:rFonts w:ascii="Times New Roman" w:hAnsi="Times New Roman" w:cs="Times New Roman"/>
              </w:rPr>
              <w:t>TAD</w:t>
            </w:r>
            <w:r>
              <w:rPr>
                <w:rFonts w:ascii="Times New Roman" w:hAnsi="Times New Roman" w:cs="Times New Roman"/>
              </w:rPr>
              <w:t>s</w:t>
            </w:r>
            <w:proofErr w:type="spellEnd"/>
            <w:r>
              <w:rPr>
                <w:rFonts w:ascii="Times New Roman" w:hAnsi="Times New Roman" w:cs="Times New Roman"/>
              </w:rPr>
              <w:t xml:space="preserve"> (plantas x animais), compartimentos</w:t>
            </w:r>
          </w:p>
        </w:tc>
      </w:tr>
      <w:tr w:rsidR="00A560FE" w14:paraId="779B44B6" w14:textId="77777777" w:rsidTr="005A4711">
        <w:tc>
          <w:tcPr>
            <w:tcW w:w="9016" w:type="dxa"/>
            <w:gridSpan w:val="2"/>
          </w:tcPr>
          <w:p w14:paraId="73A0B70C" w14:textId="015391C9" w:rsidR="00A560FE" w:rsidRDefault="00A560FE" w:rsidP="000E174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10h – 10h30: </w:t>
            </w:r>
            <w:r w:rsidRPr="00162B5A">
              <w:rPr>
                <w:rFonts w:ascii="Times New Roman" w:hAnsi="Times New Roman" w:cs="Times New Roman"/>
                <w:b/>
                <w:bCs/>
              </w:rPr>
              <w:t>Intervalo</w:t>
            </w:r>
          </w:p>
        </w:tc>
      </w:tr>
      <w:tr w:rsidR="00A560FE" w14:paraId="568323ED" w14:textId="77777777" w:rsidTr="005A4711">
        <w:tc>
          <w:tcPr>
            <w:tcW w:w="1795" w:type="dxa"/>
          </w:tcPr>
          <w:p w14:paraId="53CF0496" w14:textId="629A9276" w:rsidR="00A560FE" w:rsidRDefault="00A560FE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10h30 – 12h</w:t>
            </w:r>
          </w:p>
        </w:tc>
        <w:tc>
          <w:tcPr>
            <w:tcW w:w="7221" w:type="dxa"/>
          </w:tcPr>
          <w:p w14:paraId="6658000A" w14:textId="77777777" w:rsidR="00A560FE" w:rsidRDefault="00A560FE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Ciclo celular, compactação, proteínas</w:t>
            </w:r>
          </w:p>
          <w:p w14:paraId="59067AF7" w14:textId="4BB05478" w:rsidR="00A560FE" w:rsidRDefault="00A560FE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Cromonema, história primeiras observações</w:t>
            </w:r>
          </w:p>
          <w:p w14:paraId="17190702" w14:textId="245C71DE" w:rsidR="00A560FE" w:rsidRDefault="00A560FE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Hélice em </w:t>
            </w:r>
            <w:proofErr w:type="spellStart"/>
            <w:r>
              <w:rPr>
                <w:rFonts w:ascii="Times New Roman" w:hAnsi="Times New Roman" w:cs="Times New Roman"/>
              </w:rPr>
              <w:t>monocêntricos</w:t>
            </w:r>
            <w:proofErr w:type="spellEnd"/>
            <w:r>
              <w:rPr>
                <w:rFonts w:ascii="Times New Roman" w:hAnsi="Times New Roman" w:cs="Times New Roman"/>
              </w:rPr>
              <w:t xml:space="preserve">, sulco em </w:t>
            </w:r>
            <w:proofErr w:type="spellStart"/>
            <w:r>
              <w:rPr>
                <w:rFonts w:ascii="Times New Roman" w:hAnsi="Times New Roman" w:cs="Times New Roman"/>
              </w:rPr>
              <w:t>holocêntricos</w:t>
            </w:r>
            <w:proofErr w:type="spellEnd"/>
          </w:p>
          <w:p w14:paraId="47EFD31F" w14:textId="616AEB94" w:rsidR="00A560FE" w:rsidRPr="00A560FE" w:rsidRDefault="00A560FE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Meiose, complexo </w:t>
            </w:r>
            <w:proofErr w:type="spellStart"/>
            <w:r>
              <w:rPr>
                <w:rFonts w:ascii="Times New Roman" w:hAnsi="Times New Roman" w:cs="Times New Roman"/>
              </w:rPr>
              <w:t>sinaptonemal</w:t>
            </w:r>
            <w:proofErr w:type="spellEnd"/>
            <w:r>
              <w:rPr>
                <w:rFonts w:ascii="Times New Roman" w:hAnsi="Times New Roman" w:cs="Times New Roman"/>
              </w:rPr>
              <w:t>, simulação de difusão no SC</w:t>
            </w:r>
          </w:p>
        </w:tc>
      </w:tr>
      <w:tr w:rsidR="00A560FE" w14:paraId="12E39F34" w14:textId="77777777" w:rsidTr="00AF3C79">
        <w:tc>
          <w:tcPr>
            <w:tcW w:w="9016" w:type="dxa"/>
            <w:gridSpan w:val="2"/>
          </w:tcPr>
          <w:p w14:paraId="05C287E2" w14:textId="30004664" w:rsidR="00A560FE" w:rsidRDefault="00A560FE" w:rsidP="000E174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12h – 13h30: </w:t>
            </w:r>
            <w:r w:rsidRPr="00162B5A">
              <w:rPr>
                <w:rFonts w:ascii="Times New Roman" w:hAnsi="Times New Roman" w:cs="Times New Roman"/>
                <w:b/>
                <w:bCs/>
              </w:rPr>
              <w:t>Almoço</w:t>
            </w:r>
          </w:p>
        </w:tc>
      </w:tr>
      <w:tr w:rsidR="00A560FE" w14:paraId="67A69FB0" w14:textId="77777777" w:rsidTr="00AF3C79">
        <w:tc>
          <w:tcPr>
            <w:tcW w:w="1795" w:type="dxa"/>
            <w:tcBorders>
              <w:bottom w:val="single" w:sz="4" w:space="0" w:color="auto"/>
            </w:tcBorders>
          </w:tcPr>
          <w:p w14:paraId="785DE196" w14:textId="2EF5B797" w:rsidR="00A560FE" w:rsidRDefault="00A560FE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13h30 – 17h</w:t>
            </w:r>
          </w:p>
        </w:tc>
        <w:tc>
          <w:tcPr>
            <w:tcW w:w="7221" w:type="dxa"/>
            <w:tcBorders>
              <w:bottom w:val="single" w:sz="4" w:space="0" w:color="auto"/>
            </w:tcBorders>
          </w:tcPr>
          <w:p w14:paraId="44A42184" w14:textId="0B7F621E" w:rsidR="00A560FE" w:rsidRPr="00A560FE" w:rsidRDefault="00A560FE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Praticar construir mapas de </w:t>
            </w:r>
            <w:proofErr w:type="spellStart"/>
            <w:r>
              <w:rPr>
                <w:rFonts w:ascii="Times New Roman" w:hAnsi="Times New Roman" w:cs="Times New Roman"/>
              </w:rPr>
              <w:t>Hi</w:t>
            </w:r>
            <w:proofErr w:type="spellEnd"/>
            <w:r>
              <w:rPr>
                <w:rFonts w:ascii="Times New Roman" w:hAnsi="Times New Roman" w:cs="Times New Roman"/>
              </w:rPr>
              <w:t>-C com dados dos artigos escolhidos</w:t>
            </w:r>
          </w:p>
        </w:tc>
      </w:tr>
      <w:tr w:rsidR="00A560FE" w14:paraId="7B4597B4" w14:textId="77777777" w:rsidTr="00AF3C79">
        <w:tc>
          <w:tcPr>
            <w:tcW w:w="901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AC97BA" w14:textId="2CCC88F6" w:rsidR="00A560FE" w:rsidRPr="00A560FE" w:rsidRDefault="00A560FE" w:rsidP="000E174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560FE">
              <w:rPr>
                <w:rFonts w:ascii="Times New Roman" w:hAnsi="Times New Roman" w:cs="Times New Roman"/>
                <w:b/>
                <w:bCs/>
              </w:rPr>
              <w:t>Dia 5 - Apresentações</w:t>
            </w:r>
          </w:p>
        </w:tc>
      </w:tr>
      <w:tr w:rsidR="00A560FE" w14:paraId="0FB4F619" w14:textId="77777777" w:rsidTr="00AF3C79">
        <w:tc>
          <w:tcPr>
            <w:tcW w:w="1795" w:type="dxa"/>
            <w:tcBorders>
              <w:top w:val="single" w:sz="4" w:space="0" w:color="auto"/>
            </w:tcBorders>
          </w:tcPr>
          <w:p w14:paraId="6A23F292" w14:textId="2AC1881D" w:rsidR="00A560FE" w:rsidRDefault="00A560FE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8h30 – 12h</w:t>
            </w:r>
          </w:p>
        </w:tc>
        <w:tc>
          <w:tcPr>
            <w:tcW w:w="7221" w:type="dxa"/>
            <w:tcBorders>
              <w:top w:val="single" w:sz="4" w:space="0" w:color="auto"/>
            </w:tcBorders>
          </w:tcPr>
          <w:p w14:paraId="001DBBA9" w14:textId="4575EC45" w:rsidR="00A560FE" w:rsidRPr="00A560FE" w:rsidRDefault="00A560FE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Montagem das apresentações sobre os artigos escolhidos e os mapas de </w:t>
            </w:r>
            <w:proofErr w:type="spellStart"/>
            <w:r>
              <w:rPr>
                <w:rFonts w:ascii="Times New Roman" w:hAnsi="Times New Roman" w:cs="Times New Roman"/>
              </w:rPr>
              <w:t>Hi</w:t>
            </w:r>
            <w:proofErr w:type="spellEnd"/>
            <w:r>
              <w:rPr>
                <w:rFonts w:ascii="Times New Roman" w:hAnsi="Times New Roman" w:cs="Times New Roman"/>
              </w:rPr>
              <w:t>-C construídos</w:t>
            </w:r>
          </w:p>
        </w:tc>
      </w:tr>
      <w:tr w:rsidR="00A560FE" w14:paraId="5632CE86" w14:textId="77777777" w:rsidTr="005A4711">
        <w:tc>
          <w:tcPr>
            <w:tcW w:w="9016" w:type="dxa"/>
            <w:gridSpan w:val="2"/>
          </w:tcPr>
          <w:p w14:paraId="027ED15F" w14:textId="7A559165" w:rsidR="00A560FE" w:rsidRDefault="00A560FE" w:rsidP="000E174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12h – 13h30: </w:t>
            </w:r>
            <w:r w:rsidRPr="00162B5A">
              <w:rPr>
                <w:rFonts w:ascii="Times New Roman" w:hAnsi="Times New Roman" w:cs="Times New Roman"/>
                <w:b/>
                <w:bCs/>
              </w:rPr>
              <w:t>Almoço</w:t>
            </w:r>
          </w:p>
        </w:tc>
      </w:tr>
      <w:tr w:rsidR="00A560FE" w14:paraId="267737C0" w14:textId="77777777" w:rsidTr="005A4711">
        <w:tc>
          <w:tcPr>
            <w:tcW w:w="1795" w:type="dxa"/>
            <w:tcBorders>
              <w:bottom w:val="single" w:sz="4" w:space="0" w:color="auto"/>
            </w:tcBorders>
          </w:tcPr>
          <w:p w14:paraId="435430B1" w14:textId="78C5C9C9" w:rsidR="00A560FE" w:rsidRDefault="00A560FE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13h30 – 17h</w:t>
            </w:r>
          </w:p>
        </w:tc>
        <w:tc>
          <w:tcPr>
            <w:tcW w:w="7221" w:type="dxa"/>
            <w:tcBorders>
              <w:bottom w:val="single" w:sz="4" w:space="0" w:color="auto"/>
            </w:tcBorders>
          </w:tcPr>
          <w:p w14:paraId="0FDCD8D6" w14:textId="5C9F9D9D" w:rsidR="00A560FE" w:rsidRPr="00A560FE" w:rsidRDefault="00A560FE" w:rsidP="000E174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560FE">
              <w:rPr>
                <w:rFonts w:ascii="Times New Roman" w:hAnsi="Times New Roman" w:cs="Times New Roman"/>
              </w:rPr>
              <w:t xml:space="preserve">Apresentações </w:t>
            </w:r>
            <w:r>
              <w:rPr>
                <w:rFonts w:ascii="Times New Roman" w:hAnsi="Times New Roman" w:cs="Times New Roman"/>
              </w:rPr>
              <w:t>dos artigos e dos próprios mapas</w:t>
            </w:r>
          </w:p>
        </w:tc>
      </w:tr>
    </w:tbl>
    <w:p w14:paraId="1D3FFB0F" w14:textId="77777777" w:rsidR="000D4DDD" w:rsidRDefault="000D4DDD" w:rsidP="000E1740">
      <w:pPr>
        <w:spacing w:line="276" w:lineRule="auto"/>
        <w:rPr>
          <w:rFonts w:ascii="Times New Roman" w:hAnsi="Times New Roman" w:cs="Times New Roman"/>
        </w:rPr>
      </w:pPr>
    </w:p>
    <w:p w14:paraId="3F1926BE" w14:textId="2B2AAABE" w:rsidR="00F54015" w:rsidRDefault="00A560FE" w:rsidP="000E174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Artigos para práticas e apresentações</w:t>
      </w:r>
    </w:p>
    <w:p w14:paraId="3EBAA66E" w14:textId="037F1DA2" w:rsidR="00A560FE" w:rsidRPr="000E1740" w:rsidRDefault="00A560FE" w:rsidP="000E1740">
      <w:pPr>
        <w:pStyle w:val="ListParagraph"/>
        <w:numPr>
          <w:ilvl w:val="0"/>
          <w:numId w:val="5"/>
        </w:numPr>
        <w:spacing w:line="276" w:lineRule="auto"/>
        <w:outlineLvl w:val="0"/>
        <w:rPr>
          <w:rFonts w:ascii="Times New Roman" w:eastAsia="Times New Roman" w:hAnsi="Times New Roman" w:cs="Times New Roman"/>
          <w:color w:val="2E2E2E"/>
          <w:kern w:val="36"/>
          <w:lang w:val="en-US"/>
          <w14:ligatures w14:val="none"/>
        </w:rPr>
      </w:pPr>
      <w:r w:rsidRPr="000E1740">
        <w:rPr>
          <w:rFonts w:ascii="Times New Roman" w:eastAsia="Times New Roman" w:hAnsi="Times New Roman" w:cs="Times New Roman"/>
          <w:color w:val="2E2E2E"/>
          <w:kern w:val="36"/>
          <w:lang w:val="en-US"/>
          <w14:ligatures w14:val="none"/>
        </w:rPr>
        <w:t xml:space="preserve">Three-dimensional genome architecture persists in a 52,000-year-old woolly mammoth skin sample </w:t>
      </w:r>
      <w:hyperlink r:id="rId6" w:history="1">
        <w:r w:rsidR="000E1740" w:rsidRPr="000E1740">
          <w:rPr>
            <w:rStyle w:val="Hyperlink"/>
            <w:rFonts w:ascii="Times New Roman" w:eastAsia="Times New Roman" w:hAnsi="Times New Roman" w:cs="Times New Roman"/>
            <w:kern w:val="36"/>
            <w:lang w:val="en-US"/>
            <w14:ligatures w14:val="none"/>
          </w:rPr>
          <w:t>https://doi.org/10.1016/j.cell.2024.06.002</w:t>
        </w:r>
      </w:hyperlink>
    </w:p>
    <w:p w14:paraId="28BB4659" w14:textId="55542126" w:rsidR="000E1740" w:rsidRPr="000E1740" w:rsidRDefault="000E1740" w:rsidP="000E1740">
      <w:pPr>
        <w:pStyle w:val="ListParagraph"/>
        <w:numPr>
          <w:ilvl w:val="0"/>
          <w:numId w:val="5"/>
        </w:numPr>
        <w:spacing w:line="276" w:lineRule="auto"/>
        <w:outlineLvl w:val="0"/>
        <w:rPr>
          <w:rFonts w:ascii="Times New Roman" w:eastAsia="Times New Roman" w:hAnsi="Times New Roman" w:cs="Times New Roman"/>
          <w:color w:val="1A1A1A"/>
          <w:kern w:val="36"/>
          <w:lang w:val="en-US"/>
          <w14:ligatures w14:val="none"/>
        </w:rPr>
      </w:pPr>
      <w:r w:rsidRPr="000E1740">
        <w:rPr>
          <w:rFonts w:ascii="Times New Roman" w:eastAsia="Times New Roman" w:hAnsi="Times New Roman" w:cs="Times New Roman"/>
          <w:color w:val="1A1A1A"/>
          <w:kern w:val="36"/>
          <w:lang w:val="en-US"/>
          <w14:ligatures w14:val="none"/>
        </w:rPr>
        <w:t xml:space="preserve">3D genomics across the tree of life reveals </w:t>
      </w:r>
      <w:proofErr w:type="spellStart"/>
      <w:r w:rsidRPr="000E1740">
        <w:rPr>
          <w:rFonts w:ascii="Times New Roman" w:eastAsia="Times New Roman" w:hAnsi="Times New Roman" w:cs="Times New Roman"/>
          <w:color w:val="1A1A1A"/>
          <w:kern w:val="36"/>
          <w:lang w:val="en-US"/>
          <w14:ligatures w14:val="none"/>
        </w:rPr>
        <w:t>condensin</w:t>
      </w:r>
      <w:proofErr w:type="spellEnd"/>
      <w:r w:rsidRPr="000E1740">
        <w:rPr>
          <w:rFonts w:ascii="Times New Roman" w:eastAsia="Times New Roman" w:hAnsi="Times New Roman" w:cs="Times New Roman"/>
          <w:color w:val="1A1A1A"/>
          <w:kern w:val="36"/>
          <w:lang w:val="en-US"/>
          <w14:ligatures w14:val="none"/>
        </w:rPr>
        <w:t xml:space="preserve"> II as a determinant of architecture type </w:t>
      </w:r>
      <w:hyperlink r:id="rId7" w:history="1">
        <w:r w:rsidRPr="000E1740">
          <w:rPr>
            <w:rStyle w:val="Hyperlink"/>
            <w:rFonts w:ascii="Times New Roman" w:eastAsia="Times New Roman" w:hAnsi="Times New Roman" w:cs="Times New Roman"/>
            <w:kern w:val="36"/>
            <w:lang w:val="en-US"/>
            <w14:ligatures w14:val="none"/>
          </w:rPr>
          <w:t>https://doi.org/10.1126/science.abe2218</w:t>
        </w:r>
      </w:hyperlink>
    </w:p>
    <w:p w14:paraId="539DC822" w14:textId="32D09510" w:rsidR="00A560FE" w:rsidRPr="000E1740" w:rsidRDefault="000E1740" w:rsidP="000E1740">
      <w:pPr>
        <w:pStyle w:val="ListParagraph"/>
        <w:numPr>
          <w:ilvl w:val="0"/>
          <w:numId w:val="5"/>
        </w:numPr>
        <w:spacing w:line="276" w:lineRule="auto"/>
        <w:outlineLvl w:val="0"/>
        <w:rPr>
          <w:rFonts w:ascii="Times New Roman" w:eastAsia="Times New Roman" w:hAnsi="Times New Roman" w:cs="Times New Roman"/>
          <w:color w:val="212121"/>
          <w:kern w:val="36"/>
          <w:lang w:val="en-US"/>
          <w14:ligatures w14:val="none"/>
        </w:rPr>
      </w:pPr>
      <w:proofErr w:type="spellStart"/>
      <w:r w:rsidRPr="000E1740">
        <w:rPr>
          <w:rFonts w:ascii="Times New Roman" w:eastAsia="Times New Roman" w:hAnsi="Times New Roman" w:cs="Times New Roman"/>
          <w:color w:val="212121"/>
          <w:kern w:val="36"/>
          <w:lang w:val="en-US"/>
          <w14:ligatures w14:val="none"/>
        </w:rPr>
        <w:t>Cohesin</w:t>
      </w:r>
      <w:proofErr w:type="spellEnd"/>
      <w:r w:rsidRPr="000E1740">
        <w:rPr>
          <w:rFonts w:ascii="Times New Roman" w:eastAsia="Times New Roman" w:hAnsi="Times New Roman" w:cs="Times New Roman"/>
          <w:color w:val="212121"/>
          <w:kern w:val="36"/>
          <w:lang w:val="en-US"/>
          <w14:ligatures w14:val="none"/>
        </w:rPr>
        <w:t xml:space="preserve"> cofactor dosage sets the rate of loop extrusion, rendering genome folding tunable yet vulnerable to genetic disruption </w:t>
      </w:r>
      <w:hyperlink r:id="rId8" w:history="1">
        <w:r w:rsidRPr="000E1740">
          <w:rPr>
            <w:rStyle w:val="Hyperlink"/>
            <w:rFonts w:ascii="Times New Roman" w:eastAsia="Times New Roman" w:hAnsi="Times New Roman" w:cs="Times New Roman"/>
            <w:kern w:val="36"/>
            <w:lang w:val="en-US"/>
            <w14:ligatures w14:val="none"/>
          </w:rPr>
          <w:t>https://doi.org/10.1016/j.molcel.2026.03.037</w:t>
        </w:r>
      </w:hyperlink>
    </w:p>
    <w:p w14:paraId="6C27DDB0" w14:textId="189AEC37" w:rsidR="000E1740" w:rsidRPr="000E1740" w:rsidRDefault="000E1740" w:rsidP="000E1740">
      <w:pPr>
        <w:pStyle w:val="Heading1"/>
        <w:numPr>
          <w:ilvl w:val="0"/>
          <w:numId w:val="5"/>
        </w:numPr>
        <w:spacing w:before="0" w:after="0" w:line="276" w:lineRule="auto"/>
        <w:rPr>
          <w:rFonts w:ascii="Times New Roman" w:hAnsi="Times New Roman" w:cs="Times New Roman"/>
          <w:color w:val="1A1A1A"/>
          <w:sz w:val="24"/>
          <w:szCs w:val="24"/>
        </w:rPr>
      </w:pPr>
      <w:r w:rsidRPr="000E1740">
        <w:rPr>
          <w:rFonts w:ascii="Times New Roman" w:hAnsi="Times New Roman" w:cs="Times New Roman"/>
          <w:color w:val="1A1A1A"/>
          <w:sz w:val="24"/>
          <w:szCs w:val="24"/>
        </w:rPr>
        <w:t xml:space="preserve">A </w:t>
      </w:r>
      <w:proofErr w:type="spellStart"/>
      <w:r w:rsidRPr="000E1740">
        <w:rPr>
          <w:rFonts w:ascii="Times New Roman" w:hAnsi="Times New Roman" w:cs="Times New Roman"/>
          <w:color w:val="1A1A1A"/>
          <w:sz w:val="24"/>
          <w:szCs w:val="24"/>
        </w:rPr>
        <w:t>pathway</w:t>
      </w:r>
      <w:proofErr w:type="spellEnd"/>
      <w:r w:rsidRPr="000E1740">
        <w:rPr>
          <w:rFonts w:ascii="Times New Roman" w:hAnsi="Times New Roman" w:cs="Times New Roman"/>
          <w:color w:val="1A1A1A"/>
          <w:sz w:val="24"/>
          <w:szCs w:val="24"/>
        </w:rPr>
        <w:t xml:space="preserve"> for </w:t>
      </w:r>
      <w:proofErr w:type="spellStart"/>
      <w:r w:rsidRPr="000E1740">
        <w:rPr>
          <w:rFonts w:ascii="Times New Roman" w:hAnsi="Times New Roman" w:cs="Times New Roman"/>
          <w:color w:val="1A1A1A"/>
          <w:sz w:val="24"/>
          <w:szCs w:val="24"/>
        </w:rPr>
        <w:t>mitotic</w:t>
      </w:r>
      <w:proofErr w:type="spellEnd"/>
      <w:r w:rsidRPr="000E1740">
        <w:rPr>
          <w:rFonts w:ascii="Times New Roman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E1740">
        <w:rPr>
          <w:rFonts w:ascii="Times New Roman" w:hAnsi="Times New Roman" w:cs="Times New Roman"/>
          <w:color w:val="1A1A1A"/>
          <w:sz w:val="24"/>
          <w:szCs w:val="24"/>
        </w:rPr>
        <w:t>chromosome</w:t>
      </w:r>
      <w:proofErr w:type="spellEnd"/>
      <w:r w:rsidRPr="000E1740">
        <w:rPr>
          <w:rFonts w:ascii="Times New Roman" w:hAnsi="Times New Roman" w:cs="Times New Roman"/>
          <w:color w:val="1A1A1A"/>
          <w:sz w:val="24"/>
          <w:szCs w:val="24"/>
        </w:rPr>
        <w:t xml:space="preserve"> </w:t>
      </w:r>
      <w:proofErr w:type="spellStart"/>
      <w:r w:rsidRPr="000E1740">
        <w:rPr>
          <w:rFonts w:ascii="Times New Roman" w:hAnsi="Times New Roman" w:cs="Times New Roman"/>
          <w:color w:val="1A1A1A"/>
          <w:sz w:val="24"/>
          <w:szCs w:val="24"/>
        </w:rPr>
        <w:t>formation</w:t>
      </w:r>
      <w:proofErr w:type="spellEnd"/>
      <w:r w:rsidRPr="000E1740">
        <w:rPr>
          <w:rFonts w:ascii="Times New Roman" w:hAnsi="Times New Roman" w:cs="Times New Roman"/>
          <w:color w:val="1A1A1A"/>
          <w:sz w:val="24"/>
          <w:szCs w:val="24"/>
        </w:rPr>
        <w:t xml:space="preserve"> </w:t>
      </w:r>
      <w:hyperlink r:id="rId9" w:history="1">
        <w:r w:rsidRPr="000E1740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https://doi.org/10.1126/science.aao6135</w:t>
        </w:r>
      </w:hyperlink>
    </w:p>
    <w:p w14:paraId="5DAAA4D1" w14:textId="2C123AFA" w:rsidR="000E1740" w:rsidRPr="000E1740" w:rsidRDefault="000E1740" w:rsidP="000E1740">
      <w:pPr>
        <w:pStyle w:val="Heading1"/>
        <w:numPr>
          <w:ilvl w:val="0"/>
          <w:numId w:val="5"/>
        </w:numPr>
        <w:spacing w:before="0" w:after="0" w:line="276" w:lineRule="auto"/>
        <w:rPr>
          <w:rFonts w:ascii="Times New Roman" w:hAnsi="Times New Roman" w:cs="Times New Roman"/>
          <w:color w:val="2E2E2E"/>
          <w:sz w:val="24"/>
          <w:szCs w:val="24"/>
        </w:rPr>
      </w:pPr>
      <w:proofErr w:type="spellStart"/>
      <w:r w:rsidRPr="000E1740">
        <w:rPr>
          <w:rFonts w:ascii="Times New Roman" w:hAnsi="Times New Roman" w:cs="Times New Roman"/>
          <w:color w:val="2E2E2E"/>
          <w:sz w:val="24"/>
          <w:szCs w:val="24"/>
        </w:rPr>
        <w:t>Repeat-based</w:t>
      </w:r>
      <w:proofErr w:type="spellEnd"/>
      <w:r w:rsidRPr="000E1740">
        <w:rPr>
          <w:rFonts w:ascii="Times New Roman" w:hAnsi="Times New Roman" w:cs="Times New Roman"/>
          <w:color w:val="2E2E2E"/>
          <w:sz w:val="24"/>
          <w:szCs w:val="24"/>
        </w:rPr>
        <w:t xml:space="preserve"> </w:t>
      </w:r>
      <w:proofErr w:type="spellStart"/>
      <w:r w:rsidRPr="000E1740">
        <w:rPr>
          <w:rFonts w:ascii="Times New Roman" w:hAnsi="Times New Roman" w:cs="Times New Roman"/>
          <w:color w:val="2E2E2E"/>
          <w:sz w:val="24"/>
          <w:szCs w:val="24"/>
        </w:rPr>
        <w:t>holocentromeres</w:t>
      </w:r>
      <w:proofErr w:type="spellEnd"/>
      <w:r w:rsidRPr="000E1740">
        <w:rPr>
          <w:rFonts w:ascii="Times New Roman" w:hAnsi="Times New Roman" w:cs="Times New Roman"/>
          <w:color w:val="2E2E2E"/>
          <w:sz w:val="24"/>
          <w:szCs w:val="24"/>
        </w:rPr>
        <w:t xml:space="preserve"> </w:t>
      </w:r>
      <w:proofErr w:type="spellStart"/>
      <w:r w:rsidRPr="000E1740">
        <w:rPr>
          <w:rFonts w:ascii="Times New Roman" w:hAnsi="Times New Roman" w:cs="Times New Roman"/>
          <w:color w:val="2E2E2E"/>
          <w:sz w:val="24"/>
          <w:szCs w:val="24"/>
        </w:rPr>
        <w:t>influence</w:t>
      </w:r>
      <w:proofErr w:type="spellEnd"/>
      <w:r w:rsidRPr="000E1740">
        <w:rPr>
          <w:rFonts w:ascii="Times New Roman" w:hAnsi="Times New Roman" w:cs="Times New Roman"/>
          <w:color w:val="2E2E2E"/>
          <w:sz w:val="24"/>
          <w:szCs w:val="24"/>
        </w:rPr>
        <w:t xml:space="preserve"> </w:t>
      </w:r>
      <w:proofErr w:type="spellStart"/>
      <w:r w:rsidRPr="000E1740">
        <w:rPr>
          <w:rFonts w:ascii="Times New Roman" w:hAnsi="Times New Roman" w:cs="Times New Roman"/>
          <w:color w:val="2E2E2E"/>
          <w:sz w:val="24"/>
          <w:szCs w:val="24"/>
        </w:rPr>
        <w:t>genome</w:t>
      </w:r>
      <w:proofErr w:type="spellEnd"/>
      <w:r w:rsidRPr="000E1740">
        <w:rPr>
          <w:rFonts w:ascii="Times New Roman" w:hAnsi="Times New Roman" w:cs="Times New Roman"/>
          <w:color w:val="2E2E2E"/>
          <w:sz w:val="24"/>
          <w:szCs w:val="24"/>
        </w:rPr>
        <w:t xml:space="preserve"> </w:t>
      </w:r>
      <w:proofErr w:type="spellStart"/>
      <w:r w:rsidRPr="000E1740">
        <w:rPr>
          <w:rFonts w:ascii="Times New Roman" w:hAnsi="Times New Roman" w:cs="Times New Roman"/>
          <w:color w:val="2E2E2E"/>
          <w:sz w:val="24"/>
          <w:szCs w:val="24"/>
        </w:rPr>
        <w:t>architecture</w:t>
      </w:r>
      <w:proofErr w:type="spellEnd"/>
      <w:r w:rsidRPr="000E1740">
        <w:rPr>
          <w:rFonts w:ascii="Times New Roman" w:hAnsi="Times New Roman" w:cs="Times New Roman"/>
          <w:color w:val="2E2E2E"/>
          <w:sz w:val="24"/>
          <w:szCs w:val="24"/>
        </w:rPr>
        <w:t xml:space="preserve"> </w:t>
      </w:r>
      <w:proofErr w:type="spellStart"/>
      <w:r w:rsidRPr="000E1740">
        <w:rPr>
          <w:rFonts w:ascii="Times New Roman" w:hAnsi="Times New Roman" w:cs="Times New Roman"/>
          <w:color w:val="2E2E2E"/>
          <w:sz w:val="24"/>
          <w:szCs w:val="24"/>
        </w:rPr>
        <w:t>and</w:t>
      </w:r>
      <w:proofErr w:type="spellEnd"/>
      <w:r w:rsidRPr="000E1740">
        <w:rPr>
          <w:rFonts w:ascii="Times New Roman" w:hAnsi="Times New Roman" w:cs="Times New Roman"/>
          <w:color w:val="2E2E2E"/>
          <w:sz w:val="24"/>
          <w:szCs w:val="24"/>
        </w:rPr>
        <w:t xml:space="preserve"> </w:t>
      </w:r>
      <w:proofErr w:type="spellStart"/>
      <w:r w:rsidRPr="000E1740">
        <w:rPr>
          <w:rFonts w:ascii="Times New Roman" w:hAnsi="Times New Roman" w:cs="Times New Roman"/>
          <w:color w:val="2E2E2E"/>
          <w:sz w:val="24"/>
          <w:szCs w:val="24"/>
        </w:rPr>
        <w:t>karyotype</w:t>
      </w:r>
      <w:proofErr w:type="spellEnd"/>
      <w:r w:rsidRPr="000E1740">
        <w:rPr>
          <w:rFonts w:ascii="Times New Roman" w:hAnsi="Times New Roman" w:cs="Times New Roman"/>
          <w:color w:val="2E2E2E"/>
          <w:sz w:val="24"/>
          <w:szCs w:val="24"/>
        </w:rPr>
        <w:t xml:space="preserve"> </w:t>
      </w:r>
      <w:proofErr w:type="spellStart"/>
      <w:r w:rsidRPr="000E1740">
        <w:rPr>
          <w:rFonts w:ascii="Times New Roman" w:hAnsi="Times New Roman" w:cs="Times New Roman"/>
          <w:color w:val="2E2E2E"/>
          <w:sz w:val="24"/>
          <w:szCs w:val="24"/>
        </w:rPr>
        <w:t>evolution</w:t>
      </w:r>
      <w:proofErr w:type="spellEnd"/>
      <w:r w:rsidRPr="000E1740">
        <w:rPr>
          <w:rFonts w:ascii="Times New Roman" w:hAnsi="Times New Roman" w:cs="Times New Roman"/>
          <w:color w:val="2E2E2E"/>
          <w:sz w:val="24"/>
          <w:szCs w:val="24"/>
        </w:rPr>
        <w:t xml:space="preserve"> </w:t>
      </w:r>
      <w:hyperlink r:id="rId10" w:history="1">
        <w:r w:rsidRPr="000E1740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https://doi.org/10.1016/j.cell.2022.06.045</w:t>
        </w:r>
      </w:hyperlink>
    </w:p>
    <w:p w14:paraId="4CC9C651" w14:textId="77777777" w:rsidR="000E1740" w:rsidRPr="000E1740" w:rsidRDefault="000E1740" w:rsidP="000E1740">
      <w:pPr>
        <w:spacing w:line="276" w:lineRule="auto"/>
      </w:pPr>
    </w:p>
    <w:p w14:paraId="385A902E" w14:textId="43A328C8" w:rsidR="00646103" w:rsidRDefault="005A4711" w:rsidP="005B1E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Bibliografia</w:t>
      </w:r>
    </w:p>
    <w:p w14:paraId="3C7C8BCF" w14:textId="6B79D5CB" w:rsidR="005A4711" w:rsidRDefault="005A4711" w:rsidP="005B1EFB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Dekker,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Job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et al. "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Capturing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chromosome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conformation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."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</w:rPr>
        <w:t>science</w:t>
      </w:r>
      <w:proofErr w:type="spellEnd"/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295.5558 (2002): 1306-1311.</w:t>
      </w:r>
    </w:p>
    <w:p w14:paraId="4944D039" w14:textId="5E3CE1FC" w:rsidR="005A4711" w:rsidRPr="005B1EFB" w:rsidRDefault="005A4711" w:rsidP="005B1EFB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Lieberman-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Aiden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Erez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et al. "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Comprehensive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mapping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of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long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-range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interactions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reveals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folding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principles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of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human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genome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."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</w:rPr>
        <w:t>science</w:t>
      </w:r>
      <w:proofErr w:type="spellEnd"/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326.5950 (2009): 289-293.</w:t>
      </w:r>
    </w:p>
    <w:sectPr w:rsidR="005A4711" w:rsidRPr="005B1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62950"/>
    <w:multiLevelType w:val="hybridMultilevel"/>
    <w:tmpl w:val="1D42B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F3D43"/>
    <w:multiLevelType w:val="hybridMultilevel"/>
    <w:tmpl w:val="07826C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322CC"/>
    <w:multiLevelType w:val="hybridMultilevel"/>
    <w:tmpl w:val="9A3EA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43BEF"/>
    <w:multiLevelType w:val="hybridMultilevel"/>
    <w:tmpl w:val="0FE059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264067"/>
    <w:multiLevelType w:val="hybridMultilevel"/>
    <w:tmpl w:val="5AE8D9A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300646">
    <w:abstractNumId w:val="3"/>
  </w:num>
  <w:num w:numId="2" w16cid:durableId="1069233690">
    <w:abstractNumId w:val="2"/>
  </w:num>
  <w:num w:numId="3" w16cid:durableId="1257910115">
    <w:abstractNumId w:val="1"/>
  </w:num>
  <w:num w:numId="4" w16cid:durableId="277413911">
    <w:abstractNumId w:val="4"/>
  </w:num>
  <w:num w:numId="5" w16cid:durableId="16961487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FB"/>
    <w:rsid w:val="00002960"/>
    <w:rsid w:val="00002A2E"/>
    <w:rsid w:val="000046F2"/>
    <w:rsid w:val="00013240"/>
    <w:rsid w:val="00013FB8"/>
    <w:rsid w:val="000145C3"/>
    <w:rsid w:val="000279B6"/>
    <w:rsid w:val="00027B74"/>
    <w:rsid w:val="00036941"/>
    <w:rsid w:val="0004652F"/>
    <w:rsid w:val="00046F95"/>
    <w:rsid w:val="0005426B"/>
    <w:rsid w:val="0006164E"/>
    <w:rsid w:val="000622D4"/>
    <w:rsid w:val="0006281F"/>
    <w:rsid w:val="00063AC2"/>
    <w:rsid w:val="000651A1"/>
    <w:rsid w:val="00071123"/>
    <w:rsid w:val="00074250"/>
    <w:rsid w:val="000754DD"/>
    <w:rsid w:val="00075B5D"/>
    <w:rsid w:val="00080268"/>
    <w:rsid w:val="000825B5"/>
    <w:rsid w:val="00083FF7"/>
    <w:rsid w:val="00084213"/>
    <w:rsid w:val="00084568"/>
    <w:rsid w:val="000847B6"/>
    <w:rsid w:val="000967F1"/>
    <w:rsid w:val="000A005D"/>
    <w:rsid w:val="000A0E6D"/>
    <w:rsid w:val="000A1C23"/>
    <w:rsid w:val="000A5673"/>
    <w:rsid w:val="000B787C"/>
    <w:rsid w:val="000C2334"/>
    <w:rsid w:val="000C6C02"/>
    <w:rsid w:val="000D08C8"/>
    <w:rsid w:val="000D4634"/>
    <w:rsid w:val="000D4DDD"/>
    <w:rsid w:val="000E1740"/>
    <w:rsid w:val="000E320D"/>
    <w:rsid w:val="000E5893"/>
    <w:rsid w:val="000F38B5"/>
    <w:rsid w:val="000F4496"/>
    <w:rsid w:val="000F6C01"/>
    <w:rsid w:val="0010441B"/>
    <w:rsid w:val="00104438"/>
    <w:rsid w:val="00113FC1"/>
    <w:rsid w:val="00125439"/>
    <w:rsid w:val="00125838"/>
    <w:rsid w:val="00134B5D"/>
    <w:rsid w:val="001559A2"/>
    <w:rsid w:val="001567FC"/>
    <w:rsid w:val="00162B5A"/>
    <w:rsid w:val="001646F9"/>
    <w:rsid w:val="001711D2"/>
    <w:rsid w:val="00182F15"/>
    <w:rsid w:val="00192B83"/>
    <w:rsid w:val="0019494F"/>
    <w:rsid w:val="001A1FE6"/>
    <w:rsid w:val="001A32DA"/>
    <w:rsid w:val="001A502F"/>
    <w:rsid w:val="001D07BB"/>
    <w:rsid w:val="001D0865"/>
    <w:rsid w:val="001D1944"/>
    <w:rsid w:val="001D3493"/>
    <w:rsid w:val="001D5084"/>
    <w:rsid w:val="001D524A"/>
    <w:rsid w:val="001F1018"/>
    <w:rsid w:val="001F23B7"/>
    <w:rsid w:val="001F73B0"/>
    <w:rsid w:val="00210227"/>
    <w:rsid w:val="0021767D"/>
    <w:rsid w:val="00222031"/>
    <w:rsid w:val="00222129"/>
    <w:rsid w:val="00223A14"/>
    <w:rsid w:val="00224723"/>
    <w:rsid w:val="00226ED2"/>
    <w:rsid w:val="0023767F"/>
    <w:rsid w:val="002415E5"/>
    <w:rsid w:val="00251507"/>
    <w:rsid w:val="002555D0"/>
    <w:rsid w:val="0025718C"/>
    <w:rsid w:val="00262107"/>
    <w:rsid w:val="00263EDE"/>
    <w:rsid w:val="00267C4E"/>
    <w:rsid w:val="0027332A"/>
    <w:rsid w:val="00276AB1"/>
    <w:rsid w:val="0028401F"/>
    <w:rsid w:val="00284C79"/>
    <w:rsid w:val="002916C3"/>
    <w:rsid w:val="00292297"/>
    <w:rsid w:val="00292376"/>
    <w:rsid w:val="00294939"/>
    <w:rsid w:val="002952E0"/>
    <w:rsid w:val="002960F3"/>
    <w:rsid w:val="002A04D9"/>
    <w:rsid w:val="002A3A14"/>
    <w:rsid w:val="002A3EEF"/>
    <w:rsid w:val="002A5615"/>
    <w:rsid w:val="002B328F"/>
    <w:rsid w:val="002B5D4F"/>
    <w:rsid w:val="002B7902"/>
    <w:rsid w:val="002D40BA"/>
    <w:rsid w:val="002D7682"/>
    <w:rsid w:val="002E7038"/>
    <w:rsid w:val="002E78E7"/>
    <w:rsid w:val="002F20D8"/>
    <w:rsid w:val="002F59D5"/>
    <w:rsid w:val="00301D7E"/>
    <w:rsid w:val="00304190"/>
    <w:rsid w:val="003121F1"/>
    <w:rsid w:val="00314E7E"/>
    <w:rsid w:val="003154E2"/>
    <w:rsid w:val="00320F39"/>
    <w:rsid w:val="00322DEA"/>
    <w:rsid w:val="003237FB"/>
    <w:rsid w:val="00330CAE"/>
    <w:rsid w:val="0033189F"/>
    <w:rsid w:val="00332976"/>
    <w:rsid w:val="003332F2"/>
    <w:rsid w:val="003400D4"/>
    <w:rsid w:val="0034286E"/>
    <w:rsid w:val="0034549C"/>
    <w:rsid w:val="0035446F"/>
    <w:rsid w:val="00354B90"/>
    <w:rsid w:val="00354DB6"/>
    <w:rsid w:val="00355D12"/>
    <w:rsid w:val="00365277"/>
    <w:rsid w:val="003765E5"/>
    <w:rsid w:val="003822CE"/>
    <w:rsid w:val="003900D0"/>
    <w:rsid w:val="003958E5"/>
    <w:rsid w:val="00396A79"/>
    <w:rsid w:val="003A0BD4"/>
    <w:rsid w:val="003B1D50"/>
    <w:rsid w:val="003B6BB1"/>
    <w:rsid w:val="003B7532"/>
    <w:rsid w:val="003C6966"/>
    <w:rsid w:val="003E6342"/>
    <w:rsid w:val="003E70C4"/>
    <w:rsid w:val="003F1AF1"/>
    <w:rsid w:val="003F3855"/>
    <w:rsid w:val="003F7CA1"/>
    <w:rsid w:val="00400875"/>
    <w:rsid w:val="00412EDA"/>
    <w:rsid w:val="00414E3F"/>
    <w:rsid w:val="00416A63"/>
    <w:rsid w:val="00417B0C"/>
    <w:rsid w:val="00420F78"/>
    <w:rsid w:val="004212F8"/>
    <w:rsid w:val="00422E48"/>
    <w:rsid w:val="004310E5"/>
    <w:rsid w:val="00437628"/>
    <w:rsid w:val="00437BED"/>
    <w:rsid w:val="0044033B"/>
    <w:rsid w:val="00445165"/>
    <w:rsid w:val="004503B3"/>
    <w:rsid w:val="0045346D"/>
    <w:rsid w:val="004550CA"/>
    <w:rsid w:val="00456249"/>
    <w:rsid w:val="00456381"/>
    <w:rsid w:val="00457BEA"/>
    <w:rsid w:val="004616EE"/>
    <w:rsid w:val="00464331"/>
    <w:rsid w:val="0046493E"/>
    <w:rsid w:val="00464DFE"/>
    <w:rsid w:val="004665E6"/>
    <w:rsid w:val="004770EF"/>
    <w:rsid w:val="004821BF"/>
    <w:rsid w:val="00483181"/>
    <w:rsid w:val="00490BEC"/>
    <w:rsid w:val="00490DD1"/>
    <w:rsid w:val="004955AB"/>
    <w:rsid w:val="004B1F79"/>
    <w:rsid w:val="004B565D"/>
    <w:rsid w:val="004C1F3B"/>
    <w:rsid w:val="004C2DAF"/>
    <w:rsid w:val="004D1473"/>
    <w:rsid w:val="004D2E88"/>
    <w:rsid w:val="004D460A"/>
    <w:rsid w:val="004D5918"/>
    <w:rsid w:val="004D5944"/>
    <w:rsid w:val="004E2653"/>
    <w:rsid w:val="004F0859"/>
    <w:rsid w:val="004F515C"/>
    <w:rsid w:val="005023D3"/>
    <w:rsid w:val="00504D7B"/>
    <w:rsid w:val="00512F79"/>
    <w:rsid w:val="0051374D"/>
    <w:rsid w:val="00533733"/>
    <w:rsid w:val="00551141"/>
    <w:rsid w:val="0055348E"/>
    <w:rsid w:val="00563CF3"/>
    <w:rsid w:val="00572BC0"/>
    <w:rsid w:val="00573368"/>
    <w:rsid w:val="005779FF"/>
    <w:rsid w:val="005836CE"/>
    <w:rsid w:val="00583F24"/>
    <w:rsid w:val="00586652"/>
    <w:rsid w:val="00586B5B"/>
    <w:rsid w:val="00587FBC"/>
    <w:rsid w:val="00597ED9"/>
    <w:rsid w:val="005A1643"/>
    <w:rsid w:val="005A19D1"/>
    <w:rsid w:val="005A1B8E"/>
    <w:rsid w:val="005A40A5"/>
    <w:rsid w:val="005A4711"/>
    <w:rsid w:val="005B1EFB"/>
    <w:rsid w:val="005B5027"/>
    <w:rsid w:val="005C08BF"/>
    <w:rsid w:val="005C4748"/>
    <w:rsid w:val="005C70D9"/>
    <w:rsid w:val="005C7C2D"/>
    <w:rsid w:val="005D14F7"/>
    <w:rsid w:val="005D1CEE"/>
    <w:rsid w:val="005E315D"/>
    <w:rsid w:val="005F20F3"/>
    <w:rsid w:val="005F5D50"/>
    <w:rsid w:val="0060083B"/>
    <w:rsid w:val="0060432B"/>
    <w:rsid w:val="00615DAE"/>
    <w:rsid w:val="006166C7"/>
    <w:rsid w:val="0062116D"/>
    <w:rsid w:val="0062207D"/>
    <w:rsid w:val="00626754"/>
    <w:rsid w:val="00631CB8"/>
    <w:rsid w:val="0064412F"/>
    <w:rsid w:val="00644EC3"/>
    <w:rsid w:val="00646103"/>
    <w:rsid w:val="00646542"/>
    <w:rsid w:val="00646D44"/>
    <w:rsid w:val="00654AD1"/>
    <w:rsid w:val="00655E1F"/>
    <w:rsid w:val="00656DCC"/>
    <w:rsid w:val="00660328"/>
    <w:rsid w:val="00662C67"/>
    <w:rsid w:val="00663AFD"/>
    <w:rsid w:val="0066536E"/>
    <w:rsid w:val="006728E3"/>
    <w:rsid w:val="00674C8D"/>
    <w:rsid w:val="00675835"/>
    <w:rsid w:val="00680438"/>
    <w:rsid w:val="00680B1B"/>
    <w:rsid w:val="00681BE8"/>
    <w:rsid w:val="006832AC"/>
    <w:rsid w:val="0068412C"/>
    <w:rsid w:val="00685A51"/>
    <w:rsid w:val="00685EAF"/>
    <w:rsid w:val="00691EE2"/>
    <w:rsid w:val="0069217E"/>
    <w:rsid w:val="00692613"/>
    <w:rsid w:val="00694408"/>
    <w:rsid w:val="006A095D"/>
    <w:rsid w:val="006A5CF2"/>
    <w:rsid w:val="006A67E0"/>
    <w:rsid w:val="006C31E7"/>
    <w:rsid w:val="006E0728"/>
    <w:rsid w:val="006F22E9"/>
    <w:rsid w:val="006F42C0"/>
    <w:rsid w:val="006F6FBD"/>
    <w:rsid w:val="006F74E5"/>
    <w:rsid w:val="006F7830"/>
    <w:rsid w:val="00704EBF"/>
    <w:rsid w:val="00706D5A"/>
    <w:rsid w:val="00713CA9"/>
    <w:rsid w:val="00715F2D"/>
    <w:rsid w:val="00724A36"/>
    <w:rsid w:val="00725D05"/>
    <w:rsid w:val="00726A10"/>
    <w:rsid w:val="00733737"/>
    <w:rsid w:val="007375F4"/>
    <w:rsid w:val="00746F5B"/>
    <w:rsid w:val="007521FB"/>
    <w:rsid w:val="007603CF"/>
    <w:rsid w:val="00762968"/>
    <w:rsid w:val="007633CC"/>
    <w:rsid w:val="00775B7C"/>
    <w:rsid w:val="00790106"/>
    <w:rsid w:val="00797013"/>
    <w:rsid w:val="007A1A8A"/>
    <w:rsid w:val="007A6BFB"/>
    <w:rsid w:val="007B2EBF"/>
    <w:rsid w:val="007C2D06"/>
    <w:rsid w:val="007C725C"/>
    <w:rsid w:val="007C796B"/>
    <w:rsid w:val="007D15D1"/>
    <w:rsid w:val="007D43A6"/>
    <w:rsid w:val="007D4920"/>
    <w:rsid w:val="007D65E9"/>
    <w:rsid w:val="007E3DBF"/>
    <w:rsid w:val="007E50D8"/>
    <w:rsid w:val="007E599D"/>
    <w:rsid w:val="007F3D2A"/>
    <w:rsid w:val="007F42A9"/>
    <w:rsid w:val="00800582"/>
    <w:rsid w:val="00810118"/>
    <w:rsid w:val="0081352A"/>
    <w:rsid w:val="00823245"/>
    <w:rsid w:val="008239C3"/>
    <w:rsid w:val="00823FA7"/>
    <w:rsid w:val="0083279A"/>
    <w:rsid w:val="008364B0"/>
    <w:rsid w:val="00844EB9"/>
    <w:rsid w:val="00847D68"/>
    <w:rsid w:val="0085590C"/>
    <w:rsid w:val="0085748C"/>
    <w:rsid w:val="00863507"/>
    <w:rsid w:val="00864DC1"/>
    <w:rsid w:val="00865CE4"/>
    <w:rsid w:val="00867095"/>
    <w:rsid w:val="00870C2C"/>
    <w:rsid w:val="00874DCB"/>
    <w:rsid w:val="0087734D"/>
    <w:rsid w:val="00880C3C"/>
    <w:rsid w:val="00881A85"/>
    <w:rsid w:val="008836DB"/>
    <w:rsid w:val="00884158"/>
    <w:rsid w:val="00885467"/>
    <w:rsid w:val="0088599B"/>
    <w:rsid w:val="008924AD"/>
    <w:rsid w:val="008A5E3B"/>
    <w:rsid w:val="008B6BD2"/>
    <w:rsid w:val="008C4AAB"/>
    <w:rsid w:val="008D2760"/>
    <w:rsid w:val="008D434B"/>
    <w:rsid w:val="008D7D20"/>
    <w:rsid w:val="008F1F16"/>
    <w:rsid w:val="008F213D"/>
    <w:rsid w:val="008F562E"/>
    <w:rsid w:val="00900211"/>
    <w:rsid w:val="00900C14"/>
    <w:rsid w:val="00904841"/>
    <w:rsid w:val="009076BA"/>
    <w:rsid w:val="00912F40"/>
    <w:rsid w:val="0091331C"/>
    <w:rsid w:val="00913AF8"/>
    <w:rsid w:val="00913FFA"/>
    <w:rsid w:val="00922B67"/>
    <w:rsid w:val="0092346D"/>
    <w:rsid w:val="00925431"/>
    <w:rsid w:val="00936735"/>
    <w:rsid w:val="00946D08"/>
    <w:rsid w:val="00946E4F"/>
    <w:rsid w:val="00955573"/>
    <w:rsid w:val="009669E7"/>
    <w:rsid w:val="00967A95"/>
    <w:rsid w:val="00970793"/>
    <w:rsid w:val="00982852"/>
    <w:rsid w:val="009846B8"/>
    <w:rsid w:val="00985F41"/>
    <w:rsid w:val="0099632A"/>
    <w:rsid w:val="009B2F74"/>
    <w:rsid w:val="009B35C1"/>
    <w:rsid w:val="009B4928"/>
    <w:rsid w:val="009B6D37"/>
    <w:rsid w:val="009C00E6"/>
    <w:rsid w:val="009C456A"/>
    <w:rsid w:val="009C5281"/>
    <w:rsid w:val="009D0494"/>
    <w:rsid w:val="009D1108"/>
    <w:rsid w:val="009E6337"/>
    <w:rsid w:val="009F3446"/>
    <w:rsid w:val="009F658F"/>
    <w:rsid w:val="00A0247A"/>
    <w:rsid w:val="00A05A5C"/>
    <w:rsid w:val="00A11459"/>
    <w:rsid w:val="00A13C32"/>
    <w:rsid w:val="00A17E26"/>
    <w:rsid w:val="00A219D0"/>
    <w:rsid w:val="00A235CF"/>
    <w:rsid w:val="00A23F43"/>
    <w:rsid w:val="00A25EF3"/>
    <w:rsid w:val="00A47572"/>
    <w:rsid w:val="00A521D3"/>
    <w:rsid w:val="00A53CE7"/>
    <w:rsid w:val="00A54984"/>
    <w:rsid w:val="00A560FE"/>
    <w:rsid w:val="00A63E20"/>
    <w:rsid w:val="00A666BD"/>
    <w:rsid w:val="00A73BE9"/>
    <w:rsid w:val="00A81450"/>
    <w:rsid w:val="00A94A32"/>
    <w:rsid w:val="00AB0ED2"/>
    <w:rsid w:val="00AD0D00"/>
    <w:rsid w:val="00AD6F1A"/>
    <w:rsid w:val="00AD76AB"/>
    <w:rsid w:val="00AD7E91"/>
    <w:rsid w:val="00AE104D"/>
    <w:rsid w:val="00AE7F31"/>
    <w:rsid w:val="00AF0E8A"/>
    <w:rsid w:val="00AF3C79"/>
    <w:rsid w:val="00AF490B"/>
    <w:rsid w:val="00B05DB2"/>
    <w:rsid w:val="00B0742F"/>
    <w:rsid w:val="00B1141C"/>
    <w:rsid w:val="00B127E7"/>
    <w:rsid w:val="00B14DCE"/>
    <w:rsid w:val="00B17A79"/>
    <w:rsid w:val="00B21853"/>
    <w:rsid w:val="00B42511"/>
    <w:rsid w:val="00B44255"/>
    <w:rsid w:val="00B509D2"/>
    <w:rsid w:val="00B672EC"/>
    <w:rsid w:val="00B67354"/>
    <w:rsid w:val="00B70210"/>
    <w:rsid w:val="00B76119"/>
    <w:rsid w:val="00B76A3F"/>
    <w:rsid w:val="00B85D76"/>
    <w:rsid w:val="00B915DA"/>
    <w:rsid w:val="00B927B3"/>
    <w:rsid w:val="00B969C4"/>
    <w:rsid w:val="00BA460C"/>
    <w:rsid w:val="00BA6135"/>
    <w:rsid w:val="00BA7F4B"/>
    <w:rsid w:val="00BB6153"/>
    <w:rsid w:val="00BD2A92"/>
    <w:rsid w:val="00BD6FD6"/>
    <w:rsid w:val="00BE2165"/>
    <w:rsid w:val="00BF4931"/>
    <w:rsid w:val="00BF5401"/>
    <w:rsid w:val="00C02C5F"/>
    <w:rsid w:val="00C10BBB"/>
    <w:rsid w:val="00C11CCA"/>
    <w:rsid w:val="00C123DA"/>
    <w:rsid w:val="00C13CE4"/>
    <w:rsid w:val="00C178D3"/>
    <w:rsid w:val="00C17B40"/>
    <w:rsid w:val="00C3027C"/>
    <w:rsid w:val="00C313B6"/>
    <w:rsid w:val="00C318AE"/>
    <w:rsid w:val="00C42217"/>
    <w:rsid w:val="00C42D22"/>
    <w:rsid w:val="00C46D79"/>
    <w:rsid w:val="00C628B2"/>
    <w:rsid w:val="00C637B7"/>
    <w:rsid w:val="00C63C12"/>
    <w:rsid w:val="00C65752"/>
    <w:rsid w:val="00C7067A"/>
    <w:rsid w:val="00C7681B"/>
    <w:rsid w:val="00C76CAE"/>
    <w:rsid w:val="00C816D5"/>
    <w:rsid w:val="00C90AA3"/>
    <w:rsid w:val="00C92312"/>
    <w:rsid w:val="00C94724"/>
    <w:rsid w:val="00C95AB3"/>
    <w:rsid w:val="00CA5148"/>
    <w:rsid w:val="00CA56D4"/>
    <w:rsid w:val="00CA762E"/>
    <w:rsid w:val="00CB3854"/>
    <w:rsid w:val="00CB3DB5"/>
    <w:rsid w:val="00CB6F15"/>
    <w:rsid w:val="00CD06C4"/>
    <w:rsid w:val="00CD4A85"/>
    <w:rsid w:val="00CD6AD9"/>
    <w:rsid w:val="00CF2142"/>
    <w:rsid w:val="00CF49F7"/>
    <w:rsid w:val="00CF621C"/>
    <w:rsid w:val="00D01667"/>
    <w:rsid w:val="00D01C52"/>
    <w:rsid w:val="00D05FF5"/>
    <w:rsid w:val="00D16CAF"/>
    <w:rsid w:val="00D20895"/>
    <w:rsid w:val="00D24DC7"/>
    <w:rsid w:val="00D304CD"/>
    <w:rsid w:val="00D30A1F"/>
    <w:rsid w:val="00D30E41"/>
    <w:rsid w:val="00D31F93"/>
    <w:rsid w:val="00D33397"/>
    <w:rsid w:val="00D34541"/>
    <w:rsid w:val="00D422EB"/>
    <w:rsid w:val="00D456D6"/>
    <w:rsid w:val="00D45AAB"/>
    <w:rsid w:val="00D47021"/>
    <w:rsid w:val="00D50F0B"/>
    <w:rsid w:val="00D56247"/>
    <w:rsid w:val="00D608E4"/>
    <w:rsid w:val="00D73212"/>
    <w:rsid w:val="00D75DCD"/>
    <w:rsid w:val="00D81F30"/>
    <w:rsid w:val="00D84604"/>
    <w:rsid w:val="00D84767"/>
    <w:rsid w:val="00D92F9D"/>
    <w:rsid w:val="00DA32B2"/>
    <w:rsid w:val="00DA54BF"/>
    <w:rsid w:val="00DB07E6"/>
    <w:rsid w:val="00DB0A17"/>
    <w:rsid w:val="00DB314F"/>
    <w:rsid w:val="00DB5903"/>
    <w:rsid w:val="00DB7CC6"/>
    <w:rsid w:val="00DC20FE"/>
    <w:rsid w:val="00DC2BF0"/>
    <w:rsid w:val="00DC4645"/>
    <w:rsid w:val="00DD2748"/>
    <w:rsid w:val="00DE0ABE"/>
    <w:rsid w:val="00DE2CBF"/>
    <w:rsid w:val="00DF1810"/>
    <w:rsid w:val="00DF1CB2"/>
    <w:rsid w:val="00E048DD"/>
    <w:rsid w:val="00E120BC"/>
    <w:rsid w:val="00E21A44"/>
    <w:rsid w:val="00E36C5E"/>
    <w:rsid w:val="00E40EC4"/>
    <w:rsid w:val="00E42558"/>
    <w:rsid w:val="00E528E9"/>
    <w:rsid w:val="00E74B9E"/>
    <w:rsid w:val="00E767AB"/>
    <w:rsid w:val="00E77A2B"/>
    <w:rsid w:val="00E812EF"/>
    <w:rsid w:val="00E82340"/>
    <w:rsid w:val="00E82A0B"/>
    <w:rsid w:val="00E85660"/>
    <w:rsid w:val="00E85A97"/>
    <w:rsid w:val="00E917B8"/>
    <w:rsid w:val="00E92F94"/>
    <w:rsid w:val="00E934E0"/>
    <w:rsid w:val="00E94974"/>
    <w:rsid w:val="00E952DD"/>
    <w:rsid w:val="00E95F0E"/>
    <w:rsid w:val="00EA42CA"/>
    <w:rsid w:val="00EA53BA"/>
    <w:rsid w:val="00EB5828"/>
    <w:rsid w:val="00EC0A58"/>
    <w:rsid w:val="00EC3616"/>
    <w:rsid w:val="00EC5B8D"/>
    <w:rsid w:val="00EE0638"/>
    <w:rsid w:val="00EE0CF9"/>
    <w:rsid w:val="00EE2946"/>
    <w:rsid w:val="00EF437B"/>
    <w:rsid w:val="00EF459D"/>
    <w:rsid w:val="00EF6055"/>
    <w:rsid w:val="00F03599"/>
    <w:rsid w:val="00F0756E"/>
    <w:rsid w:val="00F134B1"/>
    <w:rsid w:val="00F1532B"/>
    <w:rsid w:val="00F210A4"/>
    <w:rsid w:val="00F22022"/>
    <w:rsid w:val="00F31292"/>
    <w:rsid w:val="00F319BE"/>
    <w:rsid w:val="00F32D81"/>
    <w:rsid w:val="00F33AC7"/>
    <w:rsid w:val="00F361D5"/>
    <w:rsid w:val="00F430CB"/>
    <w:rsid w:val="00F47685"/>
    <w:rsid w:val="00F50C97"/>
    <w:rsid w:val="00F54015"/>
    <w:rsid w:val="00F56DBA"/>
    <w:rsid w:val="00F6056C"/>
    <w:rsid w:val="00F6199D"/>
    <w:rsid w:val="00F63073"/>
    <w:rsid w:val="00F67DFF"/>
    <w:rsid w:val="00F702CF"/>
    <w:rsid w:val="00F710BF"/>
    <w:rsid w:val="00F8103A"/>
    <w:rsid w:val="00F823D6"/>
    <w:rsid w:val="00F861D0"/>
    <w:rsid w:val="00F92DD0"/>
    <w:rsid w:val="00F94116"/>
    <w:rsid w:val="00F9717F"/>
    <w:rsid w:val="00F974E6"/>
    <w:rsid w:val="00FA0137"/>
    <w:rsid w:val="00FD1DB1"/>
    <w:rsid w:val="00FD23D4"/>
    <w:rsid w:val="00FD25FF"/>
    <w:rsid w:val="00FD56FC"/>
    <w:rsid w:val="00FD5990"/>
    <w:rsid w:val="00FE4C3F"/>
    <w:rsid w:val="00FE511C"/>
    <w:rsid w:val="00FF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F6EF6"/>
  <w15:chartTrackingRefBased/>
  <w15:docId w15:val="{010BB59D-8755-0347-97B9-E734CD75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E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E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E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E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E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E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E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EF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654AD1"/>
  </w:style>
  <w:style w:type="table" w:styleId="TableGrid">
    <w:name w:val="Table Grid"/>
    <w:basedOn w:val="TableNormal"/>
    <w:uiPriority w:val="39"/>
    <w:rsid w:val="00125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1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740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5A4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molcel.2026.03.037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1126/science.abe2218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16/j.cell.2024.06.002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16/j.cell.2022.06.04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26/science.aao61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78895-A5DF-3C42-A7FD-252234B78EA2}">
  <we:reference id="wa104380917" version="1.0.1.0" store="en-US" storeType="OMEX"/>
  <we:alternateReferences>
    <we:reference id="WA104380917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78DBE3-98B0-B54D-9599-A0571E113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615</Words>
  <Characters>3593</Characters>
  <Application>Microsoft Office Word</Application>
  <DocSecurity>0</DocSecurity>
  <Lines>67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Marques</dc:creator>
  <cp:keywords/>
  <dc:description/>
  <cp:lastModifiedBy>Amanda Souza Camara</cp:lastModifiedBy>
  <cp:revision>12</cp:revision>
  <cp:lastPrinted>2026-07-09T07:20:00Z</cp:lastPrinted>
  <dcterms:created xsi:type="dcterms:W3CDTF">2025-07-23T15:33:00Z</dcterms:created>
  <dcterms:modified xsi:type="dcterms:W3CDTF">2026-10-26T11:43:00Z</dcterms:modified>
</cp:coreProperties>
</file>