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4A56" w14:textId="77777777" w:rsidR="004B52B5" w:rsidRDefault="004B52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 grupo INSINIA esta formado por </w:t>
      </w:r>
      <w:proofErr w:type="spellStart"/>
      <w:r>
        <w:t>Klaudijus</w:t>
      </w:r>
      <w:proofErr w:type="spellEnd"/>
      <w:r>
        <w:t xml:space="preserve"> </w:t>
      </w:r>
      <w:proofErr w:type="spellStart"/>
      <w:r>
        <w:t>Miskinis</w:t>
      </w:r>
      <w:proofErr w:type="spellEnd"/>
      <w:r>
        <w:t xml:space="preserve"> y Marc Gavin.</w:t>
      </w:r>
    </w:p>
    <w:p w14:paraId="0FA587A0" w14:textId="77777777" w:rsidR="004B52B5" w:rsidRDefault="004B52B5">
      <w:r>
        <w:t xml:space="preserve">El siguiente logo es de forma oficial el principal y mas representativo de la imagen </w:t>
      </w:r>
      <w:proofErr w:type="spellStart"/>
      <w:r>
        <w:t>publica</w:t>
      </w:r>
      <w:proofErr w:type="spellEnd"/>
      <w:r>
        <w:t xml:space="preserve"> de INSINIA.</w:t>
      </w:r>
    </w:p>
    <w:p w14:paraId="2247C0C8" w14:textId="77777777" w:rsidR="004B52B5" w:rsidRDefault="004B52B5"/>
    <w:p w14:paraId="1B8F2A89" w14:textId="109A6FBB" w:rsidR="00107388" w:rsidRDefault="004B52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EB78C80" wp14:editId="0E98A263">
            <wp:extent cx="4762500" cy="4762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sectPr w:rsidR="00107388" w:rsidSect="00111B9F">
      <w:headerReference w:type="default" r:id="rId7"/>
      <w:footerReference w:type="default" r:id="rId8"/>
      <w:pgSz w:w="11906" w:h="16838"/>
      <w:pgMar w:top="794" w:right="1701" w:bottom="1418" w:left="1701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99D0B" w14:textId="77777777" w:rsidR="00D67A6A" w:rsidRDefault="00D67A6A" w:rsidP="00111B9F">
      <w:pPr>
        <w:spacing w:after="0" w:line="240" w:lineRule="auto"/>
      </w:pPr>
      <w:r>
        <w:separator/>
      </w:r>
    </w:p>
  </w:endnote>
  <w:endnote w:type="continuationSeparator" w:id="0">
    <w:p w14:paraId="116558DE" w14:textId="77777777" w:rsidR="00D67A6A" w:rsidRDefault="00D67A6A" w:rsidP="0011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9265499"/>
      <w:docPartObj>
        <w:docPartGallery w:val="Page Numbers (Bottom of Page)"/>
        <w:docPartUnique/>
      </w:docPartObj>
    </w:sdtPr>
    <w:sdtContent>
      <w:p w14:paraId="628A9782" w14:textId="0F5C6B88" w:rsidR="004B52B5" w:rsidRDefault="004B52B5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DFBD122" wp14:editId="4739444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3" name="Triá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2D6A7" w14:textId="77777777" w:rsidR="004B52B5" w:rsidRPr="004B52B5" w:rsidRDefault="004B52B5">
                              <w:pPr>
                                <w:jc w:val="center"/>
                                <w:rPr>
                                  <w:color w:val="B2B2B2"/>
                                  <w:szCs w:val="72"/>
                                </w:rPr>
                              </w:pPr>
                              <w:r w:rsidRPr="004B52B5">
                                <w:rPr>
                                  <w:rFonts w:eastAsiaTheme="minorEastAsia" w:cs="Times New Roman"/>
                                  <w:color w:val="B2B2B2"/>
                                </w:rPr>
                                <w:fldChar w:fldCharType="begin"/>
                              </w:r>
                              <w:r w:rsidRPr="004B52B5">
                                <w:rPr>
                                  <w:color w:val="B2B2B2"/>
                                </w:rPr>
                                <w:instrText>PAGE    \* MERGEFORMAT</w:instrText>
                              </w:r>
                              <w:r w:rsidRPr="004B52B5">
                                <w:rPr>
                                  <w:rFonts w:eastAsiaTheme="minorEastAsia" w:cs="Times New Roman"/>
                                  <w:color w:val="B2B2B2"/>
                                </w:rPr>
                                <w:fldChar w:fldCharType="separate"/>
                              </w:r>
                              <w:r w:rsidRPr="004B52B5">
                                <w:rPr>
                                  <w:rFonts w:asciiTheme="majorHAnsi" w:eastAsiaTheme="majorEastAsia" w:hAnsiTheme="majorHAnsi" w:cstheme="majorBidi"/>
                                  <w:color w:val="B2B2B2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4B52B5">
                                <w:rPr>
                                  <w:rFonts w:asciiTheme="majorHAnsi" w:eastAsiaTheme="majorEastAsia" w:hAnsiTheme="majorHAnsi" w:cstheme="majorBidi"/>
                                  <w:color w:val="B2B2B2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FBD12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3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0092D6A7" w14:textId="77777777" w:rsidR="004B52B5" w:rsidRPr="004B52B5" w:rsidRDefault="004B52B5">
                        <w:pPr>
                          <w:jc w:val="center"/>
                          <w:rPr>
                            <w:color w:val="B2B2B2"/>
                            <w:szCs w:val="72"/>
                          </w:rPr>
                        </w:pPr>
                        <w:r w:rsidRPr="004B52B5">
                          <w:rPr>
                            <w:rFonts w:eastAsiaTheme="minorEastAsia" w:cs="Times New Roman"/>
                            <w:color w:val="B2B2B2"/>
                          </w:rPr>
                          <w:fldChar w:fldCharType="begin"/>
                        </w:r>
                        <w:r w:rsidRPr="004B52B5">
                          <w:rPr>
                            <w:color w:val="B2B2B2"/>
                          </w:rPr>
                          <w:instrText>PAGE    \* MERGEFORMAT</w:instrText>
                        </w:r>
                        <w:r w:rsidRPr="004B52B5">
                          <w:rPr>
                            <w:rFonts w:eastAsiaTheme="minorEastAsia" w:cs="Times New Roman"/>
                            <w:color w:val="B2B2B2"/>
                          </w:rPr>
                          <w:fldChar w:fldCharType="separate"/>
                        </w:r>
                        <w:r w:rsidRPr="004B52B5">
                          <w:rPr>
                            <w:rFonts w:asciiTheme="majorHAnsi" w:eastAsiaTheme="majorEastAsia" w:hAnsiTheme="majorHAnsi" w:cstheme="majorBidi"/>
                            <w:color w:val="B2B2B2"/>
                            <w:sz w:val="72"/>
                            <w:szCs w:val="72"/>
                          </w:rPr>
                          <w:t>2</w:t>
                        </w:r>
                        <w:r w:rsidRPr="004B52B5">
                          <w:rPr>
                            <w:rFonts w:asciiTheme="majorHAnsi" w:eastAsiaTheme="majorEastAsia" w:hAnsiTheme="majorHAnsi" w:cstheme="majorBidi"/>
                            <w:color w:val="B2B2B2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6BEF3" w14:textId="77777777" w:rsidR="00D67A6A" w:rsidRDefault="00D67A6A" w:rsidP="00111B9F">
      <w:pPr>
        <w:spacing w:after="0" w:line="240" w:lineRule="auto"/>
      </w:pPr>
      <w:r>
        <w:separator/>
      </w:r>
    </w:p>
  </w:footnote>
  <w:footnote w:type="continuationSeparator" w:id="0">
    <w:p w14:paraId="4A385BF4" w14:textId="77777777" w:rsidR="00D67A6A" w:rsidRDefault="00D67A6A" w:rsidP="00111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80D5" w14:textId="5C816431" w:rsidR="00111B9F" w:rsidRPr="00111B9F" w:rsidRDefault="00111B9F" w:rsidP="004B52B5">
    <w:pPr>
      <w:pStyle w:val="Encabezado"/>
      <w:ind w:firstLine="2124"/>
      <w:rPr>
        <w:color w:val="BFBFBF" w:themeColor="background1" w:themeShade="BF"/>
      </w:rPr>
    </w:pPr>
    <w:r w:rsidRPr="00111B9F">
      <w:rPr>
        <w:noProof/>
        <w:color w:val="BFBFBF" w:themeColor="background1" w:themeShade="BF"/>
      </w:rPr>
      <w:drawing>
        <wp:anchor distT="0" distB="0" distL="114300" distR="114300" simplePos="0" relativeHeight="251658240" behindDoc="1" locked="0" layoutInCell="1" allowOverlap="1" wp14:anchorId="27FC2691" wp14:editId="48E18D62">
          <wp:simplePos x="0" y="0"/>
          <wp:positionH relativeFrom="rightMargin">
            <wp:posOffset>352425</wp:posOffset>
          </wp:positionH>
          <wp:positionV relativeFrom="paragraph">
            <wp:posOffset>-213360</wp:posOffset>
          </wp:positionV>
          <wp:extent cx="533400" cy="533400"/>
          <wp:effectExtent l="0" t="0" r="0" b="0"/>
          <wp:wrapTight wrapText="bothSides">
            <wp:wrapPolygon edited="0">
              <wp:start x="9257" y="0"/>
              <wp:lineTo x="0" y="1543"/>
              <wp:lineTo x="0" y="18514"/>
              <wp:lineTo x="10029" y="20829"/>
              <wp:lineTo x="14657" y="20829"/>
              <wp:lineTo x="16200" y="20829"/>
              <wp:lineTo x="20829" y="15429"/>
              <wp:lineTo x="20829" y="4629"/>
              <wp:lineTo x="16971" y="0"/>
              <wp:lineTo x="9257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52B5">
      <w:rPr>
        <w:color w:val="BFBFBF" w:themeColor="background1" w:themeShade="BF"/>
      </w:rPr>
      <w:t xml:space="preserve">             </w:t>
    </w:r>
    <w:r w:rsidRPr="00111B9F">
      <w:rPr>
        <w:color w:val="BFBFBF" w:themeColor="background1" w:themeShade="BF"/>
      </w:rPr>
      <w:t xml:space="preserve">INSINIA        12/01/2022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9F"/>
    <w:rsid w:val="00107388"/>
    <w:rsid w:val="00111B9F"/>
    <w:rsid w:val="004B52B5"/>
    <w:rsid w:val="00D6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8AC693"/>
  <w15:chartTrackingRefBased/>
  <w15:docId w15:val="{90E94983-16D8-4566-9CA2-C785FCC0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1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1B9F"/>
  </w:style>
  <w:style w:type="paragraph" w:styleId="Piedepgina">
    <w:name w:val="footer"/>
    <w:basedOn w:val="Normal"/>
    <w:link w:val="PiedepginaCar"/>
    <w:uiPriority w:val="99"/>
    <w:unhideWhenUsed/>
    <w:rsid w:val="00111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Gavin</dc:creator>
  <cp:keywords/>
  <dc:description/>
  <cp:lastModifiedBy>Marc Gavin</cp:lastModifiedBy>
  <cp:revision>1</cp:revision>
  <dcterms:created xsi:type="dcterms:W3CDTF">2022-01-12T16:37:00Z</dcterms:created>
  <dcterms:modified xsi:type="dcterms:W3CDTF">2022-01-12T16:47:00Z</dcterms:modified>
</cp:coreProperties>
</file>