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github上传指南"/>
    <w:p>
      <w:pPr>
        <w:pStyle w:val="Heading1"/>
      </w:pPr>
      <w:r>
        <w:t xml:space="preserve">GitHub上传指南</w:t>
      </w:r>
    </w:p>
    <w:p>
      <w:pPr>
        <w:pStyle w:val="FirstParagraph"/>
      </w:pPr>
      <w:r>
        <w:t xml:space="preserve">您的项目已经准备就绪！由于GitHub令牌权限限制，需要您手动创建仓库后再推送代码。</w:t>
      </w:r>
    </w:p>
    <w:bookmarkStart w:id="22" w:name="方法1在github网站上创建仓库推荐"/>
    <w:p>
      <w:pPr>
        <w:pStyle w:val="Heading2"/>
      </w:pPr>
      <w:r>
        <w:t xml:space="preserve">方法1：在GitHub网站上创建仓库（推荐）</w:t>
      </w:r>
    </w:p>
    <w:bookmarkStart w:id="20" w:name="步骤1创建github仓库"/>
    <w:p>
      <w:pPr>
        <w:pStyle w:val="Heading3"/>
      </w:pPr>
      <w:r>
        <w:t xml:space="preserve">步骤1：创建GitHub仓库</w:t>
      </w:r>
    </w:p>
    <w:p>
      <w:pPr>
        <w:numPr>
          <w:ilvl w:val="0"/>
          <w:numId w:val="1001"/>
        </w:numPr>
        <w:pStyle w:val="Compact"/>
      </w:pPr>
      <w:r>
        <w:t xml:space="preserve">访问 https://github.com/new</w:t>
      </w:r>
    </w:p>
    <w:p>
      <w:pPr>
        <w:numPr>
          <w:ilvl w:val="0"/>
          <w:numId w:val="1001"/>
        </w:numPr>
        <w:pStyle w:val="Compact"/>
      </w:pPr>
      <w:r>
        <w:t xml:space="preserve">填写仓库信息：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Repository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banana-ai-studio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Description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🍌 香蕉AI工作室 - AI图片处理Web应用 | 线稿图生成 | 三视图生成 | 智能背景替换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Visibility</w:t>
      </w:r>
      <w:r>
        <w:t xml:space="preserve">: Public（公开）或 Private（私有）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⚠️ 重要</w:t>
      </w:r>
      <w:r>
        <w:t xml:space="preserve">: 不要勾选</w:t>
      </w:r>
      <w:r>
        <w:t xml:space="preserve"> </w:t>
      </w:r>
      <w:r>
        <w:t xml:space="preserve">“</w:t>
      </w:r>
      <w:r>
        <w:t xml:space="preserve">Add a README file</w:t>
      </w:r>
      <w:r>
        <w:t xml:space="preserve">”</w:t>
      </w:r>
      <w:r>
        <w:t xml:space="preserve">、</w:t>
      </w:r>
      <w:r>
        <w:t xml:space="preserve">“</w:t>
      </w:r>
      <w:r>
        <w:t xml:space="preserve">Add .gitignore</w:t>
      </w:r>
      <w:r>
        <w:t xml:space="preserve">”</w:t>
      </w:r>
      <w:r>
        <w:t xml:space="preserve"> </w:t>
      </w:r>
      <w:r>
        <w:t xml:space="preserve">或</w:t>
      </w:r>
      <w:r>
        <w:t xml:space="preserve"> </w:t>
      </w:r>
      <w:r>
        <w:t xml:space="preserve">“</w:t>
      </w:r>
      <w:r>
        <w:t xml:space="preserve">Choose a license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点击</w:t>
      </w:r>
      <w:r>
        <w:t xml:space="preserve"> </w:t>
      </w:r>
      <w:r>
        <w:t xml:space="preserve">“</w:t>
      </w:r>
      <w:r>
        <w:t xml:space="preserve">Create repository</w:t>
      </w:r>
      <w:r>
        <w:t xml:space="preserve">”</w:t>
      </w:r>
      <w:r>
        <w:t xml:space="preserve"> </w:t>
      </w:r>
      <w:r>
        <w:t xml:space="preserve">按钮</w:t>
      </w:r>
    </w:p>
    <w:bookmarkEnd w:id="20"/>
    <w:bookmarkStart w:id="21" w:name="步骤2推送代码"/>
    <w:p>
      <w:pPr>
        <w:pStyle w:val="Heading3"/>
      </w:pPr>
      <w:r>
        <w:t xml:space="preserve">步骤2：推送代码</w:t>
      </w:r>
    </w:p>
    <w:p>
      <w:pPr>
        <w:pStyle w:val="FirstParagraph"/>
      </w:pPr>
      <w:r>
        <w:t xml:space="preserve">创建仓库后，在您的终端执行以下命令：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/workspace/banana-ai-studio-repo</w:t>
      </w:r>
      <w:r>
        <w:br/>
      </w:r>
      <w:r>
        <w:br/>
      </w:r>
      <w:r>
        <w:rPr>
          <w:rStyle w:val="CommentTok"/>
        </w:rPr>
        <w:t xml:space="preserve"># 如果之前已添加过远程仓库，先删除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remove origin</w:t>
      </w:r>
      <w:r>
        <w:br/>
      </w:r>
      <w:r>
        <w:br/>
      </w:r>
      <w:r>
        <w:rPr>
          <w:rStyle w:val="CommentTok"/>
        </w:rPr>
        <w:t xml:space="preserve"># 添加远程仓库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https://github.com/inspal2023/banana-ai-studio.git</w:t>
      </w:r>
      <w:r>
        <w:br/>
      </w:r>
      <w:r>
        <w:br/>
      </w:r>
      <w:r>
        <w:rPr>
          <w:rStyle w:val="CommentTok"/>
        </w:rPr>
        <w:t xml:space="preserve"># 推送到GitHub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pPr>
        <w:pStyle w:val="FirstParagraph"/>
      </w:pPr>
      <w:r>
        <w:t xml:space="preserve">推送时会要求输入凭据：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Username</w:t>
      </w:r>
      <w:r>
        <w:t xml:space="preserve">: inspal2023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Password</w:t>
      </w:r>
      <w:r>
        <w:t xml:space="preserve">: 使用您的GitHub Personal Access Token（不是密码）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方法2使用命令行直接推送如果您已创建仓库"/>
    <w:p>
      <w:pPr>
        <w:pStyle w:val="Heading2"/>
      </w:pPr>
      <w:r>
        <w:t xml:space="preserve">方法2：使用命令行直接推送（如果您已创建仓库）</w:t>
      </w:r>
    </w:p>
    <w:p>
      <w:pPr>
        <w:pStyle w:val="FirstParagraph"/>
      </w:pPr>
      <w:r>
        <w:t xml:space="preserve">如果您已经在GitHub上创建了名为</w:t>
      </w:r>
      <w:r>
        <w:t xml:space="preserve"> </w:t>
      </w:r>
      <w:r>
        <w:rPr>
          <w:rStyle w:val="VerbatimChar"/>
        </w:rPr>
        <w:t xml:space="preserve">banana-ai-studio</w:t>
      </w:r>
      <w:r>
        <w:t xml:space="preserve"> </w:t>
      </w:r>
      <w:r>
        <w:t xml:space="preserve">的仓库，直接运行：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/workspace/banana-ai-studio-repo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r>
        <w:pict>
          <v:rect style="width:0;height:1.5pt" o:hralign="center" o:hrstd="t" o:hr="t"/>
        </w:pict>
      </w:r>
    </w:p>
    <w:bookmarkEnd w:id="23"/>
    <w:bookmarkStart w:id="24" w:name="方法3创建新的personal-access-token如需完整权限"/>
    <w:p>
      <w:pPr>
        <w:pStyle w:val="Heading2"/>
      </w:pPr>
      <w:r>
        <w:t xml:space="preserve">方法3：创建新的Personal Access Token（如需完整权限）</w:t>
      </w:r>
    </w:p>
    <w:p>
      <w:pPr>
        <w:pStyle w:val="FirstParagraph"/>
      </w:pPr>
      <w:r>
        <w:t xml:space="preserve">如果希望通过API自动创建仓库，需要创建具有</w:t>
      </w:r>
      <w:r>
        <w:t xml:space="preserve"> </w:t>
      </w:r>
      <w:r>
        <w:rPr>
          <w:rStyle w:val="VerbatimChar"/>
        </w:rPr>
        <w:t xml:space="preserve">repo</w:t>
      </w:r>
      <w:r>
        <w:t xml:space="preserve"> </w:t>
      </w:r>
      <w:r>
        <w:t xml:space="preserve">权限的新token：</w:t>
      </w:r>
    </w:p>
    <w:p>
      <w:pPr>
        <w:numPr>
          <w:ilvl w:val="0"/>
          <w:numId w:val="1003"/>
        </w:numPr>
        <w:pStyle w:val="Compact"/>
      </w:pPr>
      <w:r>
        <w:t xml:space="preserve">访问 https://github.com/settings/tokens</w:t>
      </w:r>
    </w:p>
    <w:p>
      <w:pPr>
        <w:numPr>
          <w:ilvl w:val="0"/>
          <w:numId w:val="1003"/>
        </w:numPr>
        <w:pStyle w:val="Compact"/>
      </w:pPr>
      <w:r>
        <w:t xml:space="preserve">点击</w:t>
      </w:r>
      <w:r>
        <w:t xml:space="preserve"> </w:t>
      </w:r>
      <w:r>
        <w:t xml:space="preserve">“</w:t>
      </w:r>
      <w:r>
        <w:t xml:space="preserve">Generate new token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Generate new token (classic)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勾选以下权限：</w:t>
      </w:r>
    </w:p>
    <w:p>
      <w:pPr>
        <w:numPr>
          <w:ilvl w:val="1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repo</w:t>
      </w:r>
      <w:r>
        <w:t xml:space="preserve"> </w:t>
      </w:r>
      <w:r>
        <w:t xml:space="preserve">(Full control of private repositories)</w:t>
      </w:r>
    </w:p>
    <w:p>
      <w:pPr>
        <w:numPr>
          <w:ilvl w:val="0"/>
          <w:numId w:val="1003"/>
        </w:numPr>
        <w:pStyle w:val="Compact"/>
      </w:pPr>
      <w:r>
        <w:t xml:space="preserve">点击</w:t>
      </w:r>
      <w:r>
        <w:t xml:space="preserve"> </w:t>
      </w:r>
      <w:r>
        <w:t xml:space="preserve">“</w:t>
      </w:r>
      <w:r>
        <w:t xml:space="preserve">Generate token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复制新token，然后告诉我，我可以帮您自动创建并推送</w:t>
      </w:r>
    </w:p>
    <w:p>
      <w:r>
        <w:pict>
          <v:rect style="width:0;height:1.5pt" o:hralign="center" o:hrstd="t" o:hr="t"/>
        </w:pict>
      </w:r>
    </w:p>
    <w:bookmarkEnd w:id="24"/>
    <w:bookmarkStart w:id="25" w:name="项目结构说明"/>
    <w:p>
      <w:pPr>
        <w:pStyle w:val="Heading2"/>
      </w:pPr>
      <w:r>
        <w:t xml:space="preserve">项目结构说明</w:t>
      </w:r>
    </w:p>
    <w:p>
      <w:pPr>
        <w:pStyle w:val="SourceCode"/>
      </w:pPr>
      <w:r>
        <w:rPr>
          <w:rStyle w:val="VerbatimChar"/>
        </w:rPr>
        <w:t xml:space="preserve">banana-ai-studio-repo/</w:t>
      </w:r>
      <w:r>
        <w:br/>
      </w:r>
      <w:r>
        <w:rPr>
          <w:rStyle w:val="VerbatimChar"/>
        </w:rPr>
        <w:t xml:space="preserve">├── README.md              # 项目说明文档</w:t>
      </w:r>
      <w:r>
        <w:br/>
      </w:r>
      <w:r>
        <w:rPr>
          <w:rStyle w:val="VerbatimChar"/>
        </w:rPr>
        <w:t xml:space="preserve">├── .gitignore            # Git忽略规则</w:t>
      </w:r>
      <w:r>
        <w:br/>
      </w:r>
      <w:r>
        <w:rPr>
          <w:rStyle w:val="VerbatimChar"/>
        </w:rPr>
        <w:t xml:space="preserve">├── frontend/             # React前端应用</w:t>
      </w:r>
      <w:r>
        <w:br/>
      </w:r>
      <w:r>
        <w:rPr>
          <w:rStyle w:val="VerbatimChar"/>
        </w:rPr>
        <w:t xml:space="preserve">│   ├── src/              # 源代码</w:t>
      </w:r>
      <w:r>
        <w:br/>
      </w:r>
      <w:r>
        <w:rPr>
          <w:rStyle w:val="VerbatimChar"/>
        </w:rPr>
        <w:t xml:space="preserve">│   ├── public/           # 静态资源</w:t>
      </w:r>
      <w:r>
        <w:br/>
      </w:r>
      <w:r>
        <w:rPr>
          <w:rStyle w:val="VerbatimChar"/>
        </w:rPr>
        <w:t xml:space="preserve">│   └── package.json      # 依赖配置</w:t>
      </w:r>
      <w:r>
        <w:br/>
      </w:r>
      <w:r>
        <w:rPr>
          <w:rStyle w:val="VerbatimChar"/>
        </w:rPr>
        <w:t xml:space="preserve">└── supabase/            # Supabase后端</w:t>
      </w:r>
      <w:r>
        <w:br/>
      </w:r>
      <w:r>
        <w:rPr>
          <w:rStyle w:val="VerbatimChar"/>
        </w:rPr>
        <w:t xml:space="preserve">    └── functions/        # Edge Functions</w:t>
      </w:r>
    </w:p>
    <w:p>
      <w:r>
        <w:pict>
          <v:rect style="width:0;height:1.5pt" o:hralign="center" o:hrstd="t" o:hr="t"/>
        </w:pict>
      </w:r>
    </w:p>
    <w:bookmarkEnd w:id="25"/>
    <w:bookmarkStart w:id="26" w:name="推送成功后"/>
    <w:p>
      <w:pPr>
        <w:pStyle w:val="Heading2"/>
      </w:pPr>
      <w:r>
        <w:t xml:space="preserve">推送成功后</w:t>
      </w:r>
    </w:p>
    <w:p>
      <w:pPr>
        <w:pStyle w:val="FirstParagraph"/>
      </w:pPr>
      <w:r>
        <w:t xml:space="preserve">推送成功后，您可以访问：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仓库地址</w:t>
      </w:r>
      <w:r>
        <w:t xml:space="preserve">: https://github.com/inspal2023/banana-ai-studio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在线预览</w:t>
      </w:r>
      <w:r>
        <w:t xml:space="preserve">: 可以通过GitHub Pages或其他部署平台部署</w:t>
      </w:r>
    </w:p>
    <w:p>
      <w:r>
        <w:pict>
          <v:rect style="width:0;height:1.5pt" o:hralign="center" o:hrstd="t" o:hr="t"/>
        </w:pict>
      </w:r>
    </w:p>
    <w:bookmarkEnd w:id="26"/>
    <w:bookmarkStart w:id="30" w:name="遇到问题"/>
    <w:p>
      <w:pPr>
        <w:pStyle w:val="Heading2"/>
      </w:pPr>
      <w:r>
        <w:t xml:space="preserve">遇到问题？</w:t>
      </w:r>
    </w:p>
    <w:bookmarkStart w:id="27" w:name="问题1推送时提示-repository-not-found"/>
    <w:p>
      <w:pPr>
        <w:pStyle w:val="Heading3"/>
      </w:pPr>
      <w:r>
        <w:t xml:space="preserve">问题1：推送时提示</w:t>
      </w:r>
      <w:r>
        <w:t xml:space="preserve"> </w:t>
      </w:r>
      <w:r>
        <w:t xml:space="preserve">“</w:t>
      </w:r>
      <w:r>
        <w:t xml:space="preserve">Repository not found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原因</w:t>
      </w:r>
      <w:r>
        <w:t xml:space="preserve">: 仓库尚未创建</w:t>
      </w:r>
      <w:r>
        <w:br/>
      </w:r>
      <w:r>
        <w:rPr>
          <w:bCs/>
          <w:b/>
        </w:rPr>
        <w:t xml:space="preserve">解决</w:t>
      </w:r>
      <w:r>
        <w:t xml:space="preserve">: 先在GitHub网站上创建仓库（参考方法1）</w:t>
      </w:r>
    </w:p>
    <w:bookmarkEnd w:id="27"/>
    <w:bookmarkStart w:id="28" w:name="问题2推送时提示-authentication-failed"/>
    <w:p>
      <w:pPr>
        <w:pStyle w:val="Heading3"/>
      </w:pPr>
      <w:r>
        <w:t xml:space="preserve">问题2：推送时提示</w:t>
      </w:r>
      <w:r>
        <w:t xml:space="preserve"> </w:t>
      </w:r>
      <w:r>
        <w:t xml:space="preserve">“</w:t>
      </w:r>
      <w:r>
        <w:t xml:space="preserve">Authentication failed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原因</w:t>
      </w:r>
      <w:r>
        <w:t xml:space="preserve">: 令牌无效或权限不足</w:t>
      </w:r>
      <w:r>
        <w:br/>
      </w:r>
      <w:r>
        <w:rPr>
          <w:bCs/>
          <w:b/>
        </w:rPr>
        <w:t xml:space="preserve">解决</w:t>
      </w:r>
      <w:r>
        <w:t xml:space="preserve">:</w:t>
      </w:r>
      <w:r>
        <w:t xml:space="preserve"> </w:t>
      </w:r>
      <w:r>
        <w:t xml:space="preserve">1. 确认token是否正确</w:t>
      </w:r>
      <w:r>
        <w:t xml:space="preserve"> </w:t>
      </w:r>
      <w:r>
        <w:t xml:space="preserve">2. 确认token是否有</w:t>
      </w:r>
      <w:r>
        <w:t xml:space="preserve"> </w:t>
      </w:r>
      <w:r>
        <w:rPr>
          <w:rStyle w:val="VerbatimChar"/>
        </w:rPr>
        <w:t xml:space="preserve">repo</w:t>
      </w:r>
      <w:r>
        <w:t xml:space="preserve"> </w:t>
      </w:r>
      <w:r>
        <w:t xml:space="preserve">权限</w:t>
      </w:r>
      <w:r>
        <w:t xml:space="preserve"> </w:t>
      </w:r>
      <w:r>
        <w:t xml:space="preserve">3. 如果token过期，创建新token</w:t>
      </w:r>
    </w:p>
    <w:bookmarkEnd w:id="28"/>
    <w:bookmarkStart w:id="29" w:name="问题3推送被拒绝-updates-were-rejected"/>
    <w:p>
      <w:pPr>
        <w:pStyle w:val="Heading3"/>
      </w:pPr>
      <w:r>
        <w:t xml:space="preserve">问题3：推送被拒绝</w:t>
      </w:r>
      <w:r>
        <w:t xml:space="preserve"> </w:t>
      </w:r>
      <w:r>
        <w:t xml:space="preserve">“</w:t>
      </w:r>
      <w:r>
        <w:t xml:space="preserve">Updates were rejected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原因</w:t>
      </w:r>
      <w:r>
        <w:t xml:space="preserve">: 远程仓库有本地没有的提交</w:t>
      </w:r>
      <w:r>
        <w:br/>
      </w:r>
      <w:r>
        <w:rPr>
          <w:bCs/>
          <w:b/>
        </w:rPr>
        <w:t xml:space="preserve">解决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pull origin main </w:t>
      </w:r>
      <w:r>
        <w:rPr>
          <w:rStyle w:val="AttributeTok"/>
        </w:rPr>
        <w:t xml:space="preserve">--rebase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下一步建议"/>
    <w:p>
      <w:pPr>
        <w:pStyle w:val="Heading2"/>
      </w:pPr>
      <w:r>
        <w:t xml:space="preserve">下一步建议</w:t>
      </w:r>
    </w:p>
    <w:p>
      <w:pPr>
        <w:pStyle w:val="FirstParagraph"/>
      </w:pPr>
      <w:r>
        <w:t xml:space="preserve">✅ 推送成功后建议：</w:t>
      </w:r>
      <w:r>
        <w:t xml:space="preserve"> </w:t>
      </w:r>
      <w:r>
        <w:t xml:space="preserve">1. 在GitHub仓库设置中添加Topics标签：</w:t>
      </w:r>
      <w:r>
        <w:rPr>
          <w:rStyle w:val="VerbatimChar"/>
        </w:rPr>
        <w:t xml:space="preserve">react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ai</w:t>
      </w:r>
      <w:r>
        <w:t xml:space="preserve">,</w:t>
      </w:r>
      <w:r>
        <w:t xml:space="preserve"> </w:t>
      </w:r>
      <w:r>
        <w:rPr>
          <w:rStyle w:val="VerbatimChar"/>
        </w:rPr>
        <w:t xml:space="preserve">image-processing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supabase</w:t>
      </w:r>
      <w:r>
        <w:t xml:space="preserve"> </w:t>
      </w:r>
      <w:r>
        <w:t xml:space="preserve">2. 添加仓库封面图片（在Settings → Options → Social preview）</w:t>
      </w:r>
      <w:r>
        <w:t xml:space="preserve"> </w:t>
      </w:r>
      <w:r>
        <w:t xml:space="preserve">3. 考虑添加LICENSE文件（建议MIT License）</w:t>
      </w:r>
      <w:r>
        <w:t xml:space="preserve"> </w:t>
      </w:r>
      <w:r>
        <w:t xml:space="preserve">4. 考虑设置GitHub Actions进行CI/CD自动部署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2025-10-22T06:09:33Z</dcterms:created>
  <dcterms:modified xsi:type="dcterms:W3CDTF">2025-10-22T06:09:33Z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