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9F" w:rsidRPr="001252F2" w:rsidRDefault="00C26F9F" w:rsidP="0042549F">
      <w:pPr>
        <w:spacing w:after="0"/>
        <w:rPr>
          <w:b/>
        </w:rPr>
      </w:pPr>
      <w:r w:rsidRPr="001252F2">
        <w:rPr>
          <w:b/>
        </w:rPr>
        <w:t>Study Design</w:t>
      </w:r>
    </w:p>
    <w:p w:rsidR="00C26F9F" w:rsidRDefault="00C26F9F" w:rsidP="0042549F">
      <w:pPr>
        <w:spacing w:after="0"/>
      </w:pPr>
    </w:p>
    <w:p w:rsidR="00C26F9F" w:rsidRDefault="001252F2" w:rsidP="0042549F">
      <w:pPr>
        <w:spacing w:after="0"/>
      </w:pPr>
      <w:r>
        <w:t>Both information about and r</w:t>
      </w:r>
      <w:r w:rsidR="00C26F9F">
        <w:t xml:space="preserve">aw data for the Human Activity Recognition study is available </w:t>
      </w:r>
      <w:r>
        <w:t>via the University of California-Irvine Machine Learning Repository site:</w:t>
      </w:r>
    </w:p>
    <w:p w:rsidR="00C26F9F" w:rsidRDefault="00C26F9F" w:rsidP="0042549F">
      <w:pPr>
        <w:spacing w:after="0"/>
      </w:pPr>
    </w:p>
    <w:p w:rsidR="00C26F9F" w:rsidRDefault="001252F2" w:rsidP="0042549F">
      <w:pPr>
        <w:spacing w:after="0"/>
      </w:pPr>
      <w:r w:rsidRPr="001252F2">
        <w:t>http://archive.ics.uci.edu/ml/datasets/Human+Activity+Recognition+Using+Smartphones</w:t>
      </w:r>
    </w:p>
    <w:p w:rsidR="00C26F9F" w:rsidRDefault="00C26F9F" w:rsidP="0042549F">
      <w:pPr>
        <w:spacing w:after="0"/>
      </w:pPr>
    </w:p>
    <w:p w:rsidR="00C26F9F" w:rsidRDefault="001252F2" w:rsidP="0042549F">
      <w:pPr>
        <w:spacing w:after="0"/>
      </w:pPr>
      <w:r>
        <w:t>The raw dataset consists of 28 distinct files.</w:t>
      </w:r>
      <w:r w:rsidR="00824648">
        <w:t xml:space="preserve">  Other than the unzipping extraction, these original 28 files remain “untouched” - in raw form - in the working directory.</w:t>
      </w:r>
    </w:p>
    <w:p w:rsidR="00824648" w:rsidRDefault="00824648" w:rsidP="0042549F">
      <w:pPr>
        <w:spacing w:after="0"/>
      </w:pPr>
    </w:p>
    <w:p w:rsidR="00C26F9F" w:rsidRDefault="00C26F9F" w:rsidP="0042549F">
      <w:pPr>
        <w:spacing w:after="0"/>
      </w:pPr>
    </w:p>
    <w:p w:rsidR="00C26F9F" w:rsidRDefault="00C26F9F" w:rsidP="0042549F">
      <w:pPr>
        <w:spacing w:after="0"/>
      </w:pPr>
    </w:p>
    <w:p w:rsidR="00C26F9F" w:rsidRPr="001252F2" w:rsidRDefault="00C26F9F" w:rsidP="0042549F">
      <w:pPr>
        <w:spacing w:after="0"/>
        <w:rPr>
          <w:b/>
        </w:rPr>
      </w:pPr>
      <w:r w:rsidRPr="001252F2">
        <w:rPr>
          <w:b/>
        </w:rPr>
        <w:t>Transformations</w:t>
      </w:r>
    </w:p>
    <w:p w:rsidR="00C26F9F" w:rsidRDefault="00C26F9F" w:rsidP="0042549F">
      <w:pPr>
        <w:spacing w:after="0"/>
      </w:pPr>
    </w:p>
    <w:p w:rsidR="001252F2" w:rsidRDefault="001252F2" w:rsidP="0042549F">
      <w:pPr>
        <w:spacing w:after="0"/>
      </w:pPr>
      <w:r>
        <w:t>The goal of all subsequently-mentioned transformations is to produce a single, comprehensive dataset consistent wit</w:t>
      </w:r>
      <w:r w:rsidR="00824648">
        <w:t xml:space="preserve">h the principles of tidy data. </w:t>
      </w:r>
    </w:p>
    <w:p w:rsidR="00824648" w:rsidRDefault="00824648" w:rsidP="0042549F">
      <w:pPr>
        <w:spacing w:after="0"/>
      </w:pPr>
    </w:p>
    <w:p w:rsidR="00824648" w:rsidRDefault="00824648" w:rsidP="0042549F">
      <w:pPr>
        <w:spacing w:after="0"/>
      </w:pPr>
      <w:r>
        <w:t>To construct the comprehensive data frame (“</w:t>
      </w:r>
      <w:proofErr w:type="spellStart"/>
      <w:r>
        <w:t>MasterDF</w:t>
      </w:r>
      <w:proofErr w:type="spellEnd"/>
      <w:r>
        <w:t xml:space="preserve">”), we first needed to decipher which of the 28 files were needed as ‘building-blocks’.  </w:t>
      </w:r>
    </w:p>
    <w:p w:rsidR="00824648" w:rsidRDefault="00824648" w:rsidP="0042549F">
      <w:pPr>
        <w:spacing w:after="0"/>
      </w:pPr>
    </w:p>
    <w:p w:rsidR="00824648" w:rsidRDefault="00824648" w:rsidP="0042549F">
      <w:pPr>
        <w:spacing w:after="0"/>
      </w:pPr>
      <w:r>
        <w:t xml:space="preserve">Critical points relating to the original study:  The authors collected data using 30 subjects, and subsequently partitioned data into “train” and “test” sets.  </w:t>
      </w:r>
      <w:r w:rsidR="006466B0">
        <w:t>In other words, there are no differences in data collection procedures and production between the “train” and “test” categories.</w:t>
      </w:r>
      <w:r w:rsidR="00A42EA2">
        <w:t xml:space="preserve"> </w:t>
      </w:r>
    </w:p>
    <w:p w:rsidR="00A42EA2" w:rsidRDefault="00A42EA2" w:rsidP="0042549F">
      <w:pPr>
        <w:spacing w:after="0"/>
      </w:pPr>
    </w:p>
    <w:p w:rsidR="00A42EA2" w:rsidRDefault="00A42EA2" w:rsidP="0042549F">
      <w:pPr>
        <w:spacing w:after="0"/>
      </w:pPr>
      <w:r>
        <w:t xml:space="preserve">Thus, to construct </w:t>
      </w:r>
      <w:proofErr w:type="spellStart"/>
      <w:r>
        <w:t>MasterDF</w:t>
      </w:r>
      <w:proofErr w:type="spellEnd"/>
      <w:r>
        <w:t>, consistent with the principles of tidy data, we used the following 7 files as building blocks:</w:t>
      </w:r>
    </w:p>
    <w:p w:rsidR="00A42EA2" w:rsidRDefault="00A42EA2" w:rsidP="0042549F">
      <w:pPr>
        <w:spacing w:after="0"/>
      </w:pPr>
    </w:p>
    <w:p w:rsidR="00A42EA2" w:rsidRDefault="00A42EA2" w:rsidP="0042549F">
      <w:pPr>
        <w:spacing w:after="0"/>
      </w:pPr>
      <w:r>
        <w:t xml:space="preserve">(1) </w:t>
      </w:r>
      <w:proofErr w:type="gramStart"/>
      <w:r>
        <w:t>features.txt</w:t>
      </w:r>
      <w:proofErr w:type="gramEnd"/>
    </w:p>
    <w:p w:rsidR="00A42EA2" w:rsidRDefault="00A42EA2" w:rsidP="0042549F">
      <w:pPr>
        <w:spacing w:after="0"/>
      </w:pPr>
      <w:r>
        <w:t xml:space="preserve">(2) </w:t>
      </w:r>
      <w:proofErr w:type="gramStart"/>
      <w:r>
        <w:t>subject_test.txt</w:t>
      </w:r>
      <w:proofErr w:type="gramEnd"/>
    </w:p>
    <w:p w:rsidR="00A42EA2" w:rsidRDefault="00A42EA2" w:rsidP="0042549F">
      <w:pPr>
        <w:spacing w:after="0"/>
      </w:pPr>
      <w:r>
        <w:t xml:space="preserve">(3) </w:t>
      </w:r>
      <w:proofErr w:type="gramStart"/>
      <w:r>
        <w:t>subject_train.txt</w:t>
      </w:r>
      <w:proofErr w:type="gramEnd"/>
    </w:p>
    <w:p w:rsidR="00A42EA2" w:rsidRDefault="00A42EA2" w:rsidP="0042549F">
      <w:pPr>
        <w:spacing w:after="0"/>
      </w:pPr>
      <w:r>
        <w:t>(4) X_test.txt</w:t>
      </w:r>
    </w:p>
    <w:p w:rsidR="00A42EA2" w:rsidRDefault="00A42EA2" w:rsidP="0042549F">
      <w:pPr>
        <w:spacing w:after="0"/>
      </w:pPr>
      <w:r>
        <w:t>(5) X_train.txt</w:t>
      </w:r>
    </w:p>
    <w:p w:rsidR="00A42EA2" w:rsidRDefault="00A42EA2" w:rsidP="0042549F">
      <w:pPr>
        <w:spacing w:after="0"/>
      </w:pPr>
      <w:r>
        <w:t xml:space="preserve">(6) </w:t>
      </w:r>
      <w:proofErr w:type="gramStart"/>
      <w:r>
        <w:t>y_test.txt</w:t>
      </w:r>
      <w:proofErr w:type="gramEnd"/>
    </w:p>
    <w:p w:rsidR="00A42EA2" w:rsidRDefault="00A42EA2" w:rsidP="0042549F">
      <w:pPr>
        <w:spacing w:after="0"/>
      </w:pPr>
      <w:r>
        <w:t xml:space="preserve">(7) </w:t>
      </w:r>
      <w:proofErr w:type="gramStart"/>
      <w:r>
        <w:t>y_train.txt</w:t>
      </w:r>
      <w:proofErr w:type="gramEnd"/>
    </w:p>
    <w:p w:rsidR="00A42EA2" w:rsidRDefault="00A42EA2" w:rsidP="0042549F">
      <w:pPr>
        <w:spacing w:after="0"/>
      </w:pPr>
    </w:p>
    <w:p w:rsidR="00A42EA2" w:rsidRDefault="00A42EA2" w:rsidP="0042549F">
      <w:pPr>
        <w:spacing w:after="0"/>
      </w:pPr>
    </w:p>
    <w:p w:rsidR="001252F2" w:rsidRDefault="001252F2" w:rsidP="0042549F">
      <w:pPr>
        <w:spacing w:after="0"/>
      </w:pPr>
    </w:p>
    <w:p w:rsidR="001252F2" w:rsidRDefault="001252F2" w:rsidP="0042549F">
      <w:pPr>
        <w:spacing w:after="0"/>
      </w:pPr>
    </w:p>
    <w:p w:rsidR="00C26F9F" w:rsidRDefault="00C26F9F" w:rsidP="0042549F">
      <w:pPr>
        <w:spacing w:after="0"/>
      </w:pPr>
    </w:p>
    <w:p w:rsidR="00C26F9F" w:rsidRDefault="00C26F9F" w:rsidP="0042549F">
      <w:pPr>
        <w:spacing w:after="0"/>
      </w:pPr>
    </w:p>
    <w:p w:rsidR="00C26F9F" w:rsidRDefault="00C26F9F" w:rsidP="0042549F">
      <w:pPr>
        <w:spacing w:after="0"/>
      </w:pPr>
    </w:p>
    <w:p w:rsidR="00C26F9F" w:rsidRDefault="00C26F9F" w:rsidP="0042549F">
      <w:pPr>
        <w:spacing w:after="0"/>
      </w:pPr>
    </w:p>
    <w:p w:rsidR="00C26F9F" w:rsidRPr="00A418F6" w:rsidRDefault="00C26F9F" w:rsidP="0042549F">
      <w:pPr>
        <w:spacing w:after="0"/>
        <w:rPr>
          <w:b/>
        </w:rPr>
      </w:pPr>
      <w:r w:rsidRPr="00A418F6">
        <w:rPr>
          <w:b/>
        </w:rPr>
        <w:lastRenderedPageBreak/>
        <w:t>Variables</w:t>
      </w:r>
    </w:p>
    <w:p w:rsidR="001252F2" w:rsidRDefault="001252F2" w:rsidP="0042549F">
      <w:pPr>
        <w:spacing w:after="0"/>
      </w:pPr>
    </w:p>
    <w:p w:rsidR="001252F2" w:rsidRDefault="001252F2" w:rsidP="0042549F">
      <w:pPr>
        <w:spacing w:after="0"/>
        <w:rPr>
          <w:rFonts w:cstheme="minorHAnsi"/>
        </w:rPr>
      </w:pPr>
      <w:r w:rsidRPr="00A418F6">
        <w:rPr>
          <w:rFonts w:cstheme="minorHAnsi"/>
        </w:rPr>
        <w:t>*lists each variable and associated unit</w:t>
      </w:r>
    </w:p>
    <w:p w:rsidR="00A42EA2" w:rsidRDefault="00A42EA2" w:rsidP="0042549F">
      <w:pPr>
        <w:spacing w:after="0"/>
        <w:rPr>
          <w:rFonts w:cstheme="minorHAnsi"/>
        </w:rPr>
      </w:pPr>
    </w:p>
    <w:p w:rsidR="00A42EA2" w:rsidRPr="00A418F6" w:rsidRDefault="00A42EA2" w:rsidP="0042549F">
      <w:pPr>
        <w:spacing w:after="0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t</w:t>
      </w:r>
      <w:proofErr w:type="gramEnd"/>
      <w:r>
        <w:rPr>
          <w:rFonts w:cstheme="minorHAnsi"/>
        </w:rPr>
        <w:t xml:space="preserve">” denotes time; “f” denotes frequency. </w:t>
      </w:r>
    </w:p>
    <w:p w:rsidR="00A418F6" w:rsidRPr="00A418F6" w:rsidRDefault="00A418F6" w:rsidP="0042549F">
      <w:pPr>
        <w:spacing w:after="0"/>
        <w:rPr>
          <w:rFonts w:cstheme="minorHAnsi"/>
        </w:rPr>
      </w:pP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[1] "Person #"</w:t>
      </w:r>
      <w:r w:rsidR="00A42EA2">
        <w:rPr>
          <w:rFonts w:eastAsia="Times New Roman" w:cstheme="minorHAnsi"/>
          <w:color w:val="000000"/>
        </w:rPr>
        <w:t xml:space="preserve"> (references 1 of the 30 test subjects)</w:t>
      </w:r>
      <w:r w:rsidRPr="00A418F6">
        <w:rPr>
          <w:rFonts w:eastAsia="Times New Roman" w:cstheme="minorHAnsi"/>
          <w:color w:val="000000"/>
        </w:rPr>
        <w:t xml:space="preserve">                             </w:t>
      </w:r>
    </w:p>
    <w:p w:rsidR="00A418F6" w:rsidRP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[2] </w:t>
      </w:r>
      <w:r w:rsidRPr="00A418F6">
        <w:rPr>
          <w:rFonts w:eastAsia="Times New Roman" w:cstheme="minorHAnsi"/>
          <w:color w:val="000000"/>
        </w:rPr>
        <w:t xml:space="preserve">"Activity"   </w:t>
      </w:r>
      <w:r w:rsidR="00A42EA2">
        <w:rPr>
          <w:rFonts w:eastAsia="Times New Roman" w:cstheme="minorHAnsi"/>
          <w:color w:val="000000"/>
        </w:rPr>
        <w:t>(</w:t>
      </w:r>
      <w:r w:rsidR="00C5213D">
        <w:rPr>
          <w:rFonts w:eastAsia="Times New Roman" w:cstheme="minorHAnsi"/>
          <w:color w:val="000000"/>
        </w:rPr>
        <w:t xml:space="preserve">1 of 6: Walking, </w:t>
      </w:r>
      <w:proofErr w:type="spellStart"/>
      <w:r w:rsidR="00C5213D">
        <w:rPr>
          <w:rFonts w:eastAsia="Times New Roman" w:cstheme="minorHAnsi"/>
          <w:color w:val="000000"/>
        </w:rPr>
        <w:t>walking_up</w:t>
      </w:r>
      <w:proofErr w:type="spellEnd"/>
      <w:r w:rsidR="00C5213D">
        <w:rPr>
          <w:rFonts w:eastAsia="Times New Roman" w:cstheme="minorHAnsi"/>
          <w:color w:val="000000"/>
        </w:rPr>
        <w:t xml:space="preserve">, </w:t>
      </w:r>
      <w:proofErr w:type="spellStart"/>
      <w:r w:rsidR="00C5213D">
        <w:rPr>
          <w:rFonts w:eastAsia="Times New Roman" w:cstheme="minorHAnsi"/>
          <w:color w:val="000000"/>
        </w:rPr>
        <w:t>walking_down</w:t>
      </w:r>
      <w:proofErr w:type="spellEnd"/>
      <w:r w:rsidR="00C5213D">
        <w:rPr>
          <w:rFonts w:eastAsia="Times New Roman" w:cstheme="minorHAnsi"/>
          <w:color w:val="000000"/>
        </w:rPr>
        <w:t xml:space="preserve">, sitting, standing or </w:t>
      </w:r>
      <w:proofErr w:type="gramStart"/>
      <w:r w:rsidR="00C5213D">
        <w:rPr>
          <w:rFonts w:eastAsia="Times New Roman" w:cstheme="minorHAnsi"/>
          <w:color w:val="000000"/>
        </w:rPr>
        <w:t>laying</w:t>
      </w:r>
      <w:proofErr w:type="gramEnd"/>
      <w:r w:rsidR="00C5213D">
        <w:rPr>
          <w:rFonts w:eastAsia="Times New Roman" w:cstheme="minorHAnsi"/>
          <w:color w:val="000000"/>
        </w:rPr>
        <w:t>)</w:t>
      </w:r>
      <w:r w:rsidRPr="00A418F6">
        <w:rPr>
          <w:rFonts w:eastAsia="Times New Roman" w:cstheme="minorHAnsi"/>
          <w:color w:val="000000"/>
        </w:rPr>
        <w:t xml:space="preserve">      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[3] "</w:t>
      </w:r>
      <w:proofErr w:type="spellStart"/>
      <w:r w:rsidRPr="00A418F6">
        <w:rPr>
          <w:rFonts w:eastAsia="Times New Roman" w:cstheme="minorHAnsi"/>
          <w:color w:val="000000"/>
        </w:rPr>
        <w:t>tBodyAcc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)-X"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[4]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[5] "</w:t>
      </w:r>
      <w:proofErr w:type="spellStart"/>
      <w:r w:rsidRPr="00A418F6">
        <w:rPr>
          <w:rFonts w:eastAsia="Times New Roman" w:cstheme="minorHAnsi"/>
          <w:color w:val="000000"/>
        </w:rPr>
        <w:t>tBodyAcc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[6]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[7] "</w:t>
      </w:r>
      <w:proofErr w:type="spellStart"/>
      <w:r w:rsidRPr="00A418F6">
        <w:rPr>
          <w:rFonts w:eastAsia="Times New Roman" w:cstheme="minorHAnsi"/>
          <w:color w:val="000000"/>
        </w:rPr>
        <w:t>tBodyAcc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)-Y" 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[9</w:t>
      </w:r>
      <w:proofErr w:type="gramStart"/>
      <w:r w:rsidRPr="00A418F6">
        <w:rPr>
          <w:rFonts w:eastAsia="Times New Roman" w:cstheme="minorHAnsi"/>
          <w:color w:val="000000"/>
        </w:rPr>
        <w:t xml:space="preserve">] </w:t>
      </w:r>
      <w:r w:rsidR="0015740E">
        <w:rPr>
          <w:rFonts w:eastAsia="Times New Roman" w:cstheme="minorHAnsi"/>
          <w:color w:val="000000"/>
        </w:rPr>
        <w:t xml:space="preserve"> </w:t>
      </w:r>
      <w:r w:rsidRPr="00A418F6">
        <w:rPr>
          <w:rFonts w:eastAsia="Times New Roman" w:cstheme="minorHAnsi"/>
          <w:color w:val="000000"/>
        </w:rPr>
        <w:t>"</w:t>
      </w:r>
      <w:proofErr w:type="spellStart"/>
      <w:proofErr w:type="gramEnd"/>
      <w:r w:rsidRPr="00A418F6">
        <w:rPr>
          <w:rFonts w:eastAsia="Times New Roman" w:cstheme="minorHAnsi"/>
          <w:color w:val="000000"/>
        </w:rPr>
        <w:t>tGravityAcc</w:t>
      </w:r>
      <w:proofErr w:type="spellEnd"/>
      <w:r w:rsidRPr="00A418F6">
        <w:rPr>
          <w:rFonts w:eastAsia="Times New Roman" w:cstheme="minorHAnsi"/>
          <w:color w:val="000000"/>
        </w:rPr>
        <w:t xml:space="preserve">-mean()-X"                 </w:t>
      </w:r>
    </w:p>
    <w:p w:rsidR="00790944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10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tGravityAcc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[11</w:t>
      </w:r>
      <w:proofErr w:type="gramStart"/>
      <w:r w:rsidRPr="00A418F6">
        <w:rPr>
          <w:rFonts w:eastAsia="Times New Roman" w:cstheme="minorHAnsi"/>
          <w:color w:val="000000"/>
        </w:rPr>
        <w:t xml:space="preserve">] </w:t>
      </w:r>
      <w:r w:rsidR="0015740E">
        <w:rPr>
          <w:rFonts w:eastAsia="Times New Roman" w:cstheme="minorHAnsi"/>
          <w:color w:val="000000"/>
        </w:rPr>
        <w:t xml:space="preserve"> </w:t>
      </w:r>
      <w:r w:rsidRPr="00A418F6">
        <w:rPr>
          <w:rFonts w:eastAsia="Times New Roman" w:cstheme="minorHAnsi"/>
          <w:color w:val="000000"/>
        </w:rPr>
        <w:t>"</w:t>
      </w:r>
      <w:proofErr w:type="spellStart"/>
      <w:proofErr w:type="gramEnd"/>
      <w:r w:rsidRPr="00A418F6">
        <w:rPr>
          <w:rFonts w:eastAsia="Times New Roman" w:cstheme="minorHAnsi"/>
          <w:color w:val="000000"/>
        </w:rPr>
        <w:t>tGravityAcc</w:t>
      </w:r>
      <w:proofErr w:type="spellEnd"/>
      <w:r w:rsidRPr="00A418F6">
        <w:rPr>
          <w:rFonts w:eastAsia="Times New Roman" w:cstheme="minorHAnsi"/>
          <w:color w:val="000000"/>
        </w:rPr>
        <w:t xml:space="preserve">-mean()-Z"                 </w:t>
      </w:r>
    </w:p>
    <w:p w:rsidR="00790944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12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tGravityAcc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[13</w:t>
      </w:r>
      <w:proofErr w:type="gramStart"/>
      <w:r w:rsidRPr="00A418F6">
        <w:rPr>
          <w:rFonts w:eastAsia="Times New Roman" w:cstheme="minorHAnsi"/>
          <w:color w:val="000000"/>
        </w:rPr>
        <w:t xml:space="preserve">] </w:t>
      </w:r>
      <w:r w:rsidR="0015740E">
        <w:rPr>
          <w:rFonts w:eastAsia="Times New Roman" w:cstheme="minorHAnsi"/>
          <w:color w:val="000000"/>
        </w:rPr>
        <w:t xml:space="preserve"> </w:t>
      </w:r>
      <w:r w:rsidRPr="00A418F6">
        <w:rPr>
          <w:rFonts w:eastAsia="Times New Roman" w:cstheme="minorHAnsi"/>
          <w:color w:val="000000"/>
        </w:rPr>
        <w:t>"</w:t>
      </w:r>
      <w:proofErr w:type="spellStart"/>
      <w:proofErr w:type="gramEnd"/>
      <w:r w:rsidRPr="00A418F6">
        <w:rPr>
          <w:rFonts w:eastAsia="Times New Roman" w:cstheme="minorHAnsi"/>
          <w:color w:val="000000"/>
        </w:rPr>
        <w:t>tGravityAcc</w:t>
      </w:r>
      <w:proofErr w:type="spellEnd"/>
      <w:r w:rsidRPr="00A418F6">
        <w:rPr>
          <w:rFonts w:eastAsia="Times New Roman" w:cstheme="minorHAnsi"/>
          <w:color w:val="000000"/>
        </w:rPr>
        <w:t xml:space="preserve">-std()-Y"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14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tGravityAcc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[15</w:t>
      </w:r>
      <w:proofErr w:type="gramStart"/>
      <w:r w:rsidRPr="00A418F6"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Pr="00A418F6">
        <w:rPr>
          <w:rFonts w:eastAsia="Times New Roman" w:cstheme="minorHAnsi"/>
          <w:color w:val="000000"/>
        </w:rPr>
        <w:t xml:space="preserve"> "</w:t>
      </w:r>
      <w:proofErr w:type="spellStart"/>
      <w:proofErr w:type="gramEnd"/>
      <w:r w:rsidRPr="00A418F6">
        <w:rPr>
          <w:rFonts w:eastAsia="Times New Roman" w:cstheme="minorHAnsi"/>
          <w:color w:val="000000"/>
        </w:rPr>
        <w:t>tBodyAccJerk</w:t>
      </w:r>
      <w:proofErr w:type="spellEnd"/>
      <w:r w:rsidRPr="00A418F6">
        <w:rPr>
          <w:rFonts w:eastAsia="Times New Roman" w:cstheme="minorHAnsi"/>
          <w:color w:val="000000"/>
        </w:rPr>
        <w:t xml:space="preserve">-mean()-X"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16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tBodyAccJerk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[17] "</w:t>
      </w:r>
      <w:proofErr w:type="spellStart"/>
      <w:r w:rsidRPr="00A418F6">
        <w:rPr>
          <w:rFonts w:eastAsia="Times New Roman" w:cstheme="minorHAnsi"/>
          <w:color w:val="000000"/>
        </w:rPr>
        <w:t>tBodyAccJerk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18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tBodyAccJerk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[19] "</w:t>
      </w:r>
      <w:proofErr w:type="spellStart"/>
      <w:r w:rsidRPr="00A418F6">
        <w:rPr>
          <w:rFonts w:eastAsia="Times New Roman" w:cstheme="minorHAnsi"/>
          <w:color w:val="000000"/>
        </w:rPr>
        <w:t>tBodyAccJerk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)-Y"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20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tBodyAccJerk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[21] "</w:t>
      </w:r>
      <w:proofErr w:type="spellStart"/>
      <w:r w:rsidRPr="00A418F6">
        <w:rPr>
          <w:rFonts w:eastAsia="Times New Roman" w:cstheme="minorHAnsi"/>
          <w:color w:val="000000"/>
        </w:rPr>
        <w:t>tBodyGyro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)-X"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22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tBodyGyro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[23] "</w:t>
      </w:r>
      <w:proofErr w:type="spellStart"/>
      <w:r w:rsidRPr="00A418F6">
        <w:rPr>
          <w:rFonts w:eastAsia="Times New Roman" w:cstheme="minorHAnsi"/>
          <w:color w:val="000000"/>
        </w:rPr>
        <w:t>tBodyGyro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24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tBodyGyro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[25] "</w:t>
      </w:r>
      <w:proofErr w:type="spellStart"/>
      <w:r w:rsidRPr="00A418F6">
        <w:rPr>
          <w:rFonts w:eastAsia="Times New Roman" w:cstheme="minorHAnsi"/>
          <w:color w:val="000000"/>
        </w:rPr>
        <w:t>tBodyGyro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)-Y"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26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tBodyGyro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[27] "</w:t>
      </w:r>
      <w:proofErr w:type="spellStart"/>
      <w:r w:rsidRPr="00A418F6">
        <w:rPr>
          <w:rFonts w:eastAsia="Times New Roman" w:cstheme="minorHAnsi"/>
          <w:color w:val="000000"/>
        </w:rPr>
        <w:t>tBodyGyroJerk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)-X"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28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tBodyGyroJerk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[29] "</w:t>
      </w:r>
      <w:proofErr w:type="spellStart"/>
      <w:r w:rsidRPr="00A418F6">
        <w:rPr>
          <w:rFonts w:eastAsia="Times New Roman" w:cstheme="minorHAnsi"/>
          <w:color w:val="000000"/>
        </w:rPr>
        <w:t>tBodyGyroJerk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30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tBodyGyroJerk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[31] "</w:t>
      </w:r>
      <w:proofErr w:type="spellStart"/>
      <w:r w:rsidRPr="00A418F6">
        <w:rPr>
          <w:rFonts w:eastAsia="Times New Roman" w:cstheme="minorHAnsi"/>
          <w:color w:val="000000"/>
        </w:rPr>
        <w:t>tBodyGyroJerk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)-Y"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32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tBodyGyroJerk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[33] "</w:t>
      </w:r>
      <w:proofErr w:type="spellStart"/>
      <w:r w:rsidRPr="00A418F6">
        <w:rPr>
          <w:rFonts w:eastAsia="Times New Roman" w:cstheme="minorHAnsi"/>
          <w:color w:val="000000"/>
        </w:rPr>
        <w:t>tBodyAccMag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34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tBodyAccMag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[35] "</w:t>
      </w:r>
      <w:proofErr w:type="spellStart"/>
      <w:r w:rsidRPr="00A418F6">
        <w:rPr>
          <w:rFonts w:eastAsia="Times New Roman" w:cstheme="minorHAnsi"/>
          <w:color w:val="000000"/>
        </w:rPr>
        <w:t>tGravityAccMag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36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tGravityAccMag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[37] "</w:t>
      </w:r>
      <w:proofErr w:type="spellStart"/>
      <w:r w:rsidRPr="00A418F6">
        <w:rPr>
          <w:rFonts w:eastAsia="Times New Roman" w:cstheme="minorHAnsi"/>
          <w:color w:val="000000"/>
        </w:rPr>
        <w:t>tBodyAccJerkMag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38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tBodyAccJerkMag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[39] "</w:t>
      </w:r>
      <w:proofErr w:type="spellStart"/>
      <w:r w:rsidRPr="00A418F6">
        <w:rPr>
          <w:rFonts w:eastAsia="Times New Roman" w:cstheme="minorHAnsi"/>
          <w:color w:val="000000"/>
        </w:rPr>
        <w:t>tBodyGyroMag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[</w:t>
      </w:r>
      <w:r w:rsidR="0015740E">
        <w:rPr>
          <w:rFonts w:eastAsia="Times New Roman" w:cstheme="minorHAnsi"/>
          <w:color w:val="000000"/>
        </w:rPr>
        <w:t>40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tBodyGyroMag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[41] "</w:t>
      </w:r>
      <w:proofErr w:type="spellStart"/>
      <w:r w:rsidRPr="00A418F6">
        <w:rPr>
          <w:rFonts w:eastAsia="Times New Roman" w:cstheme="minorHAnsi"/>
          <w:color w:val="000000"/>
        </w:rPr>
        <w:t>tBodyGyroJerkMag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42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tBodyGyroJerkMag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[43] "</w:t>
      </w:r>
      <w:proofErr w:type="spellStart"/>
      <w:r w:rsidRPr="00A418F6">
        <w:rPr>
          <w:rFonts w:eastAsia="Times New Roman" w:cstheme="minorHAnsi"/>
          <w:color w:val="000000"/>
        </w:rPr>
        <w:t>fBodyAcc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)-X"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44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[45] "</w:t>
      </w:r>
      <w:proofErr w:type="spellStart"/>
      <w:r w:rsidRPr="00A418F6">
        <w:rPr>
          <w:rFonts w:eastAsia="Times New Roman" w:cstheme="minorHAnsi"/>
          <w:color w:val="000000"/>
        </w:rPr>
        <w:t>fBodyAcc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46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[47] "</w:t>
      </w:r>
      <w:proofErr w:type="spellStart"/>
      <w:r w:rsidRPr="00A418F6">
        <w:rPr>
          <w:rFonts w:eastAsia="Times New Roman" w:cstheme="minorHAnsi"/>
          <w:color w:val="000000"/>
        </w:rPr>
        <w:t>fBodyAcc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)-Y" 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48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[49] "</w:t>
      </w:r>
      <w:proofErr w:type="spellStart"/>
      <w:r w:rsidRPr="00A418F6">
        <w:rPr>
          <w:rFonts w:eastAsia="Times New Roman" w:cstheme="minorHAnsi"/>
          <w:color w:val="000000"/>
        </w:rPr>
        <w:t>fBodyAcc-</w:t>
      </w:r>
      <w:proofErr w:type="gramStart"/>
      <w:r w:rsidRPr="00A418F6">
        <w:rPr>
          <w:rFonts w:eastAsia="Times New Roman" w:cstheme="minorHAnsi"/>
          <w:color w:val="000000"/>
        </w:rPr>
        <w:t>meanFreq</w:t>
      </w:r>
      <w:proofErr w:type="spellEnd"/>
      <w:r w:rsidRPr="00A418F6">
        <w:rPr>
          <w:rFonts w:eastAsia="Times New Roman" w:cstheme="minorHAnsi"/>
          <w:color w:val="000000"/>
        </w:rPr>
        <w:t>(</w:t>
      </w:r>
      <w:proofErr w:type="gramEnd"/>
      <w:r w:rsidRPr="00A418F6">
        <w:rPr>
          <w:rFonts w:eastAsia="Times New Roman" w:cstheme="minorHAnsi"/>
          <w:color w:val="000000"/>
        </w:rPr>
        <w:t xml:space="preserve">)-X"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50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fBodyAcc-</w:t>
      </w:r>
      <w:proofErr w:type="gramStart"/>
      <w:r w:rsidR="00A418F6" w:rsidRPr="00A418F6">
        <w:rPr>
          <w:rFonts w:eastAsia="Times New Roman" w:cstheme="minorHAnsi"/>
          <w:color w:val="000000"/>
        </w:rPr>
        <w:t>meanFreq</w:t>
      </w:r>
      <w:proofErr w:type="spellEnd"/>
      <w:r w:rsidR="00A418F6" w:rsidRPr="00A418F6">
        <w:rPr>
          <w:rFonts w:eastAsia="Times New Roman" w:cstheme="minorHAnsi"/>
          <w:color w:val="000000"/>
        </w:rPr>
        <w:t>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[51] "</w:t>
      </w:r>
      <w:proofErr w:type="spellStart"/>
      <w:r w:rsidRPr="00A418F6">
        <w:rPr>
          <w:rFonts w:eastAsia="Times New Roman" w:cstheme="minorHAnsi"/>
          <w:color w:val="000000"/>
        </w:rPr>
        <w:t>fBodyAcc-</w:t>
      </w:r>
      <w:proofErr w:type="gramStart"/>
      <w:r w:rsidRPr="00A418F6">
        <w:rPr>
          <w:rFonts w:eastAsia="Times New Roman" w:cstheme="minorHAnsi"/>
          <w:color w:val="000000"/>
        </w:rPr>
        <w:t>meanFreq</w:t>
      </w:r>
      <w:proofErr w:type="spellEnd"/>
      <w:r w:rsidRPr="00A418F6">
        <w:rPr>
          <w:rFonts w:eastAsia="Times New Roman" w:cstheme="minorHAnsi"/>
          <w:color w:val="000000"/>
        </w:rPr>
        <w:t>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52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[53] "</w:t>
      </w:r>
      <w:proofErr w:type="spellStart"/>
      <w:r w:rsidRPr="00A418F6">
        <w:rPr>
          <w:rFonts w:eastAsia="Times New Roman" w:cstheme="minorHAnsi"/>
          <w:color w:val="000000"/>
        </w:rPr>
        <w:t>fBodyAccJerk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)-Y"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54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    </w:t>
      </w:r>
    </w:p>
    <w:p w:rsidR="00A418F6" w:rsidRP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[55] "</w:t>
      </w:r>
      <w:proofErr w:type="spellStart"/>
      <w:r w:rsidRPr="00A418F6">
        <w:rPr>
          <w:rFonts w:eastAsia="Times New Roman" w:cstheme="minorHAnsi"/>
          <w:color w:val="000000"/>
        </w:rPr>
        <w:t>fBodyAccJerk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)-X"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56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fBodyAccJerk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[57] "</w:t>
      </w:r>
      <w:proofErr w:type="spellStart"/>
      <w:r w:rsidRPr="00A418F6">
        <w:rPr>
          <w:rFonts w:eastAsia="Times New Roman" w:cstheme="minorHAnsi"/>
          <w:color w:val="000000"/>
        </w:rPr>
        <w:t>fBodyAccJerk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58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fBodyAccJerk-</w:t>
      </w:r>
      <w:proofErr w:type="gramStart"/>
      <w:r w:rsidR="00A418F6" w:rsidRPr="00A418F6">
        <w:rPr>
          <w:rFonts w:eastAsia="Times New Roman" w:cstheme="minorHAnsi"/>
          <w:color w:val="000000"/>
        </w:rPr>
        <w:t>meanFreq</w:t>
      </w:r>
      <w:proofErr w:type="spellEnd"/>
      <w:r w:rsidR="00A418F6" w:rsidRPr="00A418F6">
        <w:rPr>
          <w:rFonts w:eastAsia="Times New Roman" w:cstheme="minorHAnsi"/>
          <w:color w:val="000000"/>
        </w:rPr>
        <w:t>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[59] "</w:t>
      </w:r>
      <w:proofErr w:type="spellStart"/>
      <w:r w:rsidRPr="00A418F6">
        <w:rPr>
          <w:rFonts w:eastAsia="Times New Roman" w:cstheme="minorHAnsi"/>
          <w:color w:val="000000"/>
        </w:rPr>
        <w:t>fBodyAccJerk-</w:t>
      </w:r>
      <w:proofErr w:type="gramStart"/>
      <w:r w:rsidRPr="00A418F6">
        <w:rPr>
          <w:rFonts w:eastAsia="Times New Roman" w:cstheme="minorHAnsi"/>
          <w:color w:val="000000"/>
        </w:rPr>
        <w:t>meanFreq</w:t>
      </w:r>
      <w:proofErr w:type="spellEnd"/>
      <w:r w:rsidRPr="00A418F6">
        <w:rPr>
          <w:rFonts w:eastAsia="Times New Roman" w:cstheme="minorHAnsi"/>
          <w:color w:val="000000"/>
        </w:rPr>
        <w:t>(</w:t>
      </w:r>
      <w:proofErr w:type="gramEnd"/>
      <w:r w:rsidRPr="00A418F6">
        <w:rPr>
          <w:rFonts w:eastAsia="Times New Roman" w:cstheme="minorHAnsi"/>
          <w:color w:val="000000"/>
        </w:rPr>
        <w:t xml:space="preserve">)-Y"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60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fBodyAccJerk-</w:t>
      </w:r>
      <w:proofErr w:type="gramStart"/>
      <w:r w:rsidR="00A418F6" w:rsidRPr="00A418F6">
        <w:rPr>
          <w:rFonts w:eastAsia="Times New Roman" w:cstheme="minorHAnsi"/>
          <w:color w:val="000000"/>
        </w:rPr>
        <w:t>meanFreq</w:t>
      </w:r>
      <w:proofErr w:type="spellEnd"/>
      <w:r w:rsidR="00A418F6" w:rsidRPr="00A418F6">
        <w:rPr>
          <w:rFonts w:eastAsia="Times New Roman" w:cstheme="minorHAnsi"/>
          <w:color w:val="000000"/>
        </w:rPr>
        <w:t>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[61] "</w:t>
      </w:r>
      <w:proofErr w:type="spellStart"/>
      <w:r w:rsidRPr="00A418F6">
        <w:rPr>
          <w:rFonts w:eastAsia="Times New Roman" w:cstheme="minorHAnsi"/>
          <w:color w:val="000000"/>
        </w:rPr>
        <w:t>fBodyGyro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)-X"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62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fBodyGyro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[63] "</w:t>
      </w:r>
      <w:proofErr w:type="spellStart"/>
      <w:r w:rsidRPr="00A418F6">
        <w:rPr>
          <w:rFonts w:eastAsia="Times New Roman" w:cstheme="minorHAnsi"/>
          <w:color w:val="000000"/>
        </w:rPr>
        <w:t>fBodyGyro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64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fBodyGyro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)-X"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[65] "</w:t>
      </w:r>
      <w:proofErr w:type="spellStart"/>
      <w:r w:rsidRPr="00A418F6">
        <w:rPr>
          <w:rFonts w:eastAsia="Times New Roman" w:cstheme="minorHAnsi"/>
          <w:color w:val="000000"/>
        </w:rPr>
        <w:t>fBodyGyro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)-Y"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66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fBodyGyro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)-Z" 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[67] "</w:t>
      </w:r>
      <w:proofErr w:type="spellStart"/>
      <w:r w:rsidRPr="00A418F6">
        <w:rPr>
          <w:rFonts w:eastAsia="Times New Roman" w:cstheme="minorHAnsi"/>
          <w:color w:val="000000"/>
        </w:rPr>
        <w:t>fBodyGyro-</w:t>
      </w:r>
      <w:proofErr w:type="gramStart"/>
      <w:r w:rsidRPr="00A418F6">
        <w:rPr>
          <w:rFonts w:eastAsia="Times New Roman" w:cstheme="minorHAnsi"/>
          <w:color w:val="000000"/>
        </w:rPr>
        <w:t>meanFreq</w:t>
      </w:r>
      <w:proofErr w:type="spellEnd"/>
      <w:r w:rsidRPr="00A418F6">
        <w:rPr>
          <w:rFonts w:eastAsia="Times New Roman" w:cstheme="minorHAnsi"/>
          <w:color w:val="000000"/>
        </w:rPr>
        <w:t>(</w:t>
      </w:r>
      <w:proofErr w:type="gramEnd"/>
      <w:r w:rsidRPr="00A418F6">
        <w:rPr>
          <w:rFonts w:eastAsia="Times New Roman" w:cstheme="minorHAnsi"/>
          <w:color w:val="000000"/>
        </w:rPr>
        <w:t xml:space="preserve">)-X"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68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fBodyGyro-</w:t>
      </w:r>
      <w:proofErr w:type="gramStart"/>
      <w:r w:rsidR="00A418F6" w:rsidRPr="00A418F6">
        <w:rPr>
          <w:rFonts w:eastAsia="Times New Roman" w:cstheme="minorHAnsi"/>
          <w:color w:val="000000"/>
        </w:rPr>
        <w:t>meanFreq</w:t>
      </w:r>
      <w:proofErr w:type="spellEnd"/>
      <w:r w:rsidR="00A418F6" w:rsidRPr="00A418F6">
        <w:rPr>
          <w:rFonts w:eastAsia="Times New Roman" w:cstheme="minorHAnsi"/>
          <w:color w:val="000000"/>
        </w:rPr>
        <w:t>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)-Y"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[69] "</w:t>
      </w:r>
      <w:proofErr w:type="spellStart"/>
      <w:r w:rsidRPr="00A418F6">
        <w:rPr>
          <w:rFonts w:eastAsia="Times New Roman" w:cstheme="minorHAnsi"/>
          <w:color w:val="000000"/>
        </w:rPr>
        <w:t>fBodyGyro-</w:t>
      </w:r>
      <w:proofErr w:type="gramStart"/>
      <w:r w:rsidRPr="00A418F6">
        <w:rPr>
          <w:rFonts w:eastAsia="Times New Roman" w:cstheme="minorHAnsi"/>
          <w:color w:val="000000"/>
        </w:rPr>
        <w:t>meanFreq</w:t>
      </w:r>
      <w:proofErr w:type="spellEnd"/>
      <w:r w:rsidRPr="00A418F6">
        <w:rPr>
          <w:rFonts w:eastAsia="Times New Roman" w:cstheme="minorHAnsi"/>
          <w:color w:val="000000"/>
        </w:rPr>
        <w:t>(</w:t>
      </w:r>
      <w:proofErr w:type="gramEnd"/>
      <w:r w:rsidRPr="00A418F6">
        <w:rPr>
          <w:rFonts w:eastAsia="Times New Roman" w:cstheme="minorHAnsi"/>
          <w:color w:val="000000"/>
        </w:rPr>
        <w:t xml:space="preserve">)-Z"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70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[71] "</w:t>
      </w:r>
      <w:proofErr w:type="spellStart"/>
      <w:r w:rsidRPr="00A418F6">
        <w:rPr>
          <w:rFonts w:eastAsia="Times New Roman" w:cstheme="minorHAnsi"/>
          <w:color w:val="000000"/>
        </w:rPr>
        <w:t>fBodyAccMag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72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fBodyAccMag-</w:t>
      </w:r>
      <w:proofErr w:type="gramStart"/>
      <w:r w:rsidR="00A418F6" w:rsidRPr="00A418F6">
        <w:rPr>
          <w:rFonts w:eastAsia="Times New Roman" w:cstheme="minorHAnsi"/>
          <w:color w:val="000000"/>
        </w:rPr>
        <w:t>meanFreq</w:t>
      </w:r>
      <w:proofErr w:type="spellEnd"/>
      <w:r w:rsidR="00A418F6" w:rsidRPr="00A418F6">
        <w:rPr>
          <w:rFonts w:eastAsia="Times New Roman" w:cstheme="minorHAnsi"/>
          <w:color w:val="000000"/>
        </w:rPr>
        <w:t>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[73] "</w:t>
      </w:r>
      <w:proofErr w:type="spellStart"/>
      <w:r w:rsidRPr="00A418F6">
        <w:rPr>
          <w:rFonts w:eastAsia="Times New Roman" w:cstheme="minorHAnsi"/>
          <w:color w:val="000000"/>
        </w:rPr>
        <w:t>fBodyBodyAccJerkMag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74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fBodyBodyAccJerkMag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[75] "</w:t>
      </w:r>
      <w:proofErr w:type="spellStart"/>
      <w:r w:rsidRPr="00A418F6">
        <w:rPr>
          <w:rFonts w:eastAsia="Times New Roman" w:cstheme="minorHAnsi"/>
          <w:color w:val="000000"/>
        </w:rPr>
        <w:t>fBodyBodyAccJerkMag-</w:t>
      </w:r>
      <w:proofErr w:type="gramStart"/>
      <w:r w:rsidRPr="00A418F6">
        <w:rPr>
          <w:rFonts w:eastAsia="Times New Roman" w:cstheme="minorHAnsi"/>
          <w:color w:val="000000"/>
        </w:rPr>
        <w:t>meanFreq</w:t>
      </w:r>
      <w:proofErr w:type="spellEnd"/>
      <w:r w:rsidRPr="00A418F6">
        <w:rPr>
          <w:rFonts w:eastAsia="Times New Roman" w:cstheme="minorHAnsi"/>
          <w:color w:val="000000"/>
        </w:rPr>
        <w:t>(</w:t>
      </w:r>
      <w:proofErr w:type="gramEnd"/>
      <w:r w:rsidRPr="00A418F6">
        <w:rPr>
          <w:rFonts w:eastAsia="Times New Roman" w:cstheme="minorHAnsi"/>
          <w:color w:val="000000"/>
        </w:rPr>
        <w:t xml:space="preserve">)"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76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fBodyBodyGyroMag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mean(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[77] "</w:t>
      </w:r>
      <w:proofErr w:type="spellStart"/>
      <w:r w:rsidRPr="00A418F6">
        <w:rPr>
          <w:rFonts w:eastAsia="Times New Roman" w:cstheme="minorHAnsi"/>
          <w:color w:val="000000"/>
        </w:rPr>
        <w:t>fBodyBodyGyroMag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std(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78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fBodyBodyGyroMag-</w:t>
      </w:r>
      <w:proofErr w:type="gramStart"/>
      <w:r w:rsidR="00A418F6" w:rsidRPr="00A418F6">
        <w:rPr>
          <w:rFonts w:eastAsia="Times New Roman" w:cstheme="minorHAnsi"/>
          <w:color w:val="000000"/>
        </w:rPr>
        <w:t>meanFreq</w:t>
      </w:r>
      <w:proofErr w:type="spellEnd"/>
      <w:r w:rsidR="00A418F6" w:rsidRPr="00A418F6">
        <w:rPr>
          <w:rFonts w:eastAsia="Times New Roman" w:cstheme="minorHAnsi"/>
          <w:color w:val="000000"/>
        </w:rPr>
        <w:t>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[79] "</w:t>
      </w:r>
      <w:proofErr w:type="spellStart"/>
      <w:r w:rsidRPr="00A418F6">
        <w:rPr>
          <w:rFonts w:eastAsia="Times New Roman" w:cstheme="minorHAnsi"/>
          <w:color w:val="000000"/>
        </w:rPr>
        <w:t>fBodyBodyGyroJerkMag</w:t>
      </w:r>
      <w:proofErr w:type="spellEnd"/>
      <w:r w:rsidRPr="00A418F6">
        <w:rPr>
          <w:rFonts w:eastAsia="Times New Roman" w:cstheme="minorHAnsi"/>
          <w:color w:val="000000"/>
        </w:rPr>
        <w:t>-</w:t>
      </w:r>
      <w:proofErr w:type="gramStart"/>
      <w:r w:rsidRPr="00A418F6">
        <w:rPr>
          <w:rFonts w:eastAsia="Times New Roman" w:cstheme="minorHAnsi"/>
          <w:color w:val="000000"/>
        </w:rPr>
        <w:t>mean(</w:t>
      </w:r>
      <w:proofErr w:type="gramEnd"/>
      <w:r w:rsidRPr="00A418F6">
        <w:rPr>
          <w:rFonts w:eastAsia="Times New Roman" w:cstheme="minorHAnsi"/>
          <w:color w:val="000000"/>
        </w:rPr>
        <w:t xml:space="preserve">)"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80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spellStart"/>
      <w:r w:rsidR="00A418F6" w:rsidRPr="00A418F6">
        <w:rPr>
          <w:rFonts w:eastAsia="Times New Roman" w:cstheme="minorHAnsi"/>
          <w:color w:val="000000"/>
        </w:rPr>
        <w:t>fBodyBodyGyroJerkMag</w:t>
      </w:r>
      <w:proofErr w:type="spellEnd"/>
      <w:r w:rsidR="00A418F6" w:rsidRPr="00A418F6">
        <w:rPr>
          <w:rFonts w:eastAsia="Times New Roman" w:cstheme="minorHAnsi"/>
          <w:color w:val="000000"/>
        </w:rPr>
        <w:t>-</w:t>
      </w:r>
      <w:proofErr w:type="gramStart"/>
      <w:r w:rsidR="00A418F6" w:rsidRPr="00A418F6">
        <w:rPr>
          <w:rFonts w:eastAsia="Times New Roman" w:cstheme="minorHAnsi"/>
          <w:color w:val="000000"/>
        </w:rPr>
        <w:t>std(</w:t>
      </w:r>
      <w:proofErr w:type="gramEnd"/>
      <w:r w:rsidR="00A418F6" w:rsidRPr="00A418F6">
        <w:rPr>
          <w:rFonts w:eastAsia="Times New Roman" w:cstheme="minorHAnsi"/>
          <w:color w:val="000000"/>
        </w:rPr>
        <w:t xml:space="preserve">)"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[81] "</w:t>
      </w:r>
      <w:proofErr w:type="spellStart"/>
      <w:r w:rsidRPr="00A418F6">
        <w:rPr>
          <w:rFonts w:eastAsia="Times New Roman" w:cstheme="minorHAnsi"/>
          <w:color w:val="000000"/>
        </w:rPr>
        <w:t>fBodyBodyGyroJerkMag-</w:t>
      </w:r>
      <w:proofErr w:type="gramStart"/>
      <w:r w:rsidRPr="00A418F6">
        <w:rPr>
          <w:rFonts w:eastAsia="Times New Roman" w:cstheme="minorHAnsi"/>
          <w:color w:val="000000"/>
        </w:rPr>
        <w:t>meanFreq</w:t>
      </w:r>
      <w:proofErr w:type="spellEnd"/>
      <w:r w:rsidRPr="00A418F6">
        <w:rPr>
          <w:rFonts w:eastAsia="Times New Roman" w:cstheme="minorHAnsi"/>
          <w:color w:val="000000"/>
        </w:rPr>
        <w:t>(</w:t>
      </w:r>
      <w:proofErr w:type="gramEnd"/>
      <w:r w:rsidRPr="00A418F6">
        <w:rPr>
          <w:rFonts w:eastAsia="Times New Roman" w:cstheme="minorHAnsi"/>
          <w:color w:val="000000"/>
        </w:rPr>
        <w:t xml:space="preserve">)"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82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gramStart"/>
      <w:r w:rsidR="00A418F6" w:rsidRPr="00A418F6">
        <w:rPr>
          <w:rFonts w:eastAsia="Times New Roman" w:cstheme="minorHAnsi"/>
          <w:color w:val="000000"/>
        </w:rPr>
        <w:t>angle(</w:t>
      </w:r>
      <w:proofErr w:type="spellStart"/>
      <w:proofErr w:type="gramEnd"/>
      <w:r w:rsidR="00A418F6" w:rsidRPr="00A418F6">
        <w:rPr>
          <w:rFonts w:eastAsia="Times New Roman" w:cstheme="minorHAnsi"/>
          <w:color w:val="000000"/>
        </w:rPr>
        <w:t>tBodyAccMean,gravity</w:t>
      </w:r>
      <w:proofErr w:type="spellEnd"/>
      <w:r w:rsidR="00A418F6" w:rsidRPr="00A418F6">
        <w:rPr>
          <w:rFonts w:eastAsia="Times New Roman" w:cstheme="minorHAnsi"/>
          <w:color w:val="000000"/>
        </w:rPr>
        <w:t xml:space="preserve">)"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[83] "</w:t>
      </w:r>
      <w:proofErr w:type="gramStart"/>
      <w:r w:rsidRPr="00A418F6">
        <w:rPr>
          <w:rFonts w:eastAsia="Times New Roman" w:cstheme="minorHAnsi"/>
          <w:color w:val="000000"/>
        </w:rPr>
        <w:t>angle(</w:t>
      </w:r>
      <w:proofErr w:type="spellStart"/>
      <w:proofErr w:type="gramEnd"/>
      <w:r w:rsidRPr="00A418F6">
        <w:rPr>
          <w:rFonts w:eastAsia="Times New Roman" w:cstheme="minorHAnsi"/>
          <w:color w:val="000000"/>
        </w:rPr>
        <w:t>tBodyAccJerkMean</w:t>
      </w:r>
      <w:proofErr w:type="spellEnd"/>
      <w:r w:rsidRPr="00A418F6">
        <w:rPr>
          <w:rFonts w:eastAsia="Times New Roman" w:cstheme="minorHAnsi"/>
          <w:color w:val="000000"/>
        </w:rPr>
        <w:t>),</w:t>
      </w:r>
      <w:proofErr w:type="spellStart"/>
      <w:r w:rsidRPr="00A418F6">
        <w:rPr>
          <w:rFonts w:eastAsia="Times New Roman" w:cstheme="minorHAnsi"/>
          <w:color w:val="000000"/>
        </w:rPr>
        <w:t>gravityMean</w:t>
      </w:r>
      <w:proofErr w:type="spellEnd"/>
      <w:r w:rsidRPr="00A418F6">
        <w:rPr>
          <w:rFonts w:eastAsia="Times New Roman" w:cstheme="minorHAnsi"/>
          <w:color w:val="000000"/>
        </w:rPr>
        <w:t xml:space="preserve">)"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84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gramStart"/>
      <w:r w:rsidR="00A418F6" w:rsidRPr="00A418F6">
        <w:rPr>
          <w:rFonts w:eastAsia="Times New Roman" w:cstheme="minorHAnsi"/>
          <w:color w:val="000000"/>
        </w:rPr>
        <w:t>angle(</w:t>
      </w:r>
      <w:proofErr w:type="spellStart"/>
      <w:proofErr w:type="gramEnd"/>
      <w:r w:rsidR="00A418F6" w:rsidRPr="00A418F6">
        <w:rPr>
          <w:rFonts w:eastAsia="Times New Roman" w:cstheme="minorHAnsi"/>
          <w:color w:val="000000"/>
        </w:rPr>
        <w:t>tBodyGyroMean,gravityMean</w:t>
      </w:r>
      <w:proofErr w:type="spellEnd"/>
      <w:r w:rsidR="00A418F6" w:rsidRPr="00A418F6">
        <w:rPr>
          <w:rFonts w:eastAsia="Times New Roman" w:cstheme="minorHAnsi"/>
          <w:color w:val="000000"/>
        </w:rPr>
        <w:t xml:space="preserve">)"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[85] "</w:t>
      </w:r>
      <w:proofErr w:type="gramStart"/>
      <w:r w:rsidRPr="00A418F6">
        <w:rPr>
          <w:rFonts w:eastAsia="Times New Roman" w:cstheme="minorHAnsi"/>
          <w:color w:val="000000"/>
        </w:rPr>
        <w:t>angle(</w:t>
      </w:r>
      <w:proofErr w:type="spellStart"/>
      <w:proofErr w:type="gramEnd"/>
      <w:r w:rsidRPr="00A418F6">
        <w:rPr>
          <w:rFonts w:eastAsia="Times New Roman" w:cstheme="minorHAnsi"/>
          <w:color w:val="000000"/>
        </w:rPr>
        <w:t>tBodyGyroJerkMean,gravityMean</w:t>
      </w:r>
      <w:proofErr w:type="spellEnd"/>
      <w:r w:rsidRPr="00A418F6">
        <w:rPr>
          <w:rFonts w:eastAsia="Times New Roman" w:cstheme="minorHAnsi"/>
          <w:color w:val="000000"/>
        </w:rPr>
        <w:t xml:space="preserve">)"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[</w:t>
      </w:r>
      <w:r w:rsidR="0015740E">
        <w:rPr>
          <w:rFonts w:eastAsia="Times New Roman" w:cstheme="minorHAnsi"/>
          <w:color w:val="000000"/>
        </w:rPr>
        <w:t>86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gramStart"/>
      <w:r w:rsidR="00A418F6" w:rsidRPr="00A418F6">
        <w:rPr>
          <w:rFonts w:eastAsia="Times New Roman" w:cstheme="minorHAnsi"/>
          <w:color w:val="000000"/>
        </w:rPr>
        <w:t>angle(</w:t>
      </w:r>
      <w:proofErr w:type="spellStart"/>
      <w:proofErr w:type="gramEnd"/>
      <w:r w:rsidR="00A418F6" w:rsidRPr="00A418F6">
        <w:rPr>
          <w:rFonts w:eastAsia="Times New Roman" w:cstheme="minorHAnsi"/>
          <w:color w:val="000000"/>
        </w:rPr>
        <w:t>X,gravityMean</w:t>
      </w:r>
      <w:proofErr w:type="spellEnd"/>
      <w:r w:rsidR="00A418F6" w:rsidRPr="00A418F6">
        <w:rPr>
          <w:rFonts w:eastAsia="Times New Roman" w:cstheme="minorHAnsi"/>
          <w:color w:val="000000"/>
        </w:rPr>
        <w:t xml:space="preserve">)"                </w:t>
      </w:r>
    </w:p>
    <w:p w:rsidR="00A418F6" w:rsidRDefault="00A418F6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 w:rsidRPr="00A418F6">
        <w:rPr>
          <w:rFonts w:eastAsia="Times New Roman" w:cstheme="minorHAnsi"/>
          <w:color w:val="000000"/>
        </w:rPr>
        <w:t>[87] "</w:t>
      </w:r>
      <w:proofErr w:type="gramStart"/>
      <w:r w:rsidRPr="00A418F6">
        <w:rPr>
          <w:rFonts w:eastAsia="Times New Roman" w:cstheme="minorHAnsi"/>
          <w:color w:val="000000"/>
        </w:rPr>
        <w:t>angle(</w:t>
      </w:r>
      <w:proofErr w:type="spellStart"/>
      <w:proofErr w:type="gramEnd"/>
      <w:r w:rsidRPr="00A418F6">
        <w:rPr>
          <w:rFonts w:eastAsia="Times New Roman" w:cstheme="minorHAnsi"/>
          <w:color w:val="000000"/>
        </w:rPr>
        <w:t>Y,gravityMean</w:t>
      </w:r>
      <w:proofErr w:type="spellEnd"/>
      <w:r w:rsidRPr="00A418F6">
        <w:rPr>
          <w:rFonts w:eastAsia="Times New Roman" w:cstheme="minorHAnsi"/>
          <w:color w:val="000000"/>
        </w:rPr>
        <w:t xml:space="preserve">)"                 </w:t>
      </w:r>
    </w:p>
    <w:p w:rsidR="00A418F6" w:rsidRPr="00A418F6" w:rsidRDefault="00790944" w:rsidP="00A41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</w:t>
      </w:r>
      <w:r w:rsidR="0015740E">
        <w:rPr>
          <w:rFonts w:eastAsia="Times New Roman" w:cstheme="minorHAnsi"/>
          <w:color w:val="000000"/>
        </w:rPr>
        <w:t>88</w:t>
      </w:r>
      <w:r>
        <w:rPr>
          <w:rFonts w:eastAsia="Times New Roman" w:cstheme="minorHAnsi"/>
          <w:color w:val="000000"/>
        </w:rPr>
        <w:t>]</w:t>
      </w:r>
      <w:r w:rsidR="0015740E">
        <w:rPr>
          <w:rFonts w:eastAsia="Times New Roman" w:cstheme="minorHAnsi"/>
          <w:color w:val="000000"/>
        </w:rPr>
        <w:t xml:space="preserve"> </w:t>
      </w:r>
      <w:r w:rsidR="00A418F6" w:rsidRPr="00A418F6">
        <w:rPr>
          <w:rFonts w:eastAsia="Times New Roman" w:cstheme="minorHAnsi"/>
          <w:color w:val="000000"/>
        </w:rPr>
        <w:t>"</w:t>
      </w:r>
      <w:proofErr w:type="gramStart"/>
      <w:r w:rsidR="00A418F6" w:rsidRPr="00A418F6">
        <w:rPr>
          <w:rFonts w:eastAsia="Times New Roman" w:cstheme="minorHAnsi"/>
          <w:color w:val="000000"/>
        </w:rPr>
        <w:t>angle(</w:t>
      </w:r>
      <w:proofErr w:type="spellStart"/>
      <w:proofErr w:type="gramEnd"/>
      <w:r w:rsidR="00A418F6" w:rsidRPr="00A418F6">
        <w:rPr>
          <w:rFonts w:eastAsia="Times New Roman" w:cstheme="minorHAnsi"/>
          <w:color w:val="000000"/>
        </w:rPr>
        <w:t>Z,gravityMean</w:t>
      </w:r>
      <w:proofErr w:type="spellEnd"/>
      <w:r w:rsidR="00A418F6" w:rsidRPr="00A418F6">
        <w:rPr>
          <w:rFonts w:eastAsia="Times New Roman" w:cstheme="minorHAnsi"/>
          <w:color w:val="000000"/>
        </w:rPr>
        <w:t>)"</w:t>
      </w:r>
    </w:p>
    <w:p w:rsidR="00A418F6" w:rsidRPr="00A418F6" w:rsidRDefault="00A418F6" w:rsidP="0042549F">
      <w:pPr>
        <w:spacing w:after="0"/>
        <w:rPr>
          <w:rFonts w:cstheme="minorHAnsi"/>
        </w:rPr>
      </w:pPr>
    </w:p>
    <w:p w:rsidR="00A418F6" w:rsidRPr="00A418F6" w:rsidRDefault="00160F4D">
      <w:pPr>
        <w:spacing w:after="0"/>
        <w:rPr>
          <w:rFonts w:cstheme="minorHAnsi"/>
        </w:rPr>
      </w:pPr>
      <w:r>
        <w:rPr>
          <w:rFonts w:cstheme="minorHAnsi"/>
        </w:rPr>
        <w:t>The file “tidyDF2” is a data set consisting of averages for the 86 measurement variables (#3 to #88 in “</w:t>
      </w:r>
      <w:proofErr w:type="spellStart"/>
      <w:r>
        <w:rPr>
          <w:rFonts w:cstheme="minorHAnsi"/>
        </w:rPr>
        <w:t>MasterDF</w:t>
      </w:r>
      <w:proofErr w:type="spellEnd"/>
      <w:r>
        <w:rPr>
          <w:rFonts w:cstheme="minorHAnsi"/>
        </w:rPr>
        <w:t xml:space="preserve">”) for each activity (Walk, </w:t>
      </w:r>
      <w:proofErr w:type="spellStart"/>
      <w:r>
        <w:rPr>
          <w:rFonts w:cstheme="minorHAnsi"/>
        </w:rPr>
        <w:t>Walk_up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Walk_down</w:t>
      </w:r>
      <w:proofErr w:type="spellEnd"/>
      <w:r>
        <w:rPr>
          <w:rFonts w:cstheme="minorHAnsi"/>
        </w:rPr>
        <w:t xml:space="preserve">, Sit, Stand, Lay) and each subject (1 to 30). </w:t>
      </w:r>
    </w:p>
    <w:sectPr w:rsidR="00A418F6" w:rsidRPr="00A418F6" w:rsidSect="008A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549F"/>
    <w:rsid w:val="001252F2"/>
    <w:rsid w:val="0015740E"/>
    <w:rsid w:val="00160F4D"/>
    <w:rsid w:val="002D04D9"/>
    <w:rsid w:val="0042549F"/>
    <w:rsid w:val="006466B0"/>
    <w:rsid w:val="00707108"/>
    <w:rsid w:val="00790944"/>
    <w:rsid w:val="00824648"/>
    <w:rsid w:val="008A661E"/>
    <w:rsid w:val="008B2C1C"/>
    <w:rsid w:val="00A418F6"/>
    <w:rsid w:val="00A42EA2"/>
    <w:rsid w:val="00C26F9F"/>
    <w:rsid w:val="00C5213D"/>
    <w:rsid w:val="00E66E2D"/>
    <w:rsid w:val="00E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61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67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F675B"/>
    <w:p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675B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F675B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5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75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675B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75B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AE72A-53AE-4C24-8FBD-301E2D0B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8</cp:revision>
  <dcterms:created xsi:type="dcterms:W3CDTF">2016-11-12T05:36:00Z</dcterms:created>
  <dcterms:modified xsi:type="dcterms:W3CDTF">2016-11-15T08:41:00Z</dcterms:modified>
</cp:coreProperties>
</file>