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E6E18" w14:textId="77777777" w:rsidR="00CA1CCD" w:rsidRPr="00CA1CCD" w:rsidRDefault="00CA1CCD" w:rsidP="00CA1CCD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CA1CC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Прерывания от внешних устройств в системе x86. Часть 2. Опции загрузки ядра </w:t>
      </w:r>
      <w:proofErr w:type="spellStart"/>
      <w:r w:rsidRPr="00CA1CC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Linux</w:t>
      </w:r>
      <w:proofErr w:type="spellEnd"/>
    </w:p>
    <w:p w14:paraId="6B0255E6" w14:textId="77777777" w:rsidR="00CA1CCD" w:rsidRPr="00CA1CCD" w:rsidRDefault="00CA1CCD" w:rsidP="00CA1CCD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CA1CCD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 xml:space="preserve">Настройка </w:t>
        </w:r>
        <w:proofErr w:type="spellStart"/>
        <w:r w:rsidRPr="00CA1CCD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Linux</w:t>
        </w:r>
        <w:proofErr w:type="spellEnd"/>
      </w:hyperlink>
      <w:r w:rsidRPr="00CA1CCD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14:paraId="53A647D3" w14:textId="77777777" w:rsidR="00CA1CCD" w:rsidRPr="00CA1CCD" w:rsidRDefault="00CA1CCD" w:rsidP="00CA1CCD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CA1CCD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Системное программирование</w:t>
        </w:r>
      </w:hyperlink>
    </w:p>
    <w:p w14:paraId="2D1E3974" w14:textId="77777777" w:rsidR="00CA1CCD" w:rsidRPr="00CA1CCD" w:rsidRDefault="00CA1CCD" w:rsidP="00CA1CC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 </w:t>
      </w:r>
      <w:hyperlink r:id="rId7" w:history="1">
        <w:r w:rsidRPr="00CA1CCD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предыдущей части</w:t>
        </w:r>
      </w:hyperlink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мы рассмотрели эволюцию доставки прерываний от устройств в x86 системах (PIC → APIC → MSI), общую теорию и все необходимые термины. 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этой практической части мы </w:t>
      </w:r>
      <w:proofErr w:type="gram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рассмотрим</w:t>
      </w:r>
      <w:proofErr w:type="gram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откатиться к использованию устаревших методов доставки прерываний в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Linux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именно рассмотрим опции загрузки ядра:</w:t>
      </w:r>
    </w:p>
    <w:p w14:paraId="7B8EDBC6" w14:textId="77777777" w:rsidR="00CA1CCD" w:rsidRPr="00CA1CCD" w:rsidRDefault="00CA1CCD" w:rsidP="00CA1C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pci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nomsi</w:t>
      </w:r>
      <w:proofErr w:type="spellEnd"/>
    </w:p>
    <w:p w14:paraId="32922375" w14:textId="77777777" w:rsidR="00CA1CCD" w:rsidRPr="00CA1CCD" w:rsidRDefault="00CA1CCD" w:rsidP="00CA1C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noapic</w:t>
      </w:r>
      <w:proofErr w:type="spellEnd"/>
    </w:p>
    <w:p w14:paraId="2B6701F8" w14:textId="77777777" w:rsidR="00CA1CCD" w:rsidRPr="00CA1CCD" w:rsidRDefault="00CA1CCD" w:rsidP="00CA1C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nolapic</w:t>
      </w:r>
      <w:proofErr w:type="spellEnd"/>
    </w:p>
    <w:p w14:paraId="29C33EFE" w14:textId="77777777" w:rsidR="00CA1CCD" w:rsidRPr="00CA1CCD" w:rsidRDefault="00CA1CCD" w:rsidP="00CA1CC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Также мы посмотрим на порядок, в котором ОС смотрит таблицы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роутинга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прерываний (ACPI/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MPtable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/$PIR) и какое влияние на него окажет добавление опций загрузки:</w:t>
      </w:r>
    </w:p>
    <w:p w14:paraId="42545D15" w14:textId="77777777" w:rsidR="00CA1CCD" w:rsidRPr="00CA1CCD" w:rsidRDefault="00CA1CCD" w:rsidP="00CA1C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pci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noacpi</w:t>
      </w:r>
      <w:proofErr w:type="spellEnd"/>
    </w:p>
    <w:p w14:paraId="3983BB0E" w14:textId="77777777" w:rsidR="00CA1CCD" w:rsidRPr="00CA1CCD" w:rsidRDefault="00CA1CCD" w:rsidP="00CA1C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acpi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noirq</w:t>
      </w:r>
      <w:proofErr w:type="spellEnd"/>
    </w:p>
    <w:p w14:paraId="0DABEC6B" w14:textId="77777777" w:rsidR="00CA1CCD" w:rsidRPr="00CA1CCD" w:rsidRDefault="00CA1CCD" w:rsidP="00CA1C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acpi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off</w:t>
      </w:r>
      <w:proofErr w:type="spellEnd"/>
    </w:p>
    <w:p w14:paraId="179980AB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Возможно</w:t>
      </w:r>
      <w:proofErr w:type="gram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 пробовали комбинации из всех этих опций, когда какое-либо устройство не работало из-за проблемы с прерываниями. Разберём, что именно они делают и как они меняют вывод /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interrupts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</w:p>
    <w:p w14:paraId="76E9D1A5" w14:textId="77777777" w:rsidR="00CA1CCD" w:rsidRPr="00CA1CCD" w:rsidRDefault="00CA1CCD" w:rsidP="00CA1CCD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A1CC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Загрузка без дополнительных опций</w:t>
      </w:r>
    </w:p>
    <w:p w14:paraId="031CA99F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Смотреть прерывания в данной статье мы будем на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кастомной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плате с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Intel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Haswell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i7 с чипсетом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lynxPoint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-LP на которой запущен 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"https://www.coreboot.org/" </w:instrTex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CA1CCD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coreboot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Информацию о прерываниях мы будем выводить через команду 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7DA3E3D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cat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/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proc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interrupts</w:t>
      </w:r>
      <w:proofErr w:type="spellEnd"/>
    </w:p>
    <w:p w14:paraId="1368C052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Вывод при загрузке без дополнительных опций: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4A6D51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7F49C23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          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CPU0      CPU1      CPU2      CPU3       </w:t>
      </w:r>
    </w:p>
    <w:p w14:paraId="4BADE47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0:        15         0         0         0   IO-APIC-edge      timer</w:t>
      </w:r>
    </w:p>
    <w:p w14:paraId="6923AE7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1:         0         1         0         1   IO-APIC-edge      i8042</w:t>
      </w:r>
    </w:p>
    <w:p w14:paraId="18E9966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8:         0         0         0         1   IO-APIC-edge      rtc0 </w:t>
      </w:r>
    </w:p>
    <w:p w14:paraId="543CA31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9:         0         0         0         0   IO-APIC-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acpi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14:paraId="3549C53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12:         0         0         0         1   IO-APIC-edge           </w:t>
      </w:r>
    </w:p>
    <w:p w14:paraId="6A1F54E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23:        16       247         7        10   IO-APIC-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ehci_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hcd:usb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1</w:t>
      </w:r>
    </w:p>
    <w:p w14:paraId="4F08E2C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56:         0         0         0         0   PCI-MSI-edge      </w:t>
      </w:r>
      <w:proofErr w:type="spellStart"/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aerdrv,PCIe</w:t>
      </w:r>
      <w:proofErr w:type="spellEnd"/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PME</w:t>
      </w:r>
    </w:p>
    <w:p w14:paraId="22F1DE37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57:         0         0         0         0   PCI-MSI-edge      </w:t>
      </w:r>
      <w:proofErr w:type="spellStart"/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aerdrv,PCIe</w:t>
      </w:r>
      <w:proofErr w:type="spellEnd"/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PME</w:t>
      </w:r>
    </w:p>
    <w:p w14:paraId="33E6B49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58:         0         0         0         0   PCI-MSI-edge      </w:t>
      </w:r>
      <w:proofErr w:type="spellStart"/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aerdrv,PCIe</w:t>
      </w:r>
      <w:proofErr w:type="spellEnd"/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PME</w:t>
      </w:r>
    </w:p>
    <w:p w14:paraId="34AB62D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59:         0         0         0         0   PCI-MSI-edge      </w:t>
      </w:r>
      <w:proofErr w:type="spellStart"/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aerdrv,PCIe</w:t>
      </w:r>
      <w:proofErr w:type="spellEnd"/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PME</w:t>
      </w:r>
    </w:p>
    <w:p w14:paraId="2DFCC03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60:         0         0         0         0   PCI-MSI-edge      </w:t>
      </w:r>
      <w:proofErr w:type="spellStart"/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aerdrv,PCIe</w:t>
      </w:r>
      <w:proofErr w:type="spellEnd"/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PME</w:t>
      </w:r>
    </w:p>
    <w:p w14:paraId="546677C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61:         0         0         0         0   PCI-MSI-edge      </w:t>
      </w:r>
      <w:proofErr w:type="spellStart"/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aerdrv,PCIe</w:t>
      </w:r>
      <w:proofErr w:type="spellEnd"/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PME</w:t>
      </w:r>
    </w:p>
    <w:p w14:paraId="7A0D4AC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62:      3118      1984       972      3454   PCI-MSI-edge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ahci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</w:p>
    <w:p w14:paraId="6AF9C2E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63:         1         0         0         0   PCI-MSI-edge      eth59</w:t>
      </w:r>
    </w:p>
    <w:p w14:paraId="0AB7DED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64:      2095        57         4       832   PCI-MSI-edge      eth59-rx-0</w:t>
      </w:r>
    </w:p>
    <w:p w14:paraId="4AEC580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65:         6        18         1      1309   PCI-MSI-edge      eth59-rx-1</w:t>
      </w:r>
    </w:p>
    <w:p w14:paraId="67FA361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66:        13       512         2         1   PCI-MSI-edge      eth59-rx-2</w:t>
      </w:r>
    </w:p>
    <w:p w14:paraId="04FB2FD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67:        10        61       232         2   PCI-MSI-edge      eth59-rx-3</w:t>
      </w:r>
    </w:p>
    <w:p w14:paraId="3366DFC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68:       169         0         0         0   PCI-MSI-edge      eth59-tx-0</w:t>
      </w:r>
    </w:p>
    <w:p w14:paraId="0CA400F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69:        14        14         4       205   PCI-MSI-edge      eth59-tx-1</w:t>
      </w:r>
    </w:p>
    <w:p w14:paraId="0AC56FC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70:        11       491         3         0   PCI-MSI-edge      eth59-tx-2</w:t>
      </w:r>
    </w:p>
    <w:p w14:paraId="535ED92C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71:        20        19       134        50   PCI-MSI-edge      eth59-tx-3</w:t>
      </w:r>
    </w:p>
    <w:p w14:paraId="78BE54A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72:         0         0         0         0   PCI-MSI-edge      eth58</w:t>
      </w:r>
    </w:p>
    <w:p w14:paraId="38C3A66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73:         2         1         0       152   PCI-MSI-edge      eth58-rx-0</w:t>
      </w:r>
    </w:p>
    <w:p w14:paraId="44D37564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74:         3       150         2         0   PCI-MSI-edge      eth58-rx-1</w:t>
      </w:r>
    </w:p>
    <w:p w14:paraId="7F4B4B1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75:         2        34       117         2   PCI-MSI-edge      eth58-rx-2</w:t>
      </w:r>
    </w:p>
    <w:p w14:paraId="068D131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76:       153         0         2         0   PCI-MSI-edge      eth58-rx-3</w:t>
      </w:r>
    </w:p>
    <w:p w14:paraId="6D23245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77:         4         0         2       149   PCI-MSI-edge      eth58-tx-0</w:t>
      </w:r>
    </w:p>
    <w:p w14:paraId="7834F6A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78:         4       149         2         0   PCI-MSI-edge      eth58-tx-1</w:t>
      </w:r>
    </w:p>
    <w:p w14:paraId="22E7BD4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79:         4         0       117        34   PCI-MSI-edge      eth58-tx-2</w:t>
      </w:r>
    </w:p>
    <w:p w14:paraId="2F55782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80:       153         0         2         0   PCI-MSI-edge      eth58-tx-3</w:t>
      </w:r>
    </w:p>
    <w:p w14:paraId="7CEF59D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81:        66       106         2       101   PCI-MSI-edge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14:paraId="0555851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82:       928      5657       262       224   PCI-MSI-edge      i915</w:t>
      </w:r>
    </w:p>
    <w:p w14:paraId="3CE0697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83:       545        56        32        15   PCI-MSI-edge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14:paraId="083A384C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NMI:         0         0         0         0   Non-maskable interrupts</w:t>
      </w:r>
    </w:p>
    <w:p w14:paraId="3C8E7514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LOC:      4193      3644      3326      3499   Local timer interrupts</w:t>
      </w:r>
    </w:p>
    <w:p w14:paraId="402E665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SPU:         0         0         0         0   Spurious interrupts</w:t>
      </w:r>
    </w:p>
    <w:p w14:paraId="4F181A6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PMI:         0         0         0         0   Performance monitoring interrupts</w:t>
      </w:r>
    </w:p>
    <w:p w14:paraId="6AB9A74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>IWI:       290       233       590       111   IRQ work interrupts</w:t>
      </w:r>
    </w:p>
    <w:p w14:paraId="6F52272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RTR:         3         0         0         0   APIC ICR </w:t>
      </w:r>
      <w:r w:rsidRPr="00CA1CCD">
        <w:rPr>
          <w:rFonts w:ascii="Courier New" w:eastAsia="Times New Roman" w:hAnsi="Courier New" w:cs="Courier New"/>
          <w:color w:val="C18401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read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retries</w:t>
      </w:r>
    </w:p>
    <w:p w14:paraId="3DB5DCE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RES:      1339      2163      2404      1946   Rescheduling interrupts</w:t>
      </w:r>
    </w:p>
    <w:p w14:paraId="04E7CDE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CAL:       607       537       475       559   Function call interrupts</w:t>
      </w:r>
    </w:p>
    <w:p w14:paraId="4BD2DDC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TLB:       163       202       164       251   TLB shootdowns</w:t>
      </w:r>
    </w:p>
    <w:p w14:paraId="7393D4D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TRM:        48        48        48        48   Thermal event interrupts</w:t>
      </w:r>
    </w:p>
    <w:p w14:paraId="095A28DC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THR:         0         0         0         0   Threshold APIC interrupts</w:t>
      </w:r>
    </w:p>
    <w:p w14:paraId="62DE3C1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MCE:         0         0         0         0   Machine check exceptions</w:t>
      </w:r>
    </w:p>
    <w:p w14:paraId="02B412B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MCP:         3         3         3         3   Machine check polls</w:t>
      </w:r>
    </w:p>
    <w:p w14:paraId="513F3147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ERR:         0</w:t>
      </w:r>
    </w:p>
    <w:p w14:paraId="0052441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MIS:   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      0</w:t>
      </w:r>
    </w:p>
    <w:p w14:paraId="6F0BFCC6" w14:textId="77777777" w:rsidR="00CA1CCD" w:rsidRPr="00CA1CCD" w:rsidRDefault="00CA1CCD" w:rsidP="00CA1CC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Файл /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interrupts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предоставляет таблицу о количестве прерываний на каждом из процессоров в следующем виде:</w:t>
      </w:r>
    </w:p>
    <w:p w14:paraId="39ED3BE1" w14:textId="77777777" w:rsidR="00CA1CCD" w:rsidRPr="00CA1CCD" w:rsidRDefault="00CA1CCD" w:rsidP="00CA1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Первая колонка: номер прерывания</w:t>
      </w:r>
    </w:p>
    <w:p w14:paraId="5D1F0A04" w14:textId="77777777" w:rsidR="00CA1CCD" w:rsidRPr="00CA1CCD" w:rsidRDefault="00CA1CCD" w:rsidP="00CA1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Колонки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CPUx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счётчики прерываний на каждом из процессоров</w:t>
      </w:r>
    </w:p>
    <w:p w14:paraId="0AD02F25" w14:textId="77777777" w:rsidR="00CA1CCD" w:rsidRPr="00CA1CCD" w:rsidRDefault="00CA1CCD" w:rsidP="00CA1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Следующая колонка: вид прерывания:</w:t>
      </w:r>
    </w:p>
    <w:p w14:paraId="6FAD634C" w14:textId="77777777" w:rsidR="00CA1CCD" w:rsidRPr="00CA1CCD" w:rsidRDefault="00CA1CCD" w:rsidP="00CA1CC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IO-APIC-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edge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прерывание по фронту на контроллер I/O APIC</w:t>
      </w:r>
    </w:p>
    <w:p w14:paraId="69C7580A" w14:textId="77777777" w:rsidR="00CA1CCD" w:rsidRPr="00CA1CCD" w:rsidRDefault="00CA1CCD" w:rsidP="00CA1CC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IO-APIC-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fasteoi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прерывание по уровню на контроллер I/O APIC</w:t>
      </w:r>
    </w:p>
    <w:p w14:paraId="1F89542C" w14:textId="77777777" w:rsidR="00CA1CCD" w:rsidRPr="00CA1CCD" w:rsidRDefault="00CA1CCD" w:rsidP="00CA1CC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PCI-MSI-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edge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MSI прерывание</w:t>
      </w:r>
    </w:p>
    <w:p w14:paraId="726EDBF8" w14:textId="77777777" w:rsidR="00CA1CCD" w:rsidRPr="00CA1CCD" w:rsidRDefault="00CA1CCD" w:rsidP="00CA1CC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XT-PIC-XT-PIC — прерывание на PIC контроллер (увидим позже)</w:t>
      </w:r>
    </w:p>
    <w:p w14:paraId="21F9BDF2" w14:textId="77777777" w:rsidR="00CA1CCD" w:rsidRPr="00CA1CCD" w:rsidRDefault="00CA1CCD" w:rsidP="00CA1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Последняя колонка: устройство, ассоциированное с данным прерыванием</w:t>
      </w:r>
    </w:p>
    <w:p w14:paraId="04F8A258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Так вот, как и положено в современной системе, для устройств и драйверов, поддерживающих прерывания MSI/MSI-X, используются именно они. Остальные прерывания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роутятся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через I/O APIC.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Упрощённо схему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роутинга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прерываний можно нарисовать так (красным помечены активные пути, чёрным неиспользуемые).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7DDD5EAD" wp14:editId="3086130E">
            <wp:extent cx="5530038" cy="2748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25" cy="276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Поддержка MSI/MSI-X устройством должна быть обозначена как соответствующая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Capability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его конфигурационном пространстве PCI.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подтверждении приведём небольшой фрагмент вывода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lspci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устройств, для которых обозначено, что они используют MSI/MSI-X. В нашем случае это SATA контроллер (прерывание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ahci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), 2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ethernet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контроллера (прерывания eth58* и eth59*), графический контроллер (i915) и 2 контроллера HD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Audio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snd_hda_intel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5178AAA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16"/>
          <w:szCs w:val="16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lspci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-v</w:t>
      </w:r>
    </w:p>
    <w:p w14:paraId="1D37108D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val="en-US" w:eastAsia="ru-RU"/>
        </w:rPr>
      </w:pPr>
      <w:r w:rsidRPr="00CA1CCD">
        <w:rPr>
          <w:rFonts w:ascii="Arial" w:eastAsia="Times New Roman" w:hAnsi="Arial" w:cs="Arial"/>
          <w:color w:val="222222"/>
          <w:sz w:val="16"/>
          <w:szCs w:val="16"/>
          <w:lang w:val="en-US" w:eastAsia="ru-RU"/>
        </w:rPr>
        <w:br/>
      </w:r>
    </w:p>
    <w:p w14:paraId="6482A2D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00:02.0 VGA compatible controller: Intel Corporation Haswell-ULT Integrated Graphics Controller (rev 09) (prog-if 00 [VGA controller])</w:t>
      </w:r>
    </w:p>
    <w:p w14:paraId="02AD5BF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...</w:t>
      </w:r>
    </w:p>
    <w:p w14:paraId="4FACAD2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[90] MSI: Enable+ Count=1/1 Maskable- 64bit-</w:t>
      </w:r>
    </w:p>
    <w:p w14:paraId="2E7B760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[d0] Power Management version 2</w:t>
      </w:r>
    </w:p>
    <w:p w14:paraId="516BD89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[a4] PCI Advanced Features</w:t>
      </w:r>
    </w:p>
    <w:p w14:paraId="3161D25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Kernel driver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use: i915</w:t>
      </w:r>
    </w:p>
    <w:p w14:paraId="10CFC64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</w:p>
    <w:p w14:paraId="0DF73844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00:03.0 Audio device: Intel Corporation Haswell-ULT HD Audio Controller (rev 09</w:t>
      </w:r>
    </w:p>
    <w:p w14:paraId="6036365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...</w:t>
      </w:r>
    </w:p>
    <w:p w14:paraId="1ACF4C7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[60] MSI: Enable+ Count=1/1 Maskable- 64bit-</w:t>
      </w:r>
    </w:p>
    <w:p w14:paraId="1DB57F8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[70] Express Root Complex Integrated Endpoint, MSI 00</w:t>
      </w:r>
    </w:p>
    <w:p w14:paraId="56E9E8A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Kernel driver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use: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14:paraId="6690537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</w:p>
    <w:p w14:paraId="49DF10E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00:1b.0 Audio device: Intel Corporation 8 Series HD Audio Controller (rev 04)</w:t>
      </w:r>
    </w:p>
    <w:p w14:paraId="0D97BCB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...</w:t>
      </w:r>
    </w:p>
    <w:p w14:paraId="112E9F2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[60] MSI: Enable+ Count=1/1 Maskable- 64bit+</w:t>
      </w:r>
    </w:p>
    <w:p w14:paraId="449D692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[70] Express Root Complex Integrated Endpoint, MSI 00</w:t>
      </w:r>
    </w:p>
    <w:p w14:paraId="65D6BA0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[100] Virtual Channel</w:t>
      </w:r>
    </w:p>
    <w:p w14:paraId="79AC853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Kernel driver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use: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14:paraId="6A7FC94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</w:p>
    <w:p w14:paraId="43588BA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</w:p>
    <w:p w14:paraId="36F2FCC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00:1f.2 SATA controller: Intel Corporation 8 Series SATA Controller 1 [AHCI mode] (rev 04) (prog-if 01 [AHCI 1.0])</w:t>
      </w:r>
    </w:p>
    <w:p w14:paraId="22D8607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...</w:t>
      </w:r>
    </w:p>
    <w:p w14:paraId="61F8BC7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[80] MSI: Enable+ Count=1/1 Maskable- 64bit-</w:t>
      </w:r>
    </w:p>
    <w:p w14:paraId="1E6242C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[70] Power Management version 3</w:t>
      </w:r>
    </w:p>
    <w:p w14:paraId="3AA7715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[a8] SATA HBA v1.0</w:t>
      </w:r>
    </w:p>
    <w:p w14:paraId="44B46CF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Kernel driver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use: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ahci</w:t>
      </w:r>
      <w:proofErr w:type="spellEnd"/>
    </w:p>
    <w:p w14:paraId="58C5802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</w:p>
    <w:p w14:paraId="2BD1F6A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</w:p>
    <w:p w14:paraId="30F0AED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05:00.0 Ethernet controller: Intel Corporation I350 Gigabit Network Connection (rev 01)</w:t>
      </w:r>
    </w:p>
    <w:p w14:paraId="1C6FB10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...</w:t>
      </w:r>
    </w:p>
    <w:p w14:paraId="03E7A50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[50] MSI: Enable- Count=1/1 Maskable+ 64bit+</w:t>
      </w:r>
    </w:p>
    <w:p w14:paraId="68B3A41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[70] MSI-X: Enable+ Count=10 Masked-</w:t>
      </w:r>
    </w:p>
    <w:p w14:paraId="4EAABAF4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[a0] Express Endpoint, MSI 00</w:t>
      </w:r>
    </w:p>
    <w:p w14:paraId="06D3101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Kernel driver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use: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</w:p>
    <w:p w14:paraId="6A1DEA7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</w:p>
    <w:p w14:paraId="18B8F7C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05:00.1 Ethernet controller: Intel Corporation I350 Gigabit Network Connection (rev 01)</w:t>
      </w:r>
    </w:p>
    <w:p w14:paraId="0B07572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...</w:t>
      </w:r>
    </w:p>
    <w:p w14:paraId="33A656C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[50] MSI: Enable- Count=1/1 Maskable+ 64bit+</w:t>
      </w:r>
    </w:p>
    <w:p w14:paraId="0F5C805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[70] MSI-X: Enable+ Count=10 Masked-</w:t>
      </w:r>
    </w:p>
    <w:p w14:paraId="6AB548B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[a0] Express Endpoint, MSI 00</w:t>
      </w:r>
    </w:p>
    <w:p w14:paraId="47B3D25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16"/>
          <w:szCs w:val="16"/>
          <w:lang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>Kernel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>driver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>in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>use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>igb</w:t>
      </w:r>
      <w:proofErr w:type="spellEnd"/>
    </w:p>
    <w:p w14:paraId="589984CF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Как мы видим, у этих устройств присутствует строка либо «MSI: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+», либо «MSI-X: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+»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Начнём деградировать систему. Для начала загрузимся с опцией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pci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nomsi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1488E94B" w14:textId="77777777" w:rsidR="00CA1CCD" w:rsidRPr="00CA1CCD" w:rsidRDefault="00CA1CCD" w:rsidP="00CA1CCD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CA1CC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pci</w:t>
      </w:r>
      <w:proofErr w:type="spellEnd"/>
      <w:r w:rsidRPr="00CA1CC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nomsi</w:t>
      </w:r>
      <w:proofErr w:type="spellEnd"/>
    </w:p>
    <w:p w14:paraId="636AB1E5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Благодаря этой опции MSI прерывания станут IO-APIC/XT-PIC в зависимости от используемого контроллера прерываний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случае у нас всё ещё приоритетный контроллер прерываний APIC, так что картина будет такая: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2295C266" wp14:editId="664F9360">
            <wp:extent cx="5547995" cy="294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503" cy="295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Вывод /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interrupts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F377B4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</w:t>
      </w: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CPU0       CPU1       CPU2       CPU3</w:t>
      </w:r>
    </w:p>
    <w:p w14:paraId="5E803704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0:         15          0          0          0   IO-APIC-edge      timer</w:t>
      </w:r>
    </w:p>
    <w:p w14:paraId="77CB7C7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1:          0          1          0          1   IO-APIC-edge      i8042</w:t>
      </w:r>
    </w:p>
    <w:p w14:paraId="54724C7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8:          0          0          1          0   IO-APIC-edge      rtc0</w:t>
      </w:r>
    </w:p>
    <w:p w14:paraId="3FECB22C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9:          0          0          0          0   IO-APIC-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acpi</w:t>
      </w:r>
      <w:proofErr w:type="spellEnd"/>
    </w:p>
    <w:p w14:paraId="767C114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12:          0          0          0          1   IO-APIC-edge</w:t>
      </w:r>
    </w:p>
    <w:p w14:paraId="10AEF19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16:       1314       5625        342        555   IO-APIC-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i915,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, eth59</w:t>
      </w:r>
    </w:p>
    <w:p w14:paraId="2275DA0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17:          5          0          1         34   IO-APIC-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eth58</w:t>
      </w:r>
    </w:p>
    <w:p w14:paraId="1E3A520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21:       2882       2558        963       2088   IO-APIC-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ahci</w:t>
      </w:r>
      <w:proofErr w:type="spellEnd"/>
    </w:p>
    <w:p w14:paraId="3E68B5D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22:         26         81          2        170   IO-APIC-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14:paraId="521421B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23:         23        369          8          8   IO-APIC-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ehci_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hcd:usb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</w:p>
    <w:p w14:paraId="695F317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NMI:          0          0          0          0   Non-maskable interrupts</w:t>
      </w:r>
    </w:p>
    <w:p w14:paraId="03F8977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LOC:       3011       3331       2435       2617   Local timer interrupts</w:t>
      </w:r>
    </w:p>
    <w:p w14:paraId="72D77AC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SPU:          0          0          0          0   Spurious interrupts</w:t>
      </w:r>
    </w:p>
    <w:p w14:paraId="4F8E409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PMI:          0          0          0          0   Performance monitoring interrupts</w:t>
      </w:r>
    </w:p>
    <w:p w14:paraId="1F50DD77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IWI:        197        228        544         85   IRQ work interrupts</w:t>
      </w:r>
    </w:p>
    <w:p w14:paraId="7C4CD45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RTR:          3          0          0          0   APIC ICR </w:t>
      </w:r>
      <w:r w:rsidRPr="00CA1CCD">
        <w:rPr>
          <w:rFonts w:ascii="Courier New" w:eastAsia="Times New Roman" w:hAnsi="Courier New" w:cs="Courier New"/>
          <w:color w:val="C18401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read</w:t>
      </w: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retries</w:t>
      </w:r>
    </w:p>
    <w:p w14:paraId="2A7A79E7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RES:       1708       2349       1821       1569   Rescheduling interrupts</w:t>
      </w:r>
    </w:p>
    <w:p w14:paraId="37A34F3C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CAL:        520        554        509        555   Function call interrupts</w:t>
      </w:r>
    </w:p>
    <w:p w14:paraId="0F23931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TLB:        187        181        205        179   TLB shootdowns</w:t>
      </w:r>
    </w:p>
    <w:p w14:paraId="62CF324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TRM:        102        102        102        102   Thermal event interrupts</w:t>
      </w:r>
    </w:p>
    <w:p w14:paraId="41C87B8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THR:          0          0          0          0   Threshold APIC interrupts</w:t>
      </w:r>
    </w:p>
    <w:p w14:paraId="4336AFB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MCE:          0          0          0          0   Machine check exceptions</w:t>
      </w:r>
    </w:p>
    <w:p w14:paraId="23FF237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MCP:          2          2          2          2   Machine check polls</w:t>
      </w:r>
    </w:p>
    <w:p w14:paraId="0E008A57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val="en-US" w:eastAsia="ru-RU"/>
        </w:rPr>
        <w:t>ERR:          0</w:t>
      </w:r>
    </w:p>
    <w:p w14:paraId="45C7D39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16"/>
          <w:szCs w:val="24"/>
          <w:lang w:eastAsia="ru-RU"/>
        </w:rPr>
      </w:pP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eastAsia="ru-RU"/>
        </w:rPr>
        <w:t xml:space="preserve">MIS:   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0</w:t>
      </w:r>
    </w:p>
    <w:p w14:paraId="1E0E2E17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Все прерывания MSI/MSI-X ожидаемо исчезли. Вместо них устройства теперь используют прерывания вида IO-APIC-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fasteoi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Обратим внимание на то, что раньше до включения этой опции у eth58 и eth59 было по 9 прерываний! А сейчас только по одному. Ведь как мы помним, без MSI одной функции PCI доступно только одно прерывание!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Немного информации из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dmesg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инициализации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ethernet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контроллеров: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— загрузка без опции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pci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nomsi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210AEC1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: Intel(R) Gigabit Ethernet Network Driver - version 5.0.5-k</w:t>
      </w:r>
    </w:p>
    <w:p w14:paraId="3B100FF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: Copyright (c) 2007-2013 Intel Corporation.</w:t>
      </w:r>
    </w:p>
    <w:p w14:paraId="72422A6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acpi:acpi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_pci_irq_enable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PCI INT A -&gt; GSI 16 (level, low) -&gt; IRQ 16</w:t>
      </w:r>
    </w:p>
    <w:p w14:paraId="6F60EAC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63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741B09B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64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4C517BD7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65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6D08BB6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66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030A1F2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67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365A18F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68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397CE15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69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06DD07F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70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68876E4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71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2E9DF0E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63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7C2EE13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64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2D8225D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65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74F35BE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66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371AD90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67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1C05EA6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68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29FDE54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69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0C51C4A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70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37F2688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71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699FDFEC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added PHC on eth0</w:t>
      </w:r>
    </w:p>
    <w:p w14:paraId="355E506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Intel(R) Gigabit Ethernet Network Connection</w:t>
      </w:r>
    </w:p>
    <w:p w14:paraId="7E3E657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eth0: (PCIe:5.0Gb/</w:t>
      </w:r>
      <w:proofErr w:type="spellStart"/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s:Width</w:t>
      </w:r>
      <w:proofErr w:type="spellEnd"/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x1) 00:15:d5:03:00:2a</w:t>
      </w:r>
    </w:p>
    <w:p w14:paraId="3AC66F7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eth0: PBA No: 106300-000</w:t>
      </w:r>
    </w:p>
    <w:p w14:paraId="69AF637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Using MSI-X interrupts. 4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rx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queue(s), 4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tx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queue(s)</w:t>
      </w:r>
    </w:p>
    <w:p w14:paraId="08881617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acpi:acpi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_pci_irq_enable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PCI INT B -&gt; GSI 17 (level, low) -&gt; IRQ 17</w:t>
      </w:r>
    </w:p>
    <w:p w14:paraId="67C430D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72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6C939D8C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73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760FE91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74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5B6DDA1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75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205584B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76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0BD250A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77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1E6DED0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78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7A2A891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79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4CD9507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80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47F1498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72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0E9EF83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73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03A541F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74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75DFFDA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75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2D133C4C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76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55FD0BD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77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67BC4E4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78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3E151BA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79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4AD3495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80 </w:t>
      </w:r>
      <w:r w:rsidRPr="00CA1CCD">
        <w:rPr>
          <w:rFonts w:ascii="Courier New" w:eastAsia="Times New Roman" w:hAnsi="Courier New" w:cs="Courier New"/>
          <w:color w:val="A626A4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MSI/MSI-X</w:t>
      </w:r>
    </w:p>
    <w:p w14:paraId="26B1366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added PHC on eth1</w:t>
      </w:r>
    </w:p>
    <w:p w14:paraId="7780857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Intel(R) Gigabit Ethernet Network Connection</w:t>
      </w:r>
    </w:p>
    <w:p w14:paraId="188D696C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eth1: (PCIe:5.0Gb/</w:t>
      </w:r>
      <w:proofErr w:type="spellStart"/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s:Width</w:t>
      </w:r>
      <w:proofErr w:type="spellEnd"/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x1) 00:15:d5:03:00:2b</w:t>
      </w:r>
    </w:p>
    <w:p w14:paraId="04120E7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eth1: PBA No: 106300-000</w:t>
      </w:r>
    </w:p>
    <w:p w14:paraId="43C1572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16"/>
          <w:szCs w:val="16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Using MSI-X interrupts. 4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rx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queue(s), 4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tx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queue(s)</w:t>
      </w:r>
    </w:p>
    <w:p w14:paraId="6B3932EE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— загрузка с опцией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pci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nomsi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C63C46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: Intel(R) Gigabit Ethernet Network Driver - version 5.0.5-k</w:t>
      </w:r>
    </w:p>
    <w:p w14:paraId="6A728BA4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: Copyright (c) 2007-2013 Intel Corporation.</w:t>
      </w:r>
    </w:p>
    <w:p w14:paraId="476405D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acpi:acpi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_pci_irq_enable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PCI INT A -&gt; GSI 16 (level, low) -&gt; IRQ 16</w:t>
      </w:r>
    </w:p>
    <w:p w14:paraId="63400AB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added PHC on eth0</w:t>
      </w:r>
    </w:p>
    <w:p w14:paraId="2AE764D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Intel(R) Gigabit Ethernet Network Connection</w:t>
      </w:r>
    </w:p>
    <w:p w14:paraId="0A13A66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eth0: (PCIe:5.0Gb/</w:t>
      </w:r>
      <w:proofErr w:type="spellStart"/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s:Width</w:t>
      </w:r>
      <w:proofErr w:type="spellEnd"/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x1) 00:15:d5:03:00:2a</w:t>
      </w:r>
    </w:p>
    <w:p w14:paraId="2EE4912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eth0: PBA No: 106300-000</w:t>
      </w:r>
    </w:p>
    <w:p w14:paraId="11A1015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0000:05:00.0: Using legacy interrupts. 1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rx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queue(s), 1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tx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queue(s)</w:t>
      </w:r>
    </w:p>
    <w:p w14:paraId="68BD830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acpi:acpi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_pci_irq_enable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PCI INT B -&gt; GSI 17 (level, low) -&gt; IRQ 17</w:t>
      </w:r>
    </w:p>
    <w:p w14:paraId="4959941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added PHC on eth1</w:t>
      </w:r>
    </w:p>
    <w:p w14:paraId="0C94092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Intel(R) Gigabit Ethernet Network Connection</w:t>
      </w:r>
    </w:p>
    <w:p w14:paraId="26311217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eth1: (PCIe:5.0Gb/</w:t>
      </w:r>
      <w:proofErr w:type="spellStart"/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s:Width</w:t>
      </w:r>
      <w:proofErr w:type="spellEnd"/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x1) 00:15:d5:03:00:2b</w:t>
      </w:r>
    </w:p>
    <w:p w14:paraId="438FB0C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eth1: PBA No: 106300-000</w:t>
      </w:r>
    </w:p>
    <w:p w14:paraId="7A7EAE5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16"/>
          <w:szCs w:val="16"/>
          <w:lang w:val="en-US" w:eastAsia="ru-RU"/>
        </w:rPr>
      </w:pP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0000:05:00.1: Using legacy interrupts. 1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rx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queue(s), 1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tx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queue(s)</w:t>
      </w:r>
    </w:p>
    <w:p w14:paraId="68F43CB0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Из-за уменьшения количества прерываний на устройство, включение данной опции может приводить к существенному ограничению производительности работы драйвера (это без учёта того, что согласно исследованию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Intel </w:t>
      </w:r>
      <w:hyperlink r:id="rId10" w:history="1">
        <w:r w:rsidRPr="00CA1CCD">
          <w:rPr>
            <w:rFonts w:ascii="Arial" w:eastAsia="Times New Roman" w:hAnsi="Arial" w:cs="Arial"/>
            <w:color w:val="992298"/>
            <w:sz w:val="24"/>
            <w:szCs w:val="24"/>
            <w:lang w:val="en-US" w:eastAsia="ru-RU"/>
          </w:rPr>
          <w:t>Reducing Interrupt Latency Through the Use of Message Signaled Interrupts</w:t>
        </w:r>
      </w:hyperlink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прерывания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через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MSI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3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раза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быстрее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чем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через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IO-APIC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5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быстрее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чем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через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PIC).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7CC9258B" w14:textId="77777777" w:rsidR="00CA1CCD" w:rsidRPr="00CA1CCD" w:rsidRDefault="00CA1CCD" w:rsidP="00CA1CCD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CA1CC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noapic</w:t>
      </w:r>
      <w:proofErr w:type="spellEnd"/>
    </w:p>
    <w:p w14:paraId="4BB23E21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Данная опция отключает I/O APIC. MSI прерывания всё ещё могут идти на все CPU, но прерывания от устройств смогут идти только на CPU0, так как PIC связан только с CPU0. Но LAPIC работает и другие CPU могут работать и обрабатывать прерывания.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15D5BF4A" wp14:editId="4418458F">
            <wp:extent cx="4911090" cy="25590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416" cy="257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100662E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CPU0      CPU1      CPU2      CPU3</w:t>
      </w:r>
    </w:p>
    <w:p w14:paraId="600D663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0:         5         0         0         0   XT-PIC-XT-PIC    timer</w:t>
      </w:r>
    </w:p>
    <w:p w14:paraId="7D169F6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1:         2         0         0         0   XT-PIC-XT-PIC    i8042</w:t>
      </w:r>
    </w:p>
    <w:p w14:paraId="67EDE2F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2:         0         0         0         0   XT-PIC-XT-PIC    cascade </w:t>
      </w:r>
    </w:p>
    <w:p w14:paraId="2C2938E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8:         1         0         0         0   XT-PIC-XT-PIC    rtc0</w:t>
      </w:r>
    </w:p>
    <w:p w14:paraId="4478FCF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9:         0         0         0         0   XT-PIC-XT-PIC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acpi</w:t>
      </w:r>
      <w:proofErr w:type="spellEnd"/>
    </w:p>
    <w:p w14:paraId="708C692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12:       172         0         0         0   XT-PIC-XT-PIC    ehci_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hcd:usb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1</w:t>
      </w:r>
    </w:p>
    <w:p w14:paraId="55AB524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56:         0         0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14:paraId="287FC4A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57:         0         0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14:paraId="48A8459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58:         0         0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14:paraId="7A825C3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59:         0         0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14:paraId="76178F5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60:         0         0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14:paraId="00E266F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61:         0         0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14:paraId="0894659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62:      2833      2989      1021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811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ahci</w:t>
      </w:r>
      <w:proofErr w:type="spellEnd"/>
    </w:p>
    <w:p w14:paraId="400A78F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63:         0         1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eth59</w:t>
      </w:r>
    </w:p>
    <w:p w14:paraId="6CCEC38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64:       301        52         9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3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eth59-rx-0</w:t>
      </w:r>
    </w:p>
    <w:p w14:paraId="532EF717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65:        12        24         3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178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eth59-rx-1</w:t>
      </w:r>
    </w:p>
    <w:p w14:paraId="4BCA154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66:        14        85         6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2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eth59-rx-2</w:t>
      </w:r>
    </w:p>
    <w:p w14:paraId="229F428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67:        17        24       307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1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eth59-rx-3</w:t>
      </w:r>
    </w:p>
    <w:p w14:paraId="52C7E09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68:        70        18         8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10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eth59-tx-0</w:t>
      </w:r>
    </w:p>
    <w:p w14:paraId="58FF55B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69:         7         0         0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23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eth59-tx-1</w:t>
      </w:r>
    </w:p>
    <w:p w14:paraId="568775E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70:        15       227         2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2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eth59-tx-2</w:t>
      </w:r>
    </w:p>
    <w:p w14:paraId="25C278B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71:        18         6        27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2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eth59-tx-3</w:t>
      </w:r>
    </w:p>
    <w:p w14:paraId="309D792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72:         0         0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eth58</w:t>
      </w:r>
    </w:p>
    <w:p w14:paraId="243E300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73:         1         0         0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27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eth58-rx-0</w:t>
      </w:r>
    </w:p>
    <w:p w14:paraId="00C63CD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74:         1        22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5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eth58-rx-1</w:t>
      </w:r>
    </w:p>
    <w:p w14:paraId="5019B177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75:         1         0        22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5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eth58-rx-2</w:t>
      </w:r>
    </w:p>
    <w:p w14:paraId="04BA118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76:        23         0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5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eth58-rx-3</w:t>
      </w:r>
    </w:p>
    <w:p w14:paraId="713E36A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77:         1         0         0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27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eth58-tx-0</w:t>
      </w:r>
    </w:p>
    <w:p w14:paraId="7AC4D9F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78:         1        22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5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eth58-tx-1</w:t>
      </w:r>
    </w:p>
    <w:p w14:paraId="6CEA1B3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79:         1         0        22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5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eth58-tx-2</w:t>
      </w:r>
    </w:p>
    <w:p w14:paraId="6C22E20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80:        23         0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5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eth58-tx-3</w:t>
      </w:r>
    </w:p>
    <w:p w14:paraId="1145E05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81:       187        17        70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7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14:paraId="40BB38B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82:       698      1647       247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129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-MSI-edge      i915</w:t>
      </w:r>
    </w:p>
    <w:p w14:paraId="697B0A7C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83:       438       135        16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59  PCI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14:paraId="304E209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NMI:         0         0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  Non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-maskable interrupts</w:t>
      </w:r>
    </w:p>
    <w:p w14:paraId="40464AF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LOC:      1975      2499      2245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1474  Local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timer interrupts</w:t>
      </w:r>
    </w:p>
    <w:p w14:paraId="63B74324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SPU:         0         0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  Spurious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interrupts</w:t>
      </w:r>
    </w:p>
    <w:p w14:paraId="0897B29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PMI:         0         0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  Performance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monitoring interrupts</w:t>
      </w:r>
    </w:p>
    <w:p w14:paraId="3EAC188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IWI:       132        67       429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91  IRQ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work interrupts</w:t>
      </w:r>
    </w:p>
    <w:p w14:paraId="6B352D8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RTR:         3         0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  APIC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ICR </w:t>
      </w:r>
      <w:r w:rsidRPr="00CA1CCD">
        <w:rPr>
          <w:rFonts w:ascii="Courier New" w:eastAsia="Times New Roman" w:hAnsi="Courier New" w:cs="Courier New"/>
          <w:color w:val="C18401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read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retries</w:t>
      </w:r>
    </w:p>
    <w:p w14:paraId="721FBED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RES:      1697      2178      1903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1541  Rescheduling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interrupts</w:t>
      </w:r>
    </w:p>
    <w:p w14:paraId="46E976F4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CAL:       561       496       534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567  Function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call interrupts</w:t>
      </w:r>
    </w:p>
    <w:p w14:paraId="05854CA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TLB:       229       254       170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137  TLB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shootdowns</w:t>
      </w:r>
    </w:p>
    <w:p w14:paraId="65DB611C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TRM:        78        78        78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78  Thermal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event interrupts</w:t>
      </w:r>
    </w:p>
    <w:p w14:paraId="2C296E54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THR:         0         0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  Threshold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APIC interrupts</w:t>
      </w:r>
    </w:p>
    <w:p w14:paraId="4C7A495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MCE:         0         0         0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0  Machine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check exceptions</w:t>
      </w:r>
    </w:p>
    <w:p w14:paraId="0A5D14C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MCP:         2         2         2     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2  Machine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check polls</w:t>
      </w:r>
    </w:p>
    <w:p w14:paraId="2FF305A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ERR:         0</w:t>
      </w:r>
    </w:p>
    <w:p w14:paraId="192C14E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16"/>
          <w:szCs w:val="16"/>
          <w:lang w:eastAsia="ru-RU"/>
        </w:rPr>
      </w:pP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MIS:   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      0</w:t>
      </w:r>
    </w:p>
    <w:p w14:paraId="4B2AE830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Как видим, все прерывания IO-APIC-* превратились в XT-PIC-XT-PIC, причём эти прерывания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роутятся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только на CPU0. Прерывания MSI остались без изменений и идут на все CPU0-3.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81A6675" w14:textId="77777777" w:rsidR="00CA1CCD" w:rsidRPr="00CA1CCD" w:rsidRDefault="00CA1CCD" w:rsidP="00CA1CCD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CA1CC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nolapic</w:t>
      </w:r>
      <w:proofErr w:type="spellEnd"/>
    </w:p>
    <w:p w14:paraId="37D97B5C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Отключает LAPIC. MSI прерывания не могут работать без LAPIC, I/O APIC не может работать без LAPIC. Поэтому все прерывания от устройств будут идти на PIC, а он работает только с CPU0. И без LAPIC остальные CPU даже работать в системе не будут.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72316A52" wp14:editId="6CC8B0CA">
            <wp:extent cx="5765579" cy="307975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44" cy="309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Вывод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/proc/interrupts: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2D5E3EA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         CPU0</w:t>
      </w:r>
    </w:p>
    <w:p w14:paraId="139587E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0:       6416    XT-PIC-XT-PIC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timer</w:t>
      </w:r>
      <w:proofErr w:type="gramEnd"/>
    </w:p>
    <w:p w14:paraId="6A8B3B2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1:          2    XT-PIC-XT-PIC    i8042</w:t>
      </w:r>
    </w:p>
    <w:p w14:paraId="7A6819C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2:          0    XT-PIC-XT-PIC    cascade</w:t>
      </w:r>
    </w:p>
    <w:p w14:paraId="06B201B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3:       5067    XT-PIC-XT-PIC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, PCIe PME, PCIe PME, i915,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, eth59</w:t>
      </w:r>
    </w:p>
    <w:p w14:paraId="75F8D79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4:         32    XT-PIC-XT-PIC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, PCIe PME, PCIe PME, eth58</w:t>
      </w:r>
    </w:p>
    <w:p w14:paraId="6674B83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5:          0    XT-PIC-XT-PIC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14:paraId="26CB09F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6:          0    XT-PIC-XT-PIC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14:paraId="564929B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8:          1    XT-PIC-XT-PIC    rtc0</w:t>
      </w:r>
    </w:p>
    <w:p w14:paraId="4FD2DA34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9:          0    XT-PIC-XT-PIC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acpi</w:t>
      </w:r>
      <w:proofErr w:type="spellEnd"/>
    </w:p>
    <w:p w14:paraId="6709CC9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11:        274    XT-PIC-XT-PIC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14:paraId="7DFB871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12:        202    XT-PIC-XT-PIC    ehci_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hcd:usb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1</w:t>
      </w:r>
    </w:p>
    <w:p w14:paraId="35795D7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15:       7903    XT-PIC-XT-PIC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ahci</w:t>
      </w:r>
      <w:proofErr w:type="spellEnd"/>
    </w:p>
    <w:p w14:paraId="0C033A0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NMI:          0   Non-maskable interrupts</w:t>
      </w:r>
    </w:p>
    <w:p w14:paraId="72D6074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LOC:          0   Local timer interrupts</w:t>
      </w:r>
    </w:p>
    <w:p w14:paraId="17E29F8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SPU:          0   Spurious interrupts</w:t>
      </w:r>
    </w:p>
    <w:p w14:paraId="6C0F3C2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PMI:          0   Performance monitoring interrupts</w:t>
      </w:r>
    </w:p>
    <w:p w14:paraId="1F82DDB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IWI:          0   IRQ work interrupts</w:t>
      </w:r>
    </w:p>
    <w:p w14:paraId="7A81590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RTR:          0   APIC ICR </w:t>
      </w:r>
      <w:r w:rsidRPr="00CA1CCD">
        <w:rPr>
          <w:rFonts w:ascii="Courier New" w:eastAsia="Times New Roman" w:hAnsi="Courier New" w:cs="Courier New"/>
          <w:color w:val="C18401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read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retries</w:t>
      </w:r>
    </w:p>
    <w:p w14:paraId="4F41325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RES:          0   Rescheduling interrupts</w:t>
      </w:r>
    </w:p>
    <w:p w14:paraId="1334201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CAL:          0   Function call interrupts</w:t>
      </w:r>
    </w:p>
    <w:p w14:paraId="51BF39C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TLB:          0   TLB shootdowns</w:t>
      </w:r>
    </w:p>
    <w:p w14:paraId="3018DFC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TRM:          0   Thermal event interrupts</w:t>
      </w:r>
    </w:p>
    <w:p w14:paraId="454D0C7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THR:          0   Threshold APIC interrupts</w:t>
      </w:r>
    </w:p>
    <w:p w14:paraId="37E3F5C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MCE:          0   Machine check exceptions</w:t>
      </w:r>
    </w:p>
    <w:p w14:paraId="3F5927F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MCP:          1   Machine check polls</w:t>
      </w:r>
    </w:p>
    <w:p w14:paraId="5A5E0F0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ERR:   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       0</w:t>
      </w:r>
    </w:p>
    <w:p w14:paraId="6574895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MIS:   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       0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2C6A999" w14:textId="77777777" w:rsidR="00CA1CCD" w:rsidRPr="00CA1CCD" w:rsidRDefault="00CA1CCD" w:rsidP="00CA1CCD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A1CC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Комбинации:</w:t>
      </w:r>
    </w:p>
    <w:p w14:paraId="5A65333D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самом деле всего одна для нового варианта: «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pci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nomsi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». Все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прерывания от устройств смогут идти только на CPU0 через PIC. Но LAPIC работает и другие CPU могут работать и обрабатывать прерывания.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Одна, потому что с «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nolapic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можно ничего не комбинировать, т.к. эта опция и так сделает недоступным I/O APIC и MSI. Так что если вы когда-то прописывали опции загрузки «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nolapic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(или самый распространённый вариант «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acpi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off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nolapic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»), </w:t>
      </w:r>
      <w:proofErr w:type="gram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 судя по всему</w:t>
      </w:r>
      <w:proofErr w:type="gram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 набирали лишние буквы. 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Итак, что будет от опций «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pci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nomsi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»: 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6A332FE3" wp14:editId="48C11711">
            <wp:extent cx="5557952" cy="314388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800" cy="317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Вывод /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interrupts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776B912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          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CPU0       CPU1       CPU2       CPU3</w:t>
      </w:r>
    </w:p>
    <w:p w14:paraId="74ABCDB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0:        5          0          0          0    XT-PIC-XT-PIC    timer</w:t>
      </w:r>
    </w:p>
    <w:p w14:paraId="7DFFFC2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1:        2          0          0          0    XT-PIC-XT-PIC    i8042</w:t>
      </w:r>
    </w:p>
    <w:p w14:paraId="6079958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2:        0          0          0          0    XT-PIC-XT-PIC    cascade</w:t>
      </w:r>
    </w:p>
    <w:p w14:paraId="336A0D6C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3:     5072          0          0          0    XT-PIC-XT-PIC    i915,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, eth59</w:t>
      </w:r>
    </w:p>
    <w:p w14:paraId="0691B69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4:       32          0          0          0    XT-PIC-XT-PIC    eth58</w:t>
      </w:r>
    </w:p>
    <w:p w14:paraId="1F17585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8:        1          0          0          0    XT-PIC-XT-PIC    rtc0</w:t>
      </w:r>
    </w:p>
    <w:p w14:paraId="5DA5AB8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9:        0          0          0          0    XT-PIC-XT-PIC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acpi</w:t>
      </w:r>
      <w:proofErr w:type="spellEnd"/>
    </w:p>
    <w:p w14:paraId="37B1EEF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11:      281          0          0          0    XT-PIC-XT-PIC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14:paraId="4028ADC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12:      200          0          0          0    XT-PIC-XT-PIC    ehci_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hcd:usb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1</w:t>
      </w:r>
    </w:p>
    <w:p w14:paraId="739E97E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15:     7930          0          0          0    XT-PIC-XT-PIC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ahci</w:t>
      </w:r>
      <w:proofErr w:type="spellEnd"/>
    </w:p>
    <w:p w14:paraId="2636947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NMI:        0          0          0          0   Non-maskable interrupts</w:t>
      </w:r>
    </w:p>
    <w:p w14:paraId="16EA9CBC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LOC:     2595       2387       2129       1697   Local timer interrupts</w:t>
      </w:r>
    </w:p>
    <w:p w14:paraId="418B834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SPU:        0          0          0          0   Spurious interrupts</w:t>
      </w:r>
    </w:p>
    <w:p w14:paraId="20392B3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PMI:        0          0          0          0   Performance monitoring interrupts</w:t>
      </w:r>
    </w:p>
    <w:p w14:paraId="4C3BBBB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IWI:      159         90        482        135   IRQ work interrupts</w:t>
      </w:r>
    </w:p>
    <w:p w14:paraId="2A9C3F8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RTR:        3          0          0          0   APIC ICR </w:t>
      </w:r>
      <w:r w:rsidRPr="00CA1CCD">
        <w:rPr>
          <w:rFonts w:ascii="Courier New" w:eastAsia="Times New Roman" w:hAnsi="Courier New" w:cs="Courier New"/>
          <w:color w:val="C18401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read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retries</w:t>
      </w:r>
    </w:p>
    <w:p w14:paraId="473F04A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RES:     1568       1666       1810       1833   Rescheduling interrupts</w:t>
      </w:r>
    </w:p>
    <w:p w14:paraId="57A23AE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CAL:      431        556        549        558   Function call interrupts</w:t>
      </w:r>
    </w:p>
    <w:p w14:paraId="05B9BD2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TLB:      124        184        156        274   TLB shootdowns</w:t>
      </w:r>
    </w:p>
    <w:p w14:paraId="41996A5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TRM:      116        116        116        116   Thermal event interrupts</w:t>
      </w:r>
    </w:p>
    <w:p w14:paraId="35914CC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THR:        0          0          0          0   Threshold APIC interrupts</w:t>
      </w:r>
    </w:p>
    <w:p w14:paraId="223BE2A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MCE:        0          0          0          0   Machine check exceptions</w:t>
      </w:r>
    </w:p>
    <w:p w14:paraId="6E72475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MCP:        2          2          2          2   Machine check polls</w:t>
      </w:r>
    </w:p>
    <w:p w14:paraId="3128341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ERR:        0</w:t>
      </w:r>
    </w:p>
    <w:p w14:paraId="6E64367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16"/>
          <w:szCs w:val="16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>MIS:        0</w:t>
      </w:r>
    </w:p>
    <w:p w14:paraId="15897B33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5648079A" w14:textId="77777777" w:rsidR="00CA1CCD" w:rsidRPr="00CA1CCD" w:rsidRDefault="00CA1CCD" w:rsidP="00CA1CCD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CA1CC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Таблицы</w:t>
      </w:r>
      <w:r w:rsidRPr="00CA1CC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proofErr w:type="spellStart"/>
      <w:r w:rsidRPr="00CA1CC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роутинга</w:t>
      </w:r>
      <w:proofErr w:type="spellEnd"/>
      <w:r w:rsidRPr="00CA1CC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r w:rsidRPr="00CA1CC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прерываний</w:t>
      </w:r>
      <w:r w:rsidRPr="00CA1CC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r w:rsidRPr="00CA1CC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</w:t>
      </w:r>
      <w:r w:rsidRPr="00CA1CC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r w:rsidRPr="00CA1CC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опции</w:t>
      </w:r>
      <w:r w:rsidRPr="00CA1CC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«</w:t>
      </w:r>
      <w:proofErr w:type="spellStart"/>
      <w:r w:rsidRPr="00CA1CC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acpi</w:t>
      </w:r>
      <w:proofErr w:type="spellEnd"/>
      <w:r w:rsidRPr="00CA1CC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=</w:t>
      </w:r>
      <w:proofErr w:type="spellStart"/>
      <w:r w:rsidRPr="00CA1CC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noirq</w:t>
      </w:r>
      <w:proofErr w:type="spellEnd"/>
      <w:r w:rsidRPr="00CA1CC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», «</w:t>
      </w:r>
      <w:proofErr w:type="spellStart"/>
      <w:r w:rsidRPr="00CA1CC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pci</w:t>
      </w:r>
      <w:proofErr w:type="spellEnd"/>
      <w:r w:rsidRPr="00CA1CC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=</w:t>
      </w:r>
      <w:proofErr w:type="spellStart"/>
      <w:r w:rsidRPr="00CA1CC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noacpi</w:t>
      </w:r>
      <w:proofErr w:type="spellEnd"/>
      <w:r w:rsidRPr="00CA1CC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», «</w:t>
      </w:r>
      <w:proofErr w:type="spellStart"/>
      <w:r w:rsidRPr="00CA1CC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acpi</w:t>
      </w:r>
      <w:proofErr w:type="spellEnd"/>
      <w:r w:rsidRPr="00CA1CC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=off»</w:t>
      </w:r>
    </w:p>
    <w:p w14:paraId="24588201" w14:textId="77777777" w:rsidR="00CA1CCD" w:rsidRPr="00CA1CCD" w:rsidRDefault="00CA1CCD" w:rsidP="00CA1CC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Как операционная система получает информацию о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роутинге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прерываний от устройств? BIOS подготавливает информацию для ОС в виде:</w:t>
      </w:r>
    </w:p>
    <w:p w14:paraId="728018C8" w14:textId="77777777" w:rsidR="00CA1CCD" w:rsidRPr="00CA1CCD" w:rsidRDefault="00CA1CCD" w:rsidP="00CA1C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ACPI таблиц (методы _PIC/_PRT)</w:t>
      </w:r>
    </w:p>
    <w:p w14:paraId="3743A83E" w14:textId="77777777" w:rsidR="00CA1CCD" w:rsidRPr="00CA1CCD" w:rsidRDefault="00CA1CCD" w:rsidP="00CA1C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_MP_ таблицы (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MPtable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14:paraId="399A2878" w14:textId="77777777" w:rsidR="00CA1CCD" w:rsidRPr="00CA1CCD" w:rsidRDefault="00CA1CCD" w:rsidP="00CA1C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$PIR таблицы</w:t>
      </w:r>
    </w:p>
    <w:p w14:paraId="6A0F442E" w14:textId="77777777" w:rsidR="00CA1CCD" w:rsidRPr="00CA1CCD" w:rsidRDefault="00CA1CCD" w:rsidP="00CA1C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Регистров 0x3C/0x3D конфигурационного пространства PCI устройств</w:t>
      </w:r>
    </w:p>
    <w:p w14:paraId="66B78894" w14:textId="77777777" w:rsidR="00CA1CCD" w:rsidRPr="00CA1CCD" w:rsidRDefault="00CA1CCD" w:rsidP="00CA1CC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Следует отметить, что для обозначения прерываний MSI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BIOSу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надо ничего дополнительно делать, вся вышеупомянутая информация нужна только для линий APIC/PIC прерываний.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Таблицы в списке выше обозначены в порядке приоритета. Рассмотрим это подробней.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Допустим BIOS предоставил </w:t>
      </w:r>
      <w:proofErr w:type="gram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 эти данные</w:t>
      </w:r>
      <w:proofErr w:type="gram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мы грузимся без каких-либо дополнительных опций:</w:t>
      </w:r>
    </w:p>
    <w:p w14:paraId="29FF76E0" w14:textId="77777777" w:rsidR="00CA1CCD" w:rsidRPr="00CA1CCD" w:rsidRDefault="00CA1CCD" w:rsidP="00CA1C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 находит таблицы ACPI</w:t>
      </w:r>
    </w:p>
    <w:p w14:paraId="48803270" w14:textId="77777777" w:rsidR="00CA1CCD" w:rsidRPr="00CA1CCD" w:rsidRDefault="00CA1CCD" w:rsidP="00CA1C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 выполняет метод ACPI "_PIC", передаёт ему аргумент, что нужно грузиться в режиме APIC. Тут код метода обычно сохраняет выбранный режим в переменной (допустим PICM=1)</w:t>
      </w:r>
    </w:p>
    <w:p w14:paraId="791BBBF7" w14:textId="77777777" w:rsidR="00CA1CCD" w:rsidRPr="00CA1CCD" w:rsidRDefault="00CA1CCD" w:rsidP="00CA1C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получения данных о прерываниях ОС вызывает метод ACPI "_PRT". Он внутри себя проверяет переменную PICM и возвращает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APIC случая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случае если мы грузимся с опцией 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14:paraId="3806E54C" w14:textId="77777777" w:rsidR="00CA1CCD" w:rsidRPr="00CA1CCD" w:rsidRDefault="00CA1CCD" w:rsidP="00CA1C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 находит таблицы ACPI</w:t>
      </w:r>
    </w:p>
    <w:p w14:paraId="7B97641B" w14:textId="77777777" w:rsidR="00CA1CCD" w:rsidRPr="00CA1CCD" w:rsidRDefault="00CA1CCD" w:rsidP="00CA1C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 выполняет метод ACPI "_PIC", передаёт ему аргумент, что нужно грузиться в режиме PIC. Тут код метода обычно сохраняет выбранный режим в переменной (допустим PICM=0)</w:t>
      </w:r>
    </w:p>
    <w:p w14:paraId="79E8554B" w14:textId="77777777" w:rsidR="00CA1CCD" w:rsidRPr="00CA1CCD" w:rsidRDefault="00CA1CCD" w:rsidP="00CA1C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получения данных о прерываниях ОС вызывает метод ACPI "_PRT". Он внутри себя проверяет переменную PICM и возвращает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PIC случая</w:t>
      </w:r>
    </w:p>
    <w:p w14:paraId="611D1741" w14:textId="77777777" w:rsidR="00CA1CCD" w:rsidRPr="00CA1CCD" w:rsidRDefault="00CA1CCD" w:rsidP="00CA1CC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таблица ACPI отсутствует или функционал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роутинга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прерываний через ACPI отключен с помощью опций 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acpi</w:t>
      </w:r>
      <w:proofErr w:type="spellEnd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noirq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pci</w:t>
      </w:r>
      <w:proofErr w:type="spellEnd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noacpi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(или ACPI полностью выключен с помощью 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acpi</w:t>
      </w:r>
      <w:proofErr w:type="spellEnd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off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), то ОС смотрит для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роутинга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прерываний таблицу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MPtable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(_MP_):</w:t>
      </w:r>
    </w:p>
    <w:p w14:paraId="3411FFF1" w14:textId="77777777" w:rsidR="00CA1CCD" w:rsidRPr="00CA1CCD" w:rsidRDefault="00CA1CCD" w:rsidP="00CA1C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 не находит/не смотрит таблицы ACPI</w:t>
      </w:r>
    </w:p>
    <w:p w14:paraId="31948689" w14:textId="77777777" w:rsidR="00CA1CCD" w:rsidRPr="00CA1CCD" w:rsidRDefault="00CA1CCD" w:rsidP="00CA1C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ОС находит таблицу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MPtable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(_MP_)</w:t>
      </w:r>
    </w:p>
    <w:p w14:paraId="29FA0246" w14:textId="77777777" w:rsidR="00CA1CCD" w:rsidRPr="00CA1CCD" w:rsidRDefault="00CA1CCD" w:rsidP="00CA1CC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 xml:space="preserve">Если таблица ACPI отсутствует или функционал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роутинга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прерываний через ACPI отключен с помощью опций 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acpi</w:t>
      </w:r>
      <w:proofErr w:type="spellEnd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noirq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pci</w:t>
      </w:r>
      <w:proofErr w:type="spellEnd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noacpi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(или ACPI полностью выключен с помощью 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acpi</w:t>
      </w:r>
      <w:proofErr w:type="spellEnd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off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и если таблица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MPtable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(_MP_) отсутствует (или передана опция загрузки 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nolapic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</w:p>
    <w:p w14:paraId="7735FC5C" w14:textId="77777777" w:rsidR="00CA1CCD" w:rsidRPr="00CA1CCD" w:rsidRDefault="00CA1CCD" w:rsidP="00CA1C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 не находит/не смотрит таблицу ACPI</w:t>
      </w:r>
    </w:p>
    <w:p w14:paraId="6D1F59D1" w14:textId="77777777" w:rsidR="00CA1CCD" w:rsidRPr="00CA1CCD" w:rsidRDefault="00CA1CCD" w:rsidP="00CA1C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ОС не находит/не смотрит таблицу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MPtable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(_MP_)</w:t>
      </w:r>
    </w:p>
    <w:p w14:paraId="66C5A5A1" w14:textId="77777777" w:rsidR="00CA1CCD" w:rsidRPr="00CA1CCD" w:rsidRDefault="00CA1CCD" w:rsidP="00CA1C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 находит таблицу $PIR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и таблицы $PIR нет, или она не полна, то операционная система для угадывания прерываний будет смотреть значения регистров 0x3C/0x3D конфигурационного пространства PCI устройств.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Суммируем всё вышеизложенное следующей картинкой: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43885B10" wp14:editId="611A46B5">
            <wp:extent cx="5746750" cy="229354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24" cy="232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Следует помнить, что не каждый BIOS предоставляет все 3 таблицы (ACPI/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MPtable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/$PIR), так что если вы передали опцию загрузчику отказаться от использования ACPI или ACPI и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MPtable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роутинга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прерываний, далеко не факт, что ваша система загрузится.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Замечание 1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в случае если мы попытаемся загрузиться в режиме APIC с опцией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acpi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noirq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без наличия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MPtable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картина прерываний будет как и в случае обычной загрузки с единственной опцией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Операционная система сама перейдёт в режим PIC прерываний.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случае если мы попытаемся загрузиться вообще без таблиц ACPI (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acpi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off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и не предоставив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MPtable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картина будет такая: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76FF15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           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CPU0       </w:t>
      </w:r>
    </w:p>
    <w:p w14:paraId="2C89BCD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0:          6    XT-PIC-XT-PIC    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timer</w:t>
      </w:r>
      <w:proofErr w:type="gramEnd"/>
    </w:p>
    <w:p w14:paraId="3B1E6D1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1:          2    XT-PIC-XT-PIC    i8042</w:t>
      </w:r>
    </w:p>
    <w:p w14:paraId="194B8477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2:          0    XT-PIC-XT-PIC    cascade</w:t>
      </w:r>
    </w:p>
    <w:p w14:paraId="012587C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8:          0    XT-PIC-XT-PIC    rtc0</w:t>
      </w:r>
    </w:p>
    <w:p w14:paraId="17D76A4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12:        373    XT-PIC-XT-PIC    ehci_</w:t>
      </w: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hcd:usb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1</w:t>
      </w:r>
    </w:p>
    <w:p w14:paraId="3E154FC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16:          0   PCI-MSI-edge      PCIe PME</w:t>
      </w:r>
    </w:p>
    <w:p w14:paraId="52A37CA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17:          0   PCI-MSI-edge      PCIe PME</w:t>
      </w:r>
    </w:p>
    <w:p w14:paraId="64F1B03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18:          0   PCI-MSI-edge      PCIe PME</w:t>
      </w:r>
    </w:p>
    <w:p w14:paraId="27011102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19:          0   PCI-MSI-edge      PCIe PME</w:t>
      </w:r>
    </w:p>
    <w:p w14:paraId="6EF63EF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20:          0   PCI-MSI-edge      PCIe PME</w:t>
      </w:r>
    </w:p>
    <w:p w14:paraId="77DA36E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21:          0   PCI-MSI-edge      PCIe PME</w:t>
      </w:r>
    </w:p>
    <w:p w14:paraId="097976D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22:       8728   PCI-MSI-edge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ahci</w:t>
      </w:r>
      <w:proofErr w:type="spellEnd"/>
    </w:p>
    <w:p w14:paraId="13D1DD9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23:          1   PCI-MSI-edge      eth59</w:t>
      </w:r>
    </w:p>
    <w:p w14:paraId="752FCE5D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24:       1301   PCI-MSI-edge      eth59-rx-0</w:t>
      </w:r>
    </w:p>
    <w:p w14:paraId="460CA91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25:        113   PCI-MSI-edge      eth59-tx-0</w:t>
      </w:r>
    </w:p>
    <w:p w14:paraId="6EBEBE9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26:          0   PCI-MSI-edge      eth58</w:t>
      </w:r>
    </w:p>
    <w:p w14:paraId="26A1FF9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27:         45   PCI-MSI-edge      eth58-rx-0</w:t>
      </w:r>
    </w:p>
    <w:p w14:paraId="2FD73D2A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28:         45   PCI-MSI-edge      eth58-tx-0</w:t>
      </w:r>
    </w:p>
    <w:p w14:paraId="6F525104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29:       1280   PCI-MSI-edge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14:paraId="43FB01B6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NMI:          2   Non-maskable interrupts</w:t>
      </w:r>
    </w:p>
    <w:p w14:paraId="0F7D755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LOC:      24076   Local timer interrupts</w:t>
      </w:r>
    </w:p>
    <w:p w14:paraId="5B0A61D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SPU:          0   Spurious interrupts</w:t>
      </w:r>
    </w:p>
    <w:p w14:paraId="38595964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lastRenderedPageBreak/>
        <w:t>PMI:          2   Performance monitoring interrupts</w:t>
      </w:r>
    </w:p>
    <w:p w14:paraId="56C71FB4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IWI:       2856   IRQ work interrupts</w:t>
      </w:r>
    </w:p>
    <w:p w14:paraId="30181615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RTR:          0   APIC ICR </w:t>
      </w:r>
      <w:r w:rsidRPr="00CA1CCD">
        <w:rPr>
          <w:rFonts w:ascii="Courier New" w:eastAsia="Times New Roman" w:hAnsi="Courier New" w:cs="Courier New"/>
          <w:color w:val="C18401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read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retries</w:t>
      </w:r>
    </w:p>
    <w:p w14:paraId="2713E75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RES:          0   Rescheduling interrupts</w:t>
      </w:r>
    </w:p>
    <w:p w14:paraId="419FBC6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CAL:          0   Function call interrupts</w:t>
      </w:r>
    </w:p>
    <w:p w14:paraId="280C2259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TLB:          0   TLB shootdowns</w:t>
      </w:r>
    </w:p>
    <w:p w14:paraId="748E8320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TRM:         34   Thermal event interrupts</w:t>
      </w:r>
    </w:p>
    <w:p w14:paraId="1A4957D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THR:          0   Threshold APIC interrupts</w:t>
      </w:r>
    </w:p>
    <w:p w14:paraId="0ABAA3B4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MCE:          0   Machine check exceptions</w:t>
      </w:r>
    </w:p>
    <w:p w14:paraId="3526DB67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MCP:          2   Machine check polls</w:t>
      </w:r>
    </w:p>
    <w:p w14:paraId="2EBBBBEF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ERR:          0</w:t>
      </w:r>
    </w:p>
    <w:p w14:paraId="73259E8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MIS:   </w:t>
      </w:r>
      <w:proofErr w:type="gram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       0</w:t>
      </w:r>
    </w:p>
    <w:p w14:paraId="053FB807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Это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проиcходит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из-за того, что без ACPI таблицы MADT (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"https://wiki.osdev.org/MADT" </w:instrTex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CA1CCD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Multiple</w:t>
      </w:r>
      <w:proofErr w:type="spellEnd"/>
      <w:r w:rsidRPr="00CA1CCD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APIC </w:t>
      </w:r>
      <w:proofErr w:type="spellStart"/>
      <w:r w:rsidRPr="00CA1CCD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Description</w:t>
      </w:r>
      <w:proofErr w:type="spellEnd"/>
      <w:r w:rsidRPr="00CA1CCD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</w:t>
      </w:r>
      <w:proofErr w:type="spellStart"/>
      <w:r w:rsidRPr="00CA1CCD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Table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и необходимой информации из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MPtable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операционная система не знает APIC идентификаторы (APIC ID) для других процессоров и не может с ними работать, но LAPIC основного процессора работает, так как мы это не запрещали, и MSI прерывания могут на него приходить. То есть будет так: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07FEC852" wp14:editId="5457B35A">
            <wp:extent cx="5384350" cy="31813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331" cy="320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Замечание 2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в целом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прерываний при использовании ACPI в случае APIC совпадает с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роутингом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прерываний через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MPtable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А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прерываний через ACPI в случае использования PIC совпадает с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роутингом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прерываний через $PIR. Так что и выводы /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interrupts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отличаться не должны. Однако в процессе исследований заметил одну странность. При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роутинге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через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MPtable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выводе почему-то присутствует каскадное прерывание «XT-PIC-XT-PIC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cascade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78839851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           </w:t>
      </w: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CPU0       CPU1       CPU2       CPU3       </w:t>
      </w:r>
    </w:p>
    <w:p w14:paraId="6B7748F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0:         15          0          0          0   IO-APIC-edge      timer</w:t>
      </w:r>
    </w:p>
    <w:p w14:paraId="5A374183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1:          2          0          0          0   IO-APIC-edge      i8042</w:t>
      </w:r>
    </w:p>
    <w:p w14:paraId="14D91C54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2:          0          0          0          0    XT-PIC-XT-PIC    cascade</w:t>
      </w:r>
    </w:p>
    <w:p w14:paraId="68207EE8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8:          0          1          0          0   IO-APIC-edge      rtc0   </w:t>
      </w:r>
    </w:p>
    <w:p w14:paraId="41B1738E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9:          0          0          0          0   IO-APIC-edge      </w:t>
      </w:r>
      <w:proofErr w:type="spellStart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>acpi</w:t>
      </w:r>
      <w:proofErr w:type="spellEnd"/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</w:p>
    <w:p w14:paraId="4FAAF04B" w14:textId="77777777" w:rsidR="00CA1CCD" w:rsidRPr="00CA1CCD" w:rsidRDefault="00CA1CCD" w:rsidP="00CA1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</w:pPr>
      <w:r w:rsidRPr="00CA1CCD">
        <w:rPr>
          <w:rFonts w:ascii="Courier New" w:eastAsia="Times New Roman" w:hAnsi="Courier New" w:cs="Courier New"/>
          <w:color w:val="383A42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>...</w:t>
      </w:r>
    </w:p>
    <w:p w14:paraId="6BD141B0" w14:textId="77777777" w:rsidR="00CA1CCD" w:rsidRPr="00CA1CCD" w:rsidRDefault="00CA1CCD" w:rsidP="00CA1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Немного странно, что так происходит, но в </w:t>
      </w:r>
      <w:hyperlink r:id="rId16" w:history="1">
        <w:r w:rsidRPr="00CA1CCD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документации ядра</w:t>
        </w:r>
      </w:hyperlink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вроде говорится, что это нормально.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55D1F1F9" w14:textId="77777777" w:rsidR="00CA1CCD" w:rsidRPr="00CA1CCD" w:rsidRDefault="00CA1CCD" w:rsidP="00CA1CCD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A1CC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Заключение:</w:t>
      </w:r>
    </w:p>
    <w:p w14:paraId="723CD32B" w14:textId="77777777" w:rsidR="00CA1CCD" w:rsidRPr="00CA1CCD" w:rsidRDefault="00CA1CCD" w:rsidP="00CA1CC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В заключении ещё раз обозначим разобранные опции.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Опции выбора контроллера прерываний:</w:t>
      </w:r>
    </w:p>
    <w:p w14:paraId="227E002D" w14:textId="77777777" w:rsidR="00CA1CCD" w:rsidRPr="00CA1CCD" w:rsidRDefault="00CA1CCD" w:rsidP="00CA1C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pci</w:t>
      </w:r>
      <w:proofErr w:type="spellEnd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nomsi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MSI прерывания станут IO-APIC/XT-PIC в зависимости от используемого контроллера прерываний</w:t>
      </w:r>
    </w:p>
    <w:p w14:paraId="56D97305" w14:textId="77777777" w:rsidR="00CA1CCD" w:rsidRPr="00CA1CCD" w:rsidRDefault="00CA1CCD" w:rsidP="00CA1C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noapic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—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Отключает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I/O APIC. 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MSI прерывания всё ещё могут идти на все CPU, остальные прерывания от устройств смогут идти только на PIC, а он работает только с CPU0. Но LAPIC работает и другие CPU могут работать и обрабатывать прерывания</w:t>
      </w:r>
    </w:p>
    <w:p w14:paraId="6F1E7B41" w14:textId="77777777" w:rsidR="00CA1CCD" w:rsidRPr="00CA1CCD" w:rsidRDefault="00CA1CCD" w:rsidP="00CA1C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noapic</w:t>
      </w:r>
      <w:proofErr w:type="spellEnd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pci</w:t>
      </w:r>
      <w:proofErr w:type="spellEnd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nomsi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Все прерывания от устройств могут идти только на PIC, а он работает только с CPU0. Но LAPIC работает и другие CPU могут работать и обрабатывать прерывания</w:t>
      </w:r>
    </w:p>
    <w:p w14:paraId="7F6B50CA" w14:textId="77777777" w:rsidR="00CA1CCD" w:rsidRPr="00CA1CCD" w:rsidRDefault="00CA1CCD" w:rsidP="00CA1C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nolapic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Отключает LAPIC. MSI прерывания не могут работать без LAPIC, I/O APIC не может работать без LAPIC. Все прерывания от устройств будут идти на PIC, а он работает только с CPU0. И без LAPIC остальные CPU не будут работать.</w:t>
      </w:r>
    </w:p>
    <w:p w14:paraId="5307500A" w14:textId="77777777" w:rsidR="00CA1CCD" w:rsidRPr="00CA1CCD" w:rsidRDefault="00CA1CCD" w:rsidP="00CA1CC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Опции выбора приоритетной таблицы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роутинга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прерываний:</w:t>
      </w:r>
    </w:p>
    <w:p w14:paraId="5A9676CF" w14:textId="77777777" w:rsidR="00CA1CCD" w:rsidRPr="00CA1CCD" w:rsidRDefault="00CA1CCD" w:rsidP="00CA1CC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без опций</w:t>
      </w: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через APIC с помощью таблиц ACPI</w:t>
      </w:r>
    </w:p>
    <w:p w14:paraId="5958C19C" w14:textId="77777777" w:rsidR="00CA1CCD" w:rsidRPr="00CA1CCD" w:rsidRDefault="00CA1CCD" w:rsidP="00CA1CC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через PIC с помощью таблиц ACPI</w:t>
      </w:r>
    </w:p>
    <w:p w14:paraId="3D08526B" w14:textId="77777777" w:rsidR="00CA1CCD" w:rsidRPr="00CA1CCD" w:rsidRDefault="00CA1CCD" w:rsidP="00CA1CC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acpi</w:t>
      </w:r>
      <w:proofErr w:type="spellEnd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noirq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pci</w:t>
      </w:r>
      <w:proofErr w:type="spellEnd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noacpi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acpi</w:t>
      </w:r>
      <w:proofErr w:type="spellEnd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off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—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через APIC с помощью таблицы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MPtable</w:t>
      </w:r>
      <w:proofErr w:type="spellEnd"/>
    </w:p>
    <w:p w14:paraId="034E970F" w14:textId="77777777" w:rsidR="00CA1CCD" w:rsidRPr="00CA1CCD" w:rsidRDefault="00CA1CCD" w:rsidP="00CA1CC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acpi</w:t>
      </w:r>
      <w:proofErr w:type="spellEnd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noirq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pci</w:t>
      </w:r>
      <w:proofErr w:type="spellEnd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noacpi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acpi</w:t>
      </w:r>
      <w:proofErr w:type="spellEnd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=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off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 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CA1CC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nolapic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—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через PIC с помощью таблицы $PIR</w:t>
      </w:r>
    </w:p>
    <w:p w14:paraId="7905D929" w14:textId="77777777" w:rsidR="00CA1CCD" w:rsidRPr="00CA1CCD" w:rsidRDefault="00CA1CCD" w:rsidP="00CA1CC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следующей части </w:t>
      </w:r>
      <w:proofErr w:type="gram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посмотрим</w:t>
      </w:r>
      <w:proofErr w:type="gram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coreboot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настраивает чипсет для </w:t>
      </w:r>
      <w:proofErr w:type="spellStart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роутинга</w:t>
      </w:r>
      <w:proofErr w:type="spellEnd"/>
      <w:r w:rsidRPr="00CA1CC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прерываний.</w:t>
      </w:r>
    </w:p>
    <w:p w14:paraId="7068FB5F" w14:textId="77777777" w:rsidR="00D5128D" w:rsidRDefault="00D5128D">
      <w:bookmarkStart w:id="1" w:name="_GoBack"/>
      <w:bookmarkEnd w:id="1"/>
    </w:p>
    <w:sectPr w:rsidR="00D5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FB2"/>
    <w:multiLevelType w:val="multilevel"/>
    <w:tmpl w:val="3328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201D7B"/>
    <w:multiLevelType w:val="multilevel"/>
    <w:tmpl w:val="49AC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A448F"/>
    <w:multiLevelType w:val="multilevel"/>
    <w:tmpl w:val="EAE2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5625B1"/>
    <w:multiLevelType w:val="multilevel"/>
    <w:tmpl w:val="4C0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E946B1"/>
    <w:multiLevelType w:val="multilevel"/>
    <w:tmpl w:val="8008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74223"/>
    <w:multiLevelType w:val="multilevel"/>
    <w:tmpl w:val="FF8C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5D6CC7"/>
    <w:multiLevelType w:val="multilevel"/>
    <w:tmpl w:val="D3A2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5374B8"/>
    <w:multiLevelType w:val="multilevel"/>
    <w:tmpl w:val="F1F8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700DC6"/>
    <w:multiLevelType w:val="multilevel"/>
    <w:tmpl w:val="3C5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B02949"/>
    <w:multiLevelType w:val="multilevel"/>
    <w:tmpl w:val="3C66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A07B80"/>
    <w:multiLevelType w:val="multilevel"/>
    <w:tmpl w:val="6A4A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CD"/>
    <w:rsid w:val="00CA1CCD"/>
    <w:rsid w:val="00CD6C4C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C096"/>
  <w15:chartTrackingRefBased/>
  <w15:docId w15:val="{F1393626-ACC5-41F6-B62C-AE0A4CA9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157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361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post/430548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lixir.bootlin.com/linux/latest/source/Documentation/x86/i386/IO-APIC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hub/system_programmin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abr.com/ru/hub/linux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intel.com/content/dam/www/public/us/en/documents/white-papers/msg-signaled-interrupts-paper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4395</Words>
  <Characters>25055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2019-09-25T09:48:00Z</dcterms:created>
  <dcterms:modified xsi:type="dcterms:W3CDTF">2019-09-25T10:10:00Z</dcterms:modified>
</cp:coreProperties>
</file>