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2C4D14" w14:textId="65301FD8" w:rsidR="00E25890" w:rsidRDefault="00E25890">
      <w:r>
        <w:t>Test Case</w:t>
      </w:r>
      <w:r w:rsidR="009D2829">
        <w:t>/s</w:t>
      </w:r>
      <w:r>
        <w:t xml:space="preserve"> to be automated</w:t>
      </w:r>
    </w:p>
    <w:p w14:paraId="02429E01" w14:textId="77777777" w:rsidR="00904558" w:rsidRDefault="00904558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ZA"/>
        </w:rPr>
        <w:id w:val="-199909929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BB5C07C" w14:textId="4EAFAC2A" w:rsidR="009D2829" w:rsidRDefault="009D2829">
          <w:pPr>
            <w:pStyle w:val="TOCHeading"/>
          </w:pPr>
          <w:r>
            <w:t>Contents</w:t>
          </w:r>
        </w:p>
        <w:p w14:paraId="578A6016" w14:textId="10FA1D20" w:rsidR="00D414EE" w:rsidRDefault="009D282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630445" w:history="1">
            <w:r w:rsidR="00D414EE" w:rsidRPr="00A2006B">
              <w:rPr>
                <w:rStyle w:val="Hyperlink"/>
                <w:noProof/>
              </w:rPr>
              <w:t>Add Customer from a file</w:t>
            </w:r>
            <w:r w:rsidR="00D414EE">
              <w:rPr>
                <w:noProof/>
                <w:webHidden/>
              </w:rPr>
              <w:tab/>
            </w:r>
            <w:r w:rsidR="00D414EE">
              <w:rPr>
                <w:noProof/>
                <w:webHidden/>
              </w:rPr>
              <w:fldChar w:fldCharType="begin"/>
            </w:r>
            <w:r w:rsidR="00D414EE">
              <w:rPr>
                <w:noProof/>
                <w:webHidden/>
              </w:rPr>
              <w:instrText xml:space="preserve"> PAGEREF _Toc71630445 \h </w:instrText>
            </w:r>
            <w:r w:rsidR="00D414EE">
              <w:rPr>
                <w:noProof/>
                <w:webHidden/>
              </w:rPr>
            </w:r>
            <w:r w:rsidR="00D414EE">
              <w:rPr>
                <w:noProof/>
                <w:webHidden/>
              </w:rPr>
              <w:fldChar w:fldCharType="separate"/>
            </w:r>
            <w:r w:rsidR="00D414EE">
              <w:rPr>
                <w:noProof/>
                <w:webHidden/>
              </w:rPr>
              <w:t>1</w:t>
            </w:r>
            <w:r w:rsidR="00D414EE">
              <w:rPr>
                <w:noProof/>
                <w:webHidden/>
              </w:rPr>
              <w:fldChar w:fldCharType="end"/>
            </w:r>
          </w:hyperlink>
        </w:p>
        <w:p w14:paraId="72951231" w14:textId="18B38E4D" w:rsidR="00D414EE" w:rsidRDefault="00D414EE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ZA" w:eastAsia="en-ZA"/>
            </w:rPr>
          </w:pPr>
          <w:hyperlink w:anchor="_Toc71630446" w:history="1">
            <w:r w:rsidRPr="00A2006B">
              <w:rPr>
                <w:rStyle w:val="Hyperlink"/>
                <w:noProof/>
              </w:rPr>
              <w:t>Pre-requisites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_Toc71630446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7D8B6" w14:textId="549B4DC8" w:rsidR="00D414EE" w:rsidRDefault="00D414EE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ZA" w:eastAsia="en-ZA"/>
            </w:rPr>
          </w:pPr>
          <w:hyperlink w:anchor="_Toc71630447" w:history="1">
            <w:r w:rsidRPr="00A2006B">
              <w:rPr>
                <w:rStyle w:val="Hyperlink"/>
                <w:noProof/>
              </w:rPr>
              <w:t>Test setup: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_Toc71630447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71A225" w14:textId="2F4F113B" w:rsidR="00D414EE" w:rsidRDefault="00D414EE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ZA" w:eastAsia="en-ZA"/>
            </w:rPr>
          </w:pPr>
          <w:hyperlink w:anchor="_Toc71630448" w:history="1">
            <w:r w:rsidRPr="00A2006B">
              <w:rPr>
                <w:rStyle w:val="Hyperlink"/>
                <w:noProof/>
              </w:rPr>
              <w:t>Test case 1: run test from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_Toc71630448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65216" w14:textId="51FB4C56" w:rsidR="00D414EE" w:rsidRDefault="00D414EE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ZA" w:eastAsia="en-ZA"/>
            </w:rPr>
          </w:pPr>
          <w:hyperlink w:anchor="_Toc71630449" w:history="1">
            <w:r w:rsidRPr="00A2006B">
              <w:rPr>
                <w:rStyle w:val="Hyperlink"/>
                <w:noProof/>
              </w:rPr>
              <w:t>Extension 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_Toc71630449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648BD" w14:textId="7267FE5D" w:rsidR="009D2829" w:rsidRDefault="009D2829">
          <w:r>
            <w:rPr>
              <w:b/>
              <w:bCs/>
              <w:noProof/>
            </w:rPr>
            <w:fldChar w:fldCharType="end"/>
          </w:r>
        </w:p>
      </w:sdtContent>
    </w:sdt>
    <w:p w14:paraId="4000BD80" w14:textId="073411E3" w:rsidR="009D2829" w:rsidRDefault="00904558" w:rsidP="00904558">
      <w:pPr>
        <w:pStyle w:val="Heading1"/>
      </w:pPr>
      <w:bookmarkStart w:id="0" w:name="_Toc71630445"/>
      <w:r>
        <w:t xml:space="preserve">Add Customer </w:t>
      </w:r>
      <w:r w:rsidR="00D414EE">
        <w:t>from a file</w:t>
      </w:r>
      <w:bookmarkEnd w:id="0"/>
    </w:p>
    <w:p w14:paraId="2DF19F04" w14:textId="147D55E8" w:rsidR="005F0589" w:rsidRPr="005F0589" w:rsidRDefault="005F0589" w:rsidP="005F0589">
      <w:pPr>
        <w:pStyle w:val="Heading2"/>
      </w:pPr>
      <w:bookmarkStart w:id="1" w:name="_Hlk71629359"/>
      <w:bookmarkStart w:id="2" w:name="_Toc71630446"/>
      <w:r w:rsidRPr="005F0589">
        <w:t>Pre-requisites</w:t>
      </w:r>
      <w:bookmarkEnd w:id="2"/>
    </w:p>
    <w:p w14:paraId="27555F5A" w14:textId="3F9E8B49" w:rsidR="005F0589" w:rsidRDefault="005F0589" w:rsidP="005F0589">
      <w:r>
        <w:t>Ensure you are working and pushing to your own branch</w:t>
      </w:r>
    </w:p>
    <w:p w14:paraId="4052332E" w14:textId="409C3725" w:rsidR="0017345A" w:rsidRDefault="0017345A" w:rsidP="005F0589">
      <w:pPr>
        <w:rPr>
          <w:b/>
          <w:bCs/>
        </w:rPr>
      </w:pPr>
      <w:r>
        <w:t xml:space="preserve">Create a new package called something like </w:t>
      </w:r>
      <w:r w:rsidRPr="0017345A">
        <w:rPr>
          <w:b/>
          <w:bCs/>
        </w:rPr>
        <w:t>Telco project</w:t>
      </w:r>
    </w:p>
    <w:p w14:paraId="43FC5B2F" w14:textId="39E47BA3" w:rsidR="00625D41" w:rsidRDefault="00625D41" w:rsidP="005F0589">
      <w:r w:rsidRPr="00625D41">
        <w:t>Please make use of test NG annotations</w:t>
      </w:r>
    </w:p>
    <w:p w14:paraId="0D67FCCD" w14:textId="535C76DC" w:rsidR="00D414EE" w:rsidRDefault="00D414EE" w:rsidP="005F0589">
      <w:r>
        <w:t xml:space="preserve">Create a csv file containing the customer data including </w:t>
      </w:r>
    </w:p>
    <w:p w14:paraId="1D48A593" w14:textId="4FAD3750" w:rsidR="00D414EE" w:rsidRDefault="00D414EE" w:rsidP="00D414EE">
      <w:pPr>
        <w:ind w:firstLine="720"/>
      </w:pPr>
      <w:r>
        <w:t xml:space="preserve">Name, surname, </w:t>
      </w:r>
      <w:proofErr w:type="spellStart"/>
      <w:r>
        <w:t>emailaddi,address</w:t>
      </w:r>
      <w:proofErr w:type="spellEnd"/>
      <w:r>
        <w:t xml:space="preserve">, phone </w:t>
      </w:r>
      <w:proofErr w:type="spellStart"/>
      <w:r>
        <w:t>number,expected</w:t>
      </w:r>
      <w:proofErr w:type="spellEnd"/>
      <w:r>
        <w:t xml:space="preserve"> result</w:t>
      </w:r>
    </w:p>
    <w:p w14:paraId="057838A1" w14:textId="2A148943" w:rsidR="00D414EE" w:rsidRPr="00625D41" w:rsidRDefault="00D414EE" w:rsidP="00D414EE">
      <w:pPr>
        <w:ind w:firstLine="720"/>
      </w:pPr>
      <w:r w:rsidRPr="00D414EE">
        <w:rPr>
          <w:b/>
          <w:bCs/>
        </w:rPr>
        <w:t>Note</w:t>
      </w:r>
      <w:r>
        <w:t>: the file is to contain valid and invalid data</w:t>
      </w:r>
    </w:p>
    <w:p w14:paraId="58E6E601" w14:textId="1605AF52" w:rsidR="00E25890" w:rsidRDefault="009D2829" w:rsidP="009D2829">
      <w:pPr>
        <w:pStyle w:val="Heading2"/>
      </w:pPr>
      <w:bookmarkStart w:id="3" w:name="_Toc71630447"/>
      <w:bookmarkEnd w:id="1"/>
      <w:r>
        <w:t>Test setup</w:t>
      </w:r>
      <w:r w:rsidR="00904558">
        <w:t>:</w:t>
      </w:r>
      <w:bookmarkEnd w:id="3"/>
      <w:r w:rsidR="00904558">
        <w:t xml:space="preserve"> </w:t>
      </w:r>
    </w:p>
    <w:p w14:paraId="6E310A22" w14:textId="3055D4BE" w:rsidR="002A1A49" w:rsidRDefault="00E25890">
      <w:r>
        <w:t xml:space="preserve">Navigate to </w:t>
      </w:r>
      <w:hyperlink r:id="rId5" w:history="1">
        <w:r w:rsidR="002A1A49" w:rsidRPr="005D4B89">
          <w:rPr>
            <w:rStyle w:val="Hyperlink"/>
          </w:rPr>
          <w:t>http://demo.guru99.com/telecom/index.html</w:t>
        </w:r>
      </w:hyperlink>
    </w:p>
    <w:p w14:paraId="67CF4806" w14:textId="03243330" w:rsidR="002A1A49" w:rsidRDefault="002A1A49">
      <w:r>
        <w:t>Select Add Customer</w:t>
      </w:r>
    </w:p>
    <w:p w14:paraId="658F11C5" w14:textId="7EC28CD7" w:rsidR="002A1A49" w:rsidRDefault="002A1A49">
      <w:r>
        <w:rPr>
          <w:noProof/>
        </w:rPr>
        <w:drawing>
          <wp:inline distT="0" distB="0" distL="0" distR="0" wp14:anchorId="08A20ED7" wp14:editId="1EEDE2AA">
            <wp:extent cx="5731510" cy="243078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D62C3" w14:textId="243A5DE6" w:rsidR="009D2829" w:rsidRDefault="009D2829">
      <w:r>
        <w:t>Assert that the Heading is Guru 99 Telcom and Add Customer</w:t>
      </w:r>
    </w:p>
    <w:p w14:paraId="3DD3589B" w14:textId="4858579B" w:rsidR="00E25890" w:rsidRDefault="009D2829">
      <w:r>
        <w:rPr>
          <w:noProof/>
        </w:rPr>
        <w:lastRenderedPageBreak/>
        <w:drawing>
          <wp:inline distT="0" distB="0" distL="0" distR="0" wp14:anchorId="76B194B0" wp14:editId="5CEF7737">
            <wp:extent cx="5731510" cy="180848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9A97C" w14:textId="46F24B4F" w:rsidR="00E25890" w:rsidRDefault="00E25890">
      <w:r>
        <w:t>Select Done to the Background check prompt</w:t>
      </w:r>
    </w:p>
    <w:p w14:paraId="58F13E00" w14:textId="77777777" w:rsidR="00D414EE" w:rsidRDefault="00D414EE"/>
    <w:p w14:paraId="48B9F32C" w14:textId="77777777" w:rsidR="002A1A49" w:rsidRDefault="002A1A49"/>
    <w:p w14:paraId="596BDB47" w14:textId="609B965B" w:rsidR="00E25890" w:rsidRPr="009D2829" w:rsidRDefault="00E25890" w:rsidP="009D2829">
      <w:pPr>
        <w:pStyle w:val="Heading2"/>
      </w:pPr>
      <w:bookmarkStart w:id="4" w:name="_Toc71630448"/>
      <w:r w:rsidRPr="009D2829">
        <w:t xml:space="preserve">Test case 1: </w:t>
      </w:r>
      <w:r w:rsidR="00D414EE">
        <w:t>run test from file</w:t>
      </w:r>
      <w:bookmarkEnd w:id="4"/>
    </w:p>
    <w:p w14:paraId="3DFA21A5" w14:textId="77777777" w:rsidR="00D414EE" w:rsidRDefault="00D414EE"/>
    <w:p w14:paraId="3B7C80C7" w14:textId="1214AB3E" w:rsidR="00E25890" w:rsidRDefault="00E25890">
      <w:r>
        <w:t xml:space="preserve">Fill in the rest of the input fields </w:t>
      </w:r>
      <w:r w:rsidR="009D2829">
        <w:t xml:space="preserve">with </w:t>
      </w:r>
      <w:r w:rsidR="00D414EE">
        <w:t>data from the file</w:t>
      </w:r>
    </w:p>
    <w:p w14:paraId="1208E8DF" w14:textId="5E72137E" w:rsidR="00E25890" w:rsidRDefault="00E25890"/>
    <w:p w14:paraId="742C5E9C" w14:textId="5962AA2E" w:rsidR="00E25890" w:rsidRDefault="00E25890">
      <w:r>
        <w:t>Expected result:</w:t>
      </w:r>
    </w:p>
    <w:p w14:paraId="392785A5" w14:textId="5105C5C0" w:rsidR="00D414EE" w:rsidRPr="00D414EE" w:rsidRDefault="00D414EE">
      <w:pPr>
        <w:rPr>
          <w:b/>
          <w:bCs/>
        </w:rPr>
      </w:pPr>
      <w:r w:rsidRPr="00D414EE">
        <w:rPr>
          <w:b/>
          <w:bCs/>
        </w:rPr>
        <w:t xml:space="preserve">IF invalid data </w:t>
      </w:r>
    </w:p>
    <w:p w14:paraId="0437D912" w14:textId="74BB2E7E" w:rsidR="009D2829" w:rsidRDefault="00D414EE">
      <w:r>
        <w:t>Ensure that the warning message is displayed</w:t>
      </w:r>
    </w:p>
    <w:p w14:paraId="0F9AA521" w14:textId="32EDC6C8" w:rsidR="009D2829" w:rsidRDefault="009D2829">
      <w:r>
        <w:rPr>
          <w:noProof/>
        </w:rPr>
        <w:drawing>
          <wp:inline distT="0" distB="0" distL="0" distR="0" wp14:anchorId="710EC2B5" wp14:editId="5E50856D">
            <wp:extent cx="3314286" cy="1980952"/>
            <wp:effectExtent l="0" t="0" r="63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4286" cy="1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8673B" w14:textId="77777777" w:rsidR="00D414EE" w:rsidRDefault="00D414EE" w:rsidP="00D414EE">
      <w:r>
        <w:t>click submit</w:t>
      </w:r>
    </w:p>
    <w:p w14:paraId="0CEB4C61" w14:textId="77777777" w:rsidR="00D414EE" w:rsidRDefault="00D414EE" w:rsidP="00D414EE">
      <w:r>
        <w:t>Ensure that text is displayed as “please fill all fields”</w:t>
      </w:r>
    </w:p>
    <w:p w14:paraId="39DDD57E" w14:textId="77777777" w:rsidR="00D414EE" w:rsidRDefault="00D414EE" w:rsidP="00D414EE">
      <w:r>
        <w:rPr>
          <w:noProof/>
        </w:rPr>
        <w:drawing>
          <wp:inline distT="0" distB="0" distL="0" distR="0" wp14:anchorId="4BB80642" wp14:editId="6DD4F674">
            <wp:extent cx="4190476" cy="1152381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1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41BB7" w14:textId="77777777" w:rsidR="00D414EE" w:rsidRDefault="00D414EE" w:rsidP="00D414EE">
      <w:r>
        <w:t>Handle the alert</w:t>
      </w:r>
    </w:p>
    <w:p w14:paraId="75179B77" w14:textId="77777777" w:rsidR="002A1A49" w:rsidRDefault="002A1A49" w:rsidP="002A1A49"/>
    <w:p w14:paraId="5A50EC9E" w14:textId="2320FF2F" w:rsidR="00D414EE" w:rsidRPr="00D414EE" w:rsidRDefault="00D414EE" w:rsidP="00D414EE">
      <w:pPr>
        <w:rPr>
          <w:b/>
          <w:bCs/>
        </w:rPr>
      </w:pPr>
      <w:r w:rsidRPr="00D414EE">
        <w:rPr>
          <w:b/>
          <w:bCs/>
        </w:rPr>
        <w:t xml:space="preserve">IF valid data </w:t>
      </w:r>
    </w:p>
    <w:p w14:paraId="777233E9" w14:textId="5BA672F2" w:rsidR="002A1A49" w:rsidRDefault="00D414EE" w:rsidP="009D2829">
      <w:r>
        <w:t>Click submit</w:t>
      </w:r>
    </w:p>
    <w:p w14:paraId="0D4E8C70" w14:textId="4D2332CE" w:rsidR="002A1A49" w:rsidRDefault="002A1A49">
      <w:r>
        <w:t>Check that customer ID is displayed</w:t>
      </w:r>
    </w:p>
    <w:p w14:paraId="51BE71FD" w14:textId="420C0CD0" w:rsidR="002A1A49" w:rsidRDefault="002A1A49">
      <w:r>
        <w:rPr>
          <w:noProof/>
        </w:rPr>
        <w:drawing>
          <wp:inline distT="0" distB="0" distL="0" distR="0" wp14:anchorId="0F6EA223" wp14:editId="30CD323C">
            <wp:extent cx="4705350" cy="2913084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8651" cy="292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165E4" w14:textId="37ED3490" w:rsidR="005F0589" w:rsidRDefault="005F0589" w:rsidP="00D414EE">
      <w:pPr>
        <w:pStyle w:val="Heading2"/>
      </w:pPr>
      <w:r>
        <w:t xml:space="preserve"> </w:t>
      </w:r>
      <w:bookmarkStart w:id="5" w:name="_Toc71630449"/>
      <w:r w:rsidR="00D414EE">
        <w:t>Extension work</w:t>
      </w:r>
      <w:bookmarkEnd w:id="5"/>
    </w:p>
    <w:p w14:paraId="220651A1" w14:textId="5F181777" w:rsidR="00D414EE" w:rsidRPr="00D414EE" w:rsidRDefault="00D414EE" w:rsidP="00D414EE">
      <w:r>
        <w:t>Run all the tests from the csv file</w:t>
      </w:r>
    </w:p>
    <w:sectPr w:rsidR="00D414EE" w:rsidRPr="00D414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271B"/>
    <w:rsid w:val="0017345A"/>
    <w:rsid w:val="002A1A49"/>
    <w:rsid w:val="003C271B"/>
    <w:rsid w:val="005F0589"/>
    <w:rsid w:val="00625D41"/>
    <w:rsid w:val="00904558"/>
    <w:rsid w:val="009D2829"/>
    <w:rsid w:val="00D414EE"/>
    <w:rsid w:val="00E25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C19CC8"/>
  <w15:chartTrackingRefBased/>
  <w15:docId w15:val="{5F078C28-38A7-4A98-8607-ECBE7C8940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28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D282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D28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2589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5890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9D28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D2829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D282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D2829"/>
    <w:pPr>
      <w:spacing w:after="100"/>
      <w:ind w:left="22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9D2829"/>
    <w:pPr>
      <w:spacing w:after="100"/>
      <w:ind w:left="440"/>
    </w:pPr>
    <w:rPr>
      <w:rFonts w:eastAsiaTheme="minorEastAsia" w:cs="Times New Roman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9D282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D282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://demo.guru99.com/telecom/index.html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1520CA-22E2-409D-97CE-4FC233411D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</Pages>
  <Words>221</Words>
  <Characters>1266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Louise Gilbert</dc:creator>
  <cp:keywords/>
  <dc:description/>
  <cp:lastModifiedBy>Louise Gilbert</cp:lastModifiedBy>
  <cp:revision>9</cp:revision>
  <dcterms:created xsi:type="dcterms:W3CDTF">2021-05-11T08:49:00Z</dcterms:created>
  <dcterms:modified xsi:type="dcterms:W3CDTF">2021-05-11T11:00:00Z</dcterms:modified>
</cp:coreProperties>
</file>