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7FD1" w:rsidRDefault="00EB4EB2">
      <w:pPr>
        <w:rPr>
          <w:lang w:val="en-US"/>
        </w:rPr>
      </w:pPr>
      <w:r>
        <w:rPr>
          <w:lang w:val="en-US"/>
        </w:rPr>
        <w:t>Values</w:t>
      </w:r>
    </w:p>
    <w:p w:rsidR="00EB4EB2" w:rsidRDefault="00EB4EB2" w:rsidP="00EB4EB2">
      <w:pPr>
        <w:pStyle w:val="ListParagraph"/>
        <w:numPr>
          <w:ilvl w:val="0"/>
          <w:numId w:val="1"/>
        </w:numPr>
        <w:rPr>
          <w:lang w:val="en-US"/>
        </w:rPr>
      </w:pPr>
      <w:r>
        <w:rPr>
          <w:lang w:val="en-US"/>
        </w:rPr>
        <w:t>Make it easy and intuitive to build WPF applications that have a clean architecture which values a clear distribution of concerns, layering and separation of concerns.</w:t>
      </w:r>
    </w:p>
    <w:p w:rsidR="00EB4EB2" w:rsidRDefault="00EB4EB2" w:rsidP="00EB4EB2">
      <w:pPr>
        <w:pStyle w:val="ListParagraph"/>
        <w:numPr>
          <w:ilvl w:val="0"/>
          <w:numId w:val="1"/>
        </w:numPr>
        <w:rPr>
          <w:lang w:val="en-US"/>
        </w:rPr>
      </w:pPr>
      <w:r>
        <w:rPr>
          <w:lang w:val="en-US"/>
        </w:rPr>
        <w:t>Prefer compile-time checking over runtime-checking by using static typing, generics and designs that are checked by the compiler.</w:t>
      </w:r>
    </w:p>
    <w:p w:rsidR="00EB4EB2" w:rsidRDefault="00EB4EB2" w:rsidP="00EB4EB2">
      <w:pPr>
        <w:pStyle w:val="ListParagraph"/>
        <w:numPr>
          <w:ilvl w:val="0"/>
          <w:numId w:val="1"/>
        </w:numPr>
        <w:rPr>
          <w:lang w:val="en-US"/>
        </w:rPr>
      </w:pPr>
      <w:r>
        <w:rPr>
          <w:lang w:val="en-US"/>
        </w:rPr>
        <w:t>Minimize the code required to be written by the developer but prefer a little more code that is straight-forward and hard to get wrong over a little less code that is more complex and harder to maintain.</w:t>
      </w:r>
    </w:p>
    <w:p w:rsidR="00EB4EB2" w:rsidRDefault="00EB4EB2" w:rsidP="00EB4EB2">
      <w:pPr>
        <w:pStyle w:val="ListParagraph"/>
        <w:numPr>
          <w:ilvl w:val="0"/>
          <w:numId w:val="1"/>
        </w:numPr>
        <w:rPr>
          <w:lang w:val="en-US"/>
        </w:rPr>
      </w:pPr>
      <w:r>
        <w:rPr>
          <w:lang w:val="en-US"/>
        </w:rPr>
        <w:t>Make the API intuitive and easy to discover with</w:t>
      </w:r>
      <w:r w:rsidR="004D5913">
        <w:rPr>
          <w:lang w:val="en-US"/>
        </w:rPr>
        <w:t>out</w:t>
      </w:r>
      <w:r>
        <w:rPr>
          <w:lang w:val="en-US"/>
        </w:rPr>
        <w:t xml:space="preserve"> res</w:t>
      </w:r>
      <w:r w:rsidR="004D5913">
        <w:rPr>
          <w:lang w:val="en-US"/>
        </w:rPr>
        <w:t>or</w:t>
      </w:r>
      <w:r>
        <w:rPr>
          <w:lang w:val="en-US"/>
        </w:rPr>
        <w:t>ting to the documentation (optimize for IntelliSense for example).</w:t>
      </w:r>
    </w:p>
    <w:p w:rsidR="00EB4EB2" w:rsidRDefault="00EB4EB2" w:rsidP="00EB4EB2">
      <w:pPr>
        <w:pStyle w:val="ListParagraph"/>
        <w:numPr>
          <w:ilvl w:val="0"/>
          <w:numId w:val="1"/>
        </w:numPr>
        <w:rPr>
          <w:lang w:val="en-US"/>
        </w:rPr>
      </w:pPr>
      <w:r>
        <w:rPr>
          <w:lang w:val="en-US"/>
        </w:rPr>
        <w:t>Design the library so that it is</w:t>
      </w:r>
    </w:p>
    <w:p w:rsidR="00EB4EB2" w:rsidRDefault="00EB4EB2" w:rsidP="00EB4EB2">
      <w:pPr>
        <w:pStyle w:val="ListParagraph"/>
        <w:numPr>
          <w:ilvl w:val="1"/>
          <w:numId w:val="1"/>
        </w:numPr>
        <w:rPr>
          <w:lang w:val="en-US"/>
        </w:rPr>
      </w:pPr>
      <w:r>
        <w:rPr>
          <w:lang w:val="en-US"/>
        </w:rPr>
        <w:t>Easily understandable and maintainable.</w:t>
      </w:r>
    </w:p>
    <w:p w:rsidR="00EB4EB2" w:rsidRDefault="00EB4EB2" w:rsidP="00EB4EB2">
      <w:pPr>
        <w:pStyle w:val="ListParagraph"/>
        <w:numPr>
          <w:ilvl w:val="1"/>
          <w:numId w:val="1"/>
        </w:numPr>
        <w:rPr>
          <w:lang w:val="en-US"/>
        </w:rPr>
      </w:pPr>
      <w:r>
        <w:rPr>
          <w:lang w:val="en-US"/>
        </w:rPr>
        <w:t xml:space="preserve">Extensible </w:t>
      </w:r>
      <w:r w:rsidR="0051738D">
        <w:rPr>
          <w:lang w:val="en-US"/>
        </w:rPr>
        <w:t>from outside at very few selected places.</w:t>
      </w:r>
    </w:p>
    <w:p w:rsidR="0051738D" w:rsidRDefault="0051738D" w:rsidP="00EB4EB2">
      <w:pPr>
        <w:pStyle w:val="ListParagraph"/>
        <w:numPr>
          <w:ilvl w:val="1"/>
          <w:numId w:val="1"/>
        </w:numPr>
        <w:rPr>
          <w:lang w:val="en-US"/>
        </w:rPr>
      </w:pPr>
      <w:r>
        <w:rPr>
          <w:lang w:val="en-US"/>
        </w:rPr>
        <w:t>Extensible by modifying the source code of the library.</w:t>
      </w:r>
    </w:p>
    <w:p w:rsidR="0051738D" w:rsidRDefault="0051738D" w:rsidP="0051738D">
      <w:pPr>
        <w:pStyle w:val="ListParagraph"/>
        <w:numPr>
          <w:ilvl w:val="0"/>
          <w:numId w:val="1"/>
        </w:numPr>
        <w:rPr>
          <w:lang w:val="en-US"/>
        </w:rPr>
      </w:pPr>
      <w:r>
        <w:rPr>
          <w:lang w:val="en-US"/>
        </w:rPr>
        <w:t>Only add essential features that are needed by most applications to the library. Maximize the value/lines of code ratio. Provide feature that are not used by many applications as source files that can be included in the target application.</w:t>
      </w:r>
    </w:p>
    <w:p w:rsidR="00F962E6" w:rsidRDefault="0051738D" w:rsidP="0051738D">
      <w:pPr>
        <w:pStyle w:val="ListParagraph"/>
        <w:numPr>
          <w:ilvl w:val="0"/>
          <w:numId w:val="1"/>
        </w:numPr>
        <w:rPr>
          <w:lang w:val="en-US"/>
        </w:rPr>
      </w:pPr>
      <w:r>
        <w:rPr>
          <w:lang w:val="en-US"/>
        </w:rPr>
        <w:t>Strive for a clean design and excellent quality</w:t>
      </w:r>
    </w:p>
    <w:p w:rsidR="00F962E6" w:rsidRDefault="00F962E6">
      <w:pPr>
        <w:rPr>
          <w:lang w:val="en-US"/>
        </w:rPr>
      </w:pPr>
      <w:r>
        <w:rPr>
          <w:lang w:val="en-US"/>
        </w:rPr>
        <w:br w:type="page"/>
      </w:r>
    </w:p>
    <w:p w:rsidR="0051738D" w:rsidRDefault="00F962E6" w:rsidP="00F962E6">
      <w:pPr>
        <w:rPr>
          <w:lang w:val="en-US"/>
        </w:rPr>
      </w:pPr>
      <w:r>
        <w:rPr>
          <w:lang w:val="en-US"/>
        </w:rPr>
        <w:lastRenderedPageBreak/>
        <w:t>Documentation</w:t>
      </w:r>
    </w:p>
    <w:tbl>
      <w:tblPr>
        <w:tblStyle w:val="TableGrid"/>
        <w:tblW w:w="0" w:type="auto"/>
        <w:tblLook w:val="04A0" w:firstRow="1" w:lastRow="0" w:firstColumn="1" w:lastColumn="0" w:noHBand="0" w:noVBand="1"/>
      </w:tblPr>
      <w:tblGrid>
        <w:gridCol w:w="2017"/>
        <w:gridCol w:w="7261"/>
      </w:tblGrid>
      <w:tr w:rsidR="00F962E6" w:rsidTr="00F962E6">
        <w:tc>
          <w:tcPr>
            <w:tcW w:w="1951" w:type="dxa"/>
          </w:tcPr>
          <w:p w:rsidR="00F962E6" w:rsidRDefault="00F962E6" w:rsidP="00F962E6">
            <w:pPr>
              <w:rPr>
                <w:lang w:val="en-US"/>
              </w:rPr>
            </w:pPr>
          </w:p>
        </w:tc>
        <w:tc>
          <w:tcPr>
            <w:tcW w:w="7261" w:type="dxa"/>
          </w:tcPr>
          <w:p w:rsidR="00F962E6" w:rsidRDefault="00F962E6" w:rsidP="00F962E6">
            <w:pPr>
              <w:rPr>
                <w:lang w:val="en-US"/>
              </w:rPr>
            </w:pPr>
          </w:p>
        </w:tc>
      </w:tr>
      <w:tr w:rsidR="00F962E6" w:rsidTr="00F962E6">
        <w:tc>
          <w:tcPr>
            <w:tcW w:w="1951" w:type="dxa"/>
          </w:tcPr>
          <w:p w:rsidR="00F962E6" w:rsidRPr="00F962E6" w:rsidRDefault="00F962E6" w:rsidP="00E42FD0">
            <w:pPr>
              <w:pStyle w:val="Code"/>
              <w:spacing w:before="60" w:after="60"/>
            </w:pPr>
            <w:r w:rsidRPr="00F962E6">
              <w:t>Model</w:t>
            </w:r>
          </w:p>
        </w:tc>
        <w:tc>
          <w:tcPr>
            <w:tcW w:w="7261" w:type="dxa"/>
          </w:tcPr>
          <w:p w:rsidR="00F962E6" w:rsidRDefault="00895EE6" w:rsidP="00E42FD0">
            <w:pPr>
              <w:spacing w:before="60" w:after="60"/>
              <w:rPr>
                <w:lang w:val="en-US"/>
              </w:rPr>
            </w:pPr>
            <w:r>
              <w:rPr>
                <w:lang w:val="en-US"/>
              </w:rPr>
              <w:t xml:space="preserve">The model implements the business logic. It is usually implemented as a </w:t>
            </w:r>
            <w:r w:rsidRPr="00A16B77">
              <w:rPr>
                <w:rStyle w:val="SubtleEmphasis"/>
              </w:rPr>
              <w:t>Domain Model</w:t>
            </w:r>
            <w:r>
              <w:rPr>
                <w:lang w:val="en-US"/>
              </w:rPr>
              <w:t xml:space="preserve"> as described by Martin Fowler.</w:t>
            </w:r>
          </w:p>
        </w:tc>
      </w:tr>
      <w:tr w:rsidR="00F962E6" w:rsidTr="00F962E6">
        <w:tc>
          <w:tcPr>
            <w:tcW w:w="1951" w:type="dxa"/>
          </w:tcPr>
          <w:p w:rsidR="00F962E6" w:rsidRDefault="00F962E6" w:rsidP="00E42FD0">
            <w:pPr>
              <w:pStyle w:val="Code"/>
              <w:spacing w:before="60" w:after="60"/>
            </w:pPr>
            <w:r>
              <w:t>ViewModel</w:t>
            </w:r>
          </w:p>
        </w:tc>
        <w:tc>
          <w:tcPr>
            <w:tcW w:w="7261" w:type="dxa"/>
          </w:tcPr>
          <w:p w:rsidR="00F962E6" w:rsidRDefault="00895EE6" w:rsidP="00E42FD0">
            <w:pPr>
              <w:spacing w:before="60" w:after="60"/>
              <w:rPr>
                <w:lang w:val="en-US"/>
              </w:rPr>
            </w:pPr>
            <w:r>
              <w:rPr>
                <w:lang w:val="en-US"/>
              </w:rPr>
              <w:t>The view model reshapes a part of the model to a form that can be easily consumed by the view. It provides the data of the model as easily bindable properties and provides actions that can be triggered by the view as commands. The view model does not load/manage data itself but is passed all model objects it needs.</w:t>
            </w:r>
          </w:p>
          <w:p w:rsidR="003C0402" w:rsidRDefault="003C0402" w:rsidP="003C0402">
            <w:pPr>
              <w:spacing w:before="60" w:after="60"/>
              <w:rPr>
                <w:lang w:val="en-US"/>
              </w:rPr>
            </w:pPr>
            <w:r>
              <w:rPr>
                <w:lang w:val="en-US"/>
              </w:rPr>
              <w:t xml:space="preserve">The view model is also responsible to validate its data and to implement change notification (slimming down the model). </w:t>
            </w:r>
          </w:p>
        </w:tc>
      </w:tr>
      <w:tr w:rsidR="00F962E6" w:rsidTr="00F962E6">
        <w:tc>
          <w:tcPr>
            <w:tcW w:w="1951" w:type="dxa"/>
          </w:tcPr>
          <w:p w:rsidR="00F962E6" w:rsidRDefault="00F962E6" w:rsidP="00E42FD0">
            <w:pPr>
              <w:pStyle w:val="Code"/>
              <w:spacing w:before="60" w:after="60"/>
            </w:pPr>
            <w:r>
              <w:t>Screen</w:t>
            </w:r>
          </w:p>
        </w:tc>
        <w:tc>
          <w:tcPr>
            <w:tcW w:w="7261" w:type="dxa"/>
          </w:tcPr>
          <w:p w:rsidR="00EE01EE" w:rsidRDefault="00EE01EE" w:rsidP="00EE01EE">
            <w:pPr>
              <w:spacing w:before="60" w:after="60"/>
              <w:rPr>
                <w:lang w:val="en-US"/>
              </w:rPr>
            </w:pPr>
            <w:r>
              <w:rPr>
                <w:lang w:val="en-US"/>
              </w:rPr>
              <w:t xml:space="preserve">A screen is the logical, UI independent representation of a user screen. It has its own lifecycle: it is created, activated/deactivated multiple times and eventually closed. </w:t>
            </w:r>
          </w:p>
          <w:p w:rsidR="00EE01EE" w:rsidRDefault="00EE01EE" w:rsidP="00EE01EE">
            <w:pPr>
              <w:spacing w:before="60" w:after="60"/>
              <w:rPr>
                <w:lang w:val="en-US"/>
              </w:rPr>
            </w:pPr>
            <w:r>
              <w:rPr>
                <w:lang w:val="en-US"/>
              </w:rPr>
              <w:t xml:space="preserve">A screen manages the domain objects that are presented by the screen and their lifecycle (load/save/discard). It will probably use the model to load the objects and may use the </w:t>
            </w:r>
            <w:r w:rsidRPr="00A16B77">
              <w:rPr>
                <w:rStyle w:val="SubtleEmphasis"/>
                <w:lang w:val="en-US"/>
              </w:rPr>
              <w:t>Unit of Work</w:t>
            </w:r>
            <w:r>
              <w:rPr>
                <w:lang w:val="en-US"/>
              </w:rPr>
              <w:t xml:space="preserve"> pattern to track and save them.</w:t>
            </w:r>
          </w:p>
          <w:p w:rsidR="00EE01EE" w:rsidRDefault="00EE01EE" w:rsidP="00EE01EE">
            <w:pPr>
              <w:spacing w:before="60" w:after="60"/>
              <w:rPr>
                <w:lang w:val="en-US"/>
              </w:rPr>
            </w:pPr>
            <w:r>
              <w:rPr>
                <w:lang w:val="en-US"/>
              </w:rPr>
              <w:t>A screen creates and provides a root view model that is used by the UI to actually display the screen. The screen itself does not provide any data or behavior intended for the UI.</w:t>
            </w:r>
          </w:p>
          <w:p w:rsidR="00EE01EE" w:rsidRDefault="00EE01EE" w:rsidP="00EE01EE">
            <w:pPr>
              <w:spacing w:before="60" w:after="60"/>
              <w:rPr>
                <w:lang w:val="en-US"/>
              </w:rPr>
            </w:pPr>
            <w:r>
              <w:rPr>
                <w:lang w:val="en-US"/>
              </w:rPr>
              <w:t>The screen can be passed to the root view model (and its child view models) if they need some behavior of the screen to carry out the user actions they implement (like opening new screens, or loading some data). It is recommended that the view models do only know a small interface and not the concrete type of the screen.</w:t>
            </w:r>
          </w:p>
          <w:p w:rsidR="00693347" w:rsidRDefault="00EE01EE" w:rsidP="00EE01EE">
            <w:pPr>
              <w:spacing w:before="60" w:after="60"/>
              <w:rPr>
                <w:lang w:val="en-US"/>
              </w:rPr>
            </w:pPr>
            <w:r>
              <w:rPr>
                <w:lang w:val="en-US"/>
              </w:rPr>
              <w:t>In other words the screen implements the behavior that concerns all view models whereas the view model only implements the behavior related to the domain object(s) it presents.</w:t>
            </w:r>
          </w:p>
        </w:tc>
      </w:tr>
      <w:tr w:rsidR="00F962E6" w:rsidTr="00F962E6">
        <w:tc>
          <w:tcPr>
            <w:tcW w:w="1951" w:type="dxa"/>
          </w:tcPr>
          <w:p w:rsidR="00F962E6" w:rsidRDefault="00F962E6" w:rsidP="00E42FD0">
            <w:pPr>
              <w:pStyle w:val="Code"/>
              <w:spacing w:before="60" w:after="60"/>
            </w:pPr>
            <w:r>
              <w:t>ScreenConductor</w:t>
            </w:r>
          </w:p>
        </w:tc>
        <w:tc>
          <w:tcPr>
            <w:tcW w:w="7261" w:type="dxa"/>
          </w:tcPr>
          <w:p w:rsidR="00F962E6" w:rsidRDefault="00693347" w:rsidP="00E42FD0">
            <w:pPr>
              <w:spacing w:before="60" w:after="60"/>
              <w:rPr>
                <w:lang w:val="en-US"/>
              </w:rPr>
            </w:pPr>
            <w:r>
              <w:rPr>
                <w:lang w:val="en-US"/>
              </w:rPr>
              <w:t xml:space="preserve">A screen conductor manages a collection of screens and their lifecycle. The view that displays </w:t>
            </w:r>
            <w:r w:rsidR="008F330C">
              <w:rPr>
                <w:lang w:val="en-US"/>
              </w:rPr>
              <w:t xml:space="preserve">a screen conductor may be some form of tabbed interface control (e.g. a simple </w:t>
            </w:r>
            <w:r w:rsidR="008F330C" w:rsidRPr="008F330C">
              <w:rPr>
                <w:rStyle w:val="CodeChar"/>
              </w:rPr>
              <w:t>TabControl</w:t>
            </w:r>
            <w:r w:rsidR="008F330C">
              <w:rPr>
                <w:lang w:val="en-US"/>
              </w:rPr>
              <w:t xml:space="preserve">), a docking system (like in Visual Studio) or a simple control that only shows the currently active screen (e.g. a </w:t>
            </w:r>
            <w:r w:rsidR="008F330C" w:rsidRPr="008F330C">
              <w:rPr>
                <w:rStyle w:val="CodeChar"/>
              </w:rPr>
              <w:t>ContentControl</w:t>
            </w:r>
            <w:r w:rsidR="008F330C">
              <w:rPr>
                <w:lang w:val="en-US"/>
              </w:rPr>
              <w:t>).</w:t>
            </w:r>
          </w:p>
        </w:tc>
      </w:tr>
      <w:tr w:rsidR="008F330C" w:rsidTr="00F962E6">
        <w:tc>
          <w:tcPr>
            <w:tcW w:w="1951" w:type="dxa"/>
          </w:tcPr>
          <w:p w:rsidR="008F330C" w:rsidRDefault="008F330C" w:rsidP="00E42FD0">
            <w:pPr>
              <w:pStyle w:val="Code"/>
              <w:spacing w:before="60" w:after="60"/>
            </w:pPr>
            <w:r>
              <w:t>ScreenSubject</w:t>
            </w:r>
          </w:p>
        </w:tc>
        <w:tc>
          <w:tcPr>
            <w:tcW w:w="7261" w:type="dxa"/>
          </w:tcPr>
          <w:p w:rsidR="008F330C" w:rsidRDefault="008F330C" w:rsidP="00E42FD0">
            <w:pPr>
              <w:spacing w:before="60" w:after="60"/>
              <w:rPr>
                <w:lang w:val="en-US"/>
              </w:rPr>
            </w:pPr>
            <w:r w:rsidRPr="008F330C">
              <w:rPr>
                <w:lang w:val="en-US"/>
              </w:rPr>
              <w:t>Holds information (usually some sort of a key) a screen needs to determine</w:t>
            </w:r>
            <w:r>
              <w:rPr>
                <w:lang w:val="en-US"/>
              </w:rPr>
              <w:t xml:space="preserve"> </w:t>
            </w:r>
            <w:r w:rsidRPr="008F330C">
              <w:rPr>
                <w:lang w:val="en-US"/>
              </w:rPr>
              <w:t xml:space="preserve">what it should display. </w:t>
            </w:r>
            <w:r>
              <w:rPr>
                <w:lang w:val="en-US"/>
              </w:rPr>
              <w:t>It a</w:t>
            </w:r>
            <w:r w:rsidRPr="008F330C">
              <w:rPr>
                <w:lang w:val="en-US"/>
              </w:rPr>
              <w:t>lso decides if a screen with the same subject is</w:t>
            </w:r>
            <w:r>
              <w:rPr>
                <w:lang w:val="en-US"/>
              </w:rPr>
              <w:t xml:space="preserve"> </w:t>
            </w:r>
            <w:r w:rsidRPr="008F330C">
              <w:rPr>
                <w:lang w:val="en-US"/>
              </w:rPr>
              <w:t>already open or if a new screen should be created.</w:t>
            </w:r>
          </w:p>
        </w:tc>
      </w:tr>
      <w:tr w:rsidR="008F330C" w:rsidTr="00F962E6">
        <w:tc>
          <w:tcPr>
            <w:tcW w:w="1951" w:type="dxa"/>
          </w:tcPr>
          <w:p w:rsidR="008F330C" w:rsidRDefault="008F330C" w:rsidP="00E42FD0">
            <w:pPr>
              <w:pStyle w:val="Code"/>
              <w:spacing w:before="60" w:after="60"/>
            </w:pPr>
            <w:r>
              <w:t>ScreenFactory</w:t>
            </w:r>
          </w:p>
        </w:tc>
        <w:tc>
          <w:tcPr>
            <w:tcW w:w="7261" w:type="dxa"/>
          </w:tcPr>
          <w:p w:rsidR="008F330C" w:rsidRDefault="00E42FD0" w:rsidP="00E42FD0">
            <w:pPr>
              <w:spacing w:before="60" w:after="60"/>
              <w:rPr>
                <w:lang w:val="en-US"/>
              </w:rPr>
            </w:pPr>
            <w:r>
              <w:rPr>
                <w:lang w:val="en-US"/>
              </w:rPr>
              <w:t>A factory that can create an instance of a certain screen configured with a certain subject. A screen factory also provides a way to check whether a given screen presents the same information as a screen that would be created by this factory.</w:t>
            </w:r>
          </w:p>
          <w:p w:rsidR="00E42FD0" w:rsidRPr="008F330C" w:rsidRDefault="00E42FD0" w:rsidP="00E42FD0">
            <w:pPr>
              <w:spacing w:before="60" w:after="60"/>
              <w:rPr>
                <w:lang w:val="en-US"/>
              </w:rPr>
            </w:pPr>
            <w:r>
              <w:rPr>
                <w:lang w:val="en-US"/>
              </w:rPr>
              <w:t xml:space="preserve">Only </w:t>
            </w:r>
            <w:r w:rsidRPr="00E42FD0">
              <w:rPr>
                <w:rStyle w:val="SubtleEmphasis"/>
                <w:lang w:val="en-US"/>
              </w:rPr>
              <w:t>screen factories</w:t>
            </w:r>
            <w:r>
              <w:rPr>
                <w:lang w:val="en-US"/>
              </w:rPr>
              <w:t xml:space="preserve"> and not </w:t>
            </w:r>
            <w:r w:rsidRPr="00E42FD0">
              <w:rPr>
                <w:rStyle w:val="SubtleEmphasis"/>
                <w:lang w:val="en-US"/>
              </w:rPr>
              <w:t>screens</w:t>
            </w:r>
            <w:r>
              <w:rPr>
                <w:lang w:val="en-US"/>
              </w:rPr>
              <w:t xml:space="preserve"> can generally be shown by </w:t>
            </w:r>
            <w:r w:rsidRPr="00E42FD0">
              <w:rPr>
                <w:rStyle w:val="SubtleEmphasis"/>
                <w:lang w:val="en-US"/>
              </w:rPr>
              <w:t>screen conductors</w:t>
            </w:r>
            <w:r>
              <w:rPr>
                <w:lang w:val="en-US"/>
              </w:rPr>
              <w:t xml:space="preserve"> and other services. The reason for this is that a screen conductor first checks if there is already a screen open that presents the same information. If so, it does not need to create the </w:t>
            </w:r>
            <w:r w:rsidRPr="00E42FD0">
              <w:rPr>
                <w:rStyle w:val="SubtleEmphasis"/>
                <w:lang w:val="en-US"/>
              </w:rPr>
              <w:t>screen</w:t>
            </w:r>
            <w:r>
              <w:rPr>
                <w:lang w:val="en-US"/>
              </w:rPr>
              <w:t xml:space="preserve"> described by the </w:t>
            </w:r>
            <w:r w:rsidRPr="00E42FD0">
              <w:rPr>
                <w:rStyle w:val="SubtleEmphasis"/>
                <w:lang w:val="en-US"/>
              </w:rPr>
              <w:t>screen factory</w:t>
            </w:r>
            <w:r>
              <w:rPr>
                <w:lang w:val="en-US"/>
              </w:rPr>
              <w:t xml:space="preserve">. The </w:t>
            </w:r>
            <w:r w:rsidRPr="00E42FD0">
              <w:rPr>
                <w:rStyle w:val="SubtleEmphasis"/>
                <w:lang w:val="en-US"/>
              </w:rPr>
              <w:t>screen subjects</w:t>
            </w:r>
            <w:r>
              <w:rPr>
                <w:lang w:val="en-US"/>
              </w:rPr>
              <w:t xml:space="preserve"> of two screens are used to determine whether they present the same information or not.</w:t>
            </w:r>
          </w:p>
        </w:tc>
      </w:tr>
      <w:tr w:rsidR="009E184F" w:rsidTr="00F962E6">
        <w:tc>
          <w:tcPr>
            <w:tcW w:w="1951" w:type="dxa"/>
          </w:tcPr>
          <w:p w:rsidR="009E184F" w:rsidRDefault="009E184F" w:rsidP="00E42FD0">
            <w:pPr>
              <w:pStyle w:val="Code"/>
              <w:spacing w:before="60" w:after="60"/>
            </w:pPr>
          </w:p>
        </w:tc>
        <w:tc>
          <w:tcPr>
            <w:tcW w:w="7261" w:type="dxa"/>
          </w:tcPr>
          <w:p w:rsidR="009E184F" w:rsidRDefault="009E184F" w:rsidP="00E42FD0">
            <w:pPr>
              <w:spacing w:before="60" w:after="60"/>
              <w:rPr>
                <w:lang w:val="en-US"/>
              </w:rPr>
            </w:pPr>
          </w:p>
        </w:tc>
      </w:tr>
      <w:tr w:rsidR="009E184F" w:rsidTr="00F962E6">
        <w:tc>
          <w:tcPr>
            <w:tcW w:w="1951" w:type="dxa"/>
          </w:tcPr>
          <w:p w:rsidR="009E184F" w:rsidRDefault="009E184F" w:rsidP="00E42FD0">
            <w:pPr>
              <w:pStyle w:val="Code"/>
              <w:spacing w:before="60" w:after="60"/>
            </w:pPr>
          </w:p>
        </w:tc>
        <w:tc>
          <w:tcPr>
            <w:tcW w:w="7261" w:type="dxa"/>
          </w:tcPr>
          <w:p w:rsidR="009E184F" w:rsidRDefault="009E184F" w:rsidP="00E42FD0">
            <w:pPr>
              <w:spacing w:before="60" w:after="60"/>
              <w:rPr>
                <w:lang w:val="en-US"/>
              </w:rPr>
            </w:pPr>
          </w:p>
        </w:tc>
      </w:tr>
    </w:tbl>
    <w:p w:rsidR="00F962E6" w:rsidRDefault="00F962E6" w:rsidP="00F962E6">
      <w:pPr>
        <w:rPr>
          <w:lang w:val="en-US"/>
        </w:rPr>
      </w:pPr>
    </w:p>
    <w:p w:rsidR="009E184F" w:rsidRDefault="009E184F">
      <w:pPr>
        <w:rPr>
          <w:lang w:val="en-US"/>
        </w:rPr>
      </w:pPr>
      <w:r>
        <w:rPr>
          <w:lang w:val="en-US"/>
        </w:rPr>
        <w:br w:type="page"/>
      </w:r>
    </w:p>
    <w:p w:rsidR="009E184F" w:rsidRDefault="00522062" w:rsidP="007C07C9">
      <w:pPr>
        <w:pStyle w:val="Heading2"/>
        <w:rPr>
          <w:lang w:val="en-US"/>
        </w:rPr>
      </w:pPr>
      <w:r>
        <w:rPr>
          <w:lang w:val="en-US"/>
        </w:rPr>
        <w:lastRenderedPageBreak/>
        <w:t>Screens</w:t>
      </w:r>
    </w:p>
    <w:p w:rsidR="00EE01EE" w:rsidRPr="00EE01EE" w:rsidRDefault="00EE01EE" w:rsidP="00EE01EE">
      <w:pPr>
        <w:pStyle w:val="Heading3"/>
        <w:rPr>
          <w:lang w:val="en-US"/>
        </w:rPr>
      </w:pPr>
      <w:r>
        <w:rPr>
          <w:lang w:val="en-US"/>
        </w:rPr>
        <w:t>Screen</w:t>
      </w:r>
    </w:p>
    <w:p w:rsidR="00EE01EE" w:rsidRDefault="00EE01EE" w:rsidP="00EE01EE">
      <w:pPr>
        <w:spacing w:before="60" w:after="60"/>
        <w:rPr>
          <w:lang w:val="en-US"/>
        </w:rPr>
      </w:pPr>
      <w:r>
        <w:rPr>
          <w:lang w:val="en-US"/>
        </w:rPr>
        <w:t xml:space="preserve">A screen is the logical, UI independent representation of a user screen. </w:t>
      </w:r>
    </w:p>
    <w:p w:rsidR="00EE01EE" w:rsidRDefault="00EE01EE" w:rsidP="00EE01EE">
      <w:pPr>
        <w:spacing w:before="60" w:after="60"/>
        <w:rPr>
          <w:lang w:val="en-US"/>
        </w:rPr>
      </w:pPr>
      <w:r>
        <w:rPr>
          <w:lang w:val="en-US"/>
        </w:rPr>
        <w:t>[Class diagram]</w:t>
      </w:r>
    </w:p>
    <w:p w:rsidR="00EE01EE" w:rsidRDefault="00EE01EE" w:rsidP="00EE01EE">
      <w:pPr>
        <w:spacing w:before="60" w:after="60"/>
        <w:rPr>
          <w:lang w:val="en-US"/>
        </w:rPr>
      </w:pPr>
      <w:r>
        <w:rPr>
          <w:lang w:val="en-US"/>
        </w:rPr>
        <w:t xml:space="preserve">A screen manages the domain objects that are presented by the screen and their lifecycle (load/save/discard). It will probably use the model to load the objects and may use the </w:t>
      </w:r>
      <w:r w:rsidRPr="00A16B77">
        <w:rPr>
          <w:rStyle w:val="SubtleEmphasis"/>
          <w:lang w:val="en-US"/>
        </w:rPr>
        <w:t>Unit of Work</w:t>
      </w:r>
      <w:r>
        <w:rPr>
          <w:lang w:val="en-US"/>
        </w:rPr>
        <w:t xml:space="preserve"> pattern to track and save them.</w:t>
      </w:r>
    </w:p>
    <w:p w:rsidR="00EE01EE" w:rsidRDefault="00EE01EE" w:rsidP="00EE01EE">
      <w:pPr>
        <w:spacing w:before="60" w:after="60"/>
        <w:rPr>
          <w:lang w:val="en-US"/>
        </w:rPr>
      </w:pPr>
      <w:r>
        <w:rPr>
          <w:lang w:val="en-US"/>
        </w:rPr>
        <w:t>A screen creates and provides a root view model that is used by the UI to actually display the screen. The screen itself does not provide any data or behavior intended for the UI.</w:t>
      </w:r>
    </w:p>
    <w:p w:rsidR="00EE01EE" w:rsidRDefault="00EE01EE" w:rsidP="00EE01EE">
      <w:pPr>
        <w:rPr>
          <w:lang w:val="en-US"/>
        </w:rPr>
      </w:pPr>
      <w:r>
        <w:rPr>
          <w:lang w:val="en-US"/>
        </w:rPr>
        <w:t>The screen can be passed to the root view model (and its child view models) if they need some behavior of the screen to carry out the user actions they implement (like opening new screens, or loading some data). It is recommended that the view models do only know a small interface and not the concrete type of the screen.</w:t>
      </w:r>
    </w:p>
    <w:p w:rsidR="00EE01EE" w:rsidRDefault="00EE01EE" w:rsidP="00EE01EE">
      <w:pPr>
        <w:rPr>
          <w:lang w:val="en-US"/>
        </w:rPr>
      </w:pPr>
      <w:r>
        <w:rPr>
          <w:lang w:val="en-US"/>
        </w:rPr>
        <w:t>In other words the screen implements the behavior that concerns all view models whereas the view model only implements the behavior related to the domain object(s) it presents.</w:t>
      </w:r>
    </w:p>
    <w:p w:rsidR="00EE01EE" w:rsidRDefault="00EE01EE" w:rsidP="00EE01EE">
      <w:pPr>
        <w:pStyle w:val="Heading3"/>
        <w:rPr>
          <w:lang w:val="en-US"/>
        </w:rPr>
      </w:pPr>
      <w:r>
        <w:rPr>
          <w:lang w:val="en-US"/>
        </w:rPr>
        <w:t>Screen subject</w:t>
      </w:r>
    </w:p>
    <w:p w:rsidR="00ED58D9" w:rsidRDefault="00ED58D9" w:rsidP="00ED58D9">
      <w:pPr>
        <w:rPr>
          <w:lang w:val="en-US"/>
        </w:rPr>
      </w:pPr>
      <w:r>
        <w:rPr>
          <w:lang w:val="en-US"/>
        </w:rPr>
        <w:t xml:space="preserve">The subject of a screen is the set of information a screen needs to determine what information it should load and present. The subject of a </w:t>
      </w:r>
      <w:r w:rsidRPr="00ED58D9">
        <w:rPr>
          <w:rStyle w:val="CodeChar"/>
        </w:rPr>
        <w:t>PersonScreen</w:t>
      </w:r>
      <w:r>
        <w:rPr>
          <w:lang w:val="en-US"/>
        </w:rPr>
        <w:t xml:space="preserve"> may be the personnel number, the subject of a </w:t>
      </w:r>
      <w:r w:rsidRPr="00ED58D9">
        <w:rPr>
          <w:rStyle w:val="CodeChar"/>
        </w:rPr>
        <w:t>SkillAssignmentScreen</w:t>
      </w:r>
      <w:r>
        <w:rPr>
          <w:lang w:val="en-US"/>
        </w:rPr>
        <w:t xml:space="preserve"> may be a </w:t>
      </w:r>
      <w:r w:rsidRPr="00ED58D9">
        <w:rPr>
          <w:rStyle w:val="CodeChar"/>
        </w:rPr>
        <w:t>Person</w:t>
      </w:r>
      <w:r>
        <w:rPr>
          <w:lang w:val="en-US"/>
        </w:rPr>
        <w:t xml:space="preserve"> object.</w:t>
      </w:r>
    </w:p>
    <w:p w:rsidR="00ED58D9" w:rsidRDefault="00ED58D9" w:rsidP="00ED58D9">
      <w:pPr>
        <w:rPr>
          <w:lang w:val="en-US"/>
        </w:rPr>
      </w:pPr>
      <w:r>
        <w:rPr>
          <w:lang w:val="en-US"/>
        </w:rPr>
        <w:t xml:space="preserve">The subject of the screen is specified when a </w:t>
      </w:r>
      <w:r w:rsidRPr="00ED58D9">
        <w:rPr>
          <w:rStyle w:val="CodeChar"/>
        </w:rPr>
        <w:t>ScreenFactory</w:t>
      </w:r>
      <w:r>
        <w:rPr>
          <w:lang w:val="en-US"/>
        </w:rPr>
        <w:t xml:space="preserve"> is created for it. It is passed to a screen instance by a call to its </w:t>
      </w:r>
      <w:r w:rsidRPr="00ED58D9">
        <w:rPr>
          <w:rStyle w:val="CodeChar"/>
        </w:rPr>
        <w:t>Initialize(TSubject)</w:t>
      </w:r>
      <w:r>
        <w:rPr>
          <w:lang w:val="en-US"/>
        </w:rPr>
        <w:t xml:space="preserve"> method made by the framework after the screen is instantiated.</w:t>
      </w:r>
    </w:p>
    <w:p w:rsidR="00ED58D9" w:rsidRDefault="00ED58D9" w:rsidP="00EE01EE">
      <w:pPr>
        <w:rPr>
          <w:lang w:val="en-US"/>
        </w:rPr>
      </w:pPr>
      <w:r>
        <w:rPr>
          <w:lang w:val="en-US"/>
        </w:rPr>
        <w:t>It is a</w:t>
      </w:r>
      <w:r w:rsidRPr="008F330C">
        <w:rPr>
          <w:lang w:val="en-US"/>
        </w:rPr>
        <w:t xml:space="preserve">lso </w:t>
      </w:r>
      <w:r>
        <w:rPr>
          <w:lang w:val="en-US"/>
        </w:rPr>
        <w:t xml:space="preserve">used by a </w:t>
      </w:r>
      <w:r w:rsidRPr="00ED58D9">
        <w:rPr>
          <w:rStyle w:val="CodeChar"/>
        </w:rPr>
        <w:t>ScreenCreationBehavior</w:t>
      </w:r>
      <w:r>
        <w:rPr>
          <w:lang w:val="en-US"/>
        </w:rPr>
        <w:t xml:space="preserve"> to decide</w:t>
      </w:r>
      <w:r w:rsidRPr="008F330C">
        <w:rPr>
          <w:lang w:val="en-US"/>
        </w:rPr>
        <w:t xml:space="preserve"> if a </w:t>
      </w:r>
      <w:r>
        <w:rPr>
          <w:lang w:val="en-US"/>
        </w:rPr>
        <w:t xml:space="preserve">potential </w:t>
      </w:r>
      <w:r w:rsidRPr="008F330C">
        <w:rPr>
          <w:lang w:val="en-US"/>
        </w:rPr>
        <w:t>screen is</w:t>
      </w:r>
      <w:r>
        <w:rPr>
          <w:lang w:val="en-US"/>
        </w:rPr>
        <w:t xml:space="preserve"> </w:t>
      </w:r>
      <w:r w:rsidRPr="008F330C">
        <w:rPr>
          <w:lang w:val="en-US"/>
        </w:rPr>
        <w:t xml:space="preserve">already open or if a new </w:t>
      </w:r>
      <w:r>
        <w:rPr>
          <w:lang w:val="en-US"/>
        </w:rPr>
        <w:t>one</w:t>
      </w:r>
      <w:r w:rsidRPr="008F330C">
        <w:rPr>
          <w:lang w:val="en-US"/>
        </w:rPr>
        <w:t xml:space="preserve"> </w:t>
      </w:r>
      <w:r>
        <w:rPr>
          <w:lang w:val="en-US"/>
        </w:rPr>
        <w:t>must</w:t>
      </w:r>
      <w:r w:rsidRPr="008F330C">
        <w:rPr>
          <w:lang w:val="en-US"/>
        </w:rPr>
        <w:t xml:space="preserve"> be created.</w:t>
      </w:r>
    </w:p>
    <w:p w:rsidR="00ED58D9" w:rsidRDefault="00ED58D9" w:rsidP="00ED58D9">
      <w:pPr>
        <w:pStyle w:val="Heading3"/>
        <w:rPr>
          <w:lang w:val="en-US"/>
        </w:rPr>
      </w:pPr>
      <w:r>
        <w:rPr>
          <w:lang w:val="en-US"/>
        </w:rPr>
        <w:t>The lifecycle of a screen</w:t>
      </w:r>
    </w:p>
    <w:p w:rsidR="00ED58D9" w:rsidRDefault="00ED58D9" w:rsidP="00EE01EE">
      <w:pPr>
        <w:rPr>
          <w:lang w:val="en-US"/>
        </w:rPr>
      </w:pPr>
      <w:r>
        <w:rPr>
          <w:lang w:val="en-US"/>
        </w:rPr>
        <w:t>The following lifecycle events are called in the listed order:</w:t>
      </w:r>
    </w:p>
    <w:tbl>
      <w:tblPr>
        <w:tblStyle w:val="LightList-Accent1"/>
        <w:tblW w:w="0" w:type="auto"/>
        <w:tblInd w:w="108" w:type="dxa"/>
        <w:tblLook w:val="0420" w:firstRow="1" w:lastRow="0" w:firstColumn="0" w:lastColumn="0" w:noHBand="0" w:noVBand="1"/>
      </w:tblPr>
      <w:tblGrid>
        <w:gridCol w:w="2857"/>
        <w:gridCol w:w="6247"/>
      </w:tblGrid>
      <w:tr w:rsidR="00ED58D9" w:rsidTr="0005337F">
        <w:trPr>
          <w:cnfStyle w:val="100000000000" w:firstRow="1" w:lastRow="0" w:firstColumn="0" w:lastColumn="0" w:oddVBand="0" w:evenVBand="0" w:oddHBand="0" w:evenHBand="0" w:firstRowFirstColumn="0" w:firstRowLastColumn="0" w:lastRowFirstColumn="0" w:lastRowLastColumn="0"/>
        </w:trPr>
        <w:tc>
          <w:tcPr>
            <w:tcW w:w="2857" w:type="dxa"/>
          </w:tcPr>
          <w:p w:rsidR="00ED58D9" w:rsidRDefault="00ED58D9" w:rsidP="00EE01EE">
            <w:pPr>
              <w:rPr>
                <w:lang w:val="en-US"/>
              </w:rPr>
            </w:pPr>
            <w:r>
              <w:rPr>
                <w:lang w:val="en-US"/>
              </w:rPr>
              <w:t>Method</w:t>
            </w:r>
          </w:p>
        </w:tc>
        <w:tc>
          <w:tcPr>
            <w:tcW w:w="6247" w:type="dxa"/>
          </w:tcPr>
          <w:p w:rsidR="00ED58D9" w:rsidRDefault="0005337F" w:rsidP="00EE01EE">
            <w:pPr>
              <w:rPr>
                <w:lang w:val="en-US"/>
              </w:rPr>
            </w:pPr>
            <w:r>
              <w:rPr>
                <w:lang w:val="en-US"/>
              </w:rPr>
              <w:t>Description</w:t>
            </w:r>
          </w:p>
        </w:tc>
      </w:tr>
      <w:tr w:rsidR="0005337F" w:rsidTr="0005337F">
        <w:trPr>
          <w:cnfStyle w:val="000000100000" w:firstRow="0" w:lastRow="0" w:firstColumn="0" w:lastColumn="0" w:oddVBand="0" w:evenVBand="0" w:oddHBand="1" w:evenHBand="0" w:firstRowFirstColumn="0" w:firstRowLastColumn="0" w:lastRowFirstColumn="0" w:lastRowLastColumn="0"/>
        </w:trPr>
        <w:tc>
          <w:tcPr>
            <w:tcW w:w="2857" w:type="dxa"/>
          </w:tcPr>
          <w:p w:rsidR="0005337F" w:rsidRDefault="0005337F" w:rsidP="0005337F">
            <w:pPr>
              <w:pStyle w:val="Code"/>
            </w:pPr>
            <w:r>
              <w:t>Constructor</w:t>
            </w:r>
          </w:p>
        </w:tc>
        <w:tc>
          <w:tcPr>
            <w:tcW w:w="6247" w:type="dxa"/>
          </w:tcPr>
          <w:p w:rsidR="0005337F" w:rsidRDefault="0005337F" w:rsidP="0005337F">
            <w:pPr>
              <w:rPr>
                <w:lang w:val="en-US"/>
              </w:rPr>
            </w:pPr>
            <w:r>
              <w:rPr>
                <w:lang w:val="en-US"/>
              </w:rPr>
              <w:t>If you use a DI container you should declare every external dependency as a constructor parameter so that is automatically injected into your screen. You should not declare business objects or other objects that are related to information that is presented by the screen as constructor arguments – use the screen subject instead!</w:t>
            </w:r>
          </w:p>
        </w:tc>
      </w:tr>
      <w:tr w:rsidR="00ED58D9" w:rsidTr="0005337F">
        <w:tc>
          <w:tcPr>
            <w:tcW w:w="2857" w:type="dxa"/>
          </w:tcPr>
          <w:p w:rsidR="00ED58D9" w:rsidRDefault="00ED58D9" w:rsidP="0005337F">
            <w:pPr>
              <w:pStyle w:val="Code"/>
            </w:pPr>
            <w:r>
              <w:t>OnInitialize()</w:t>
            </w:r>
          </w:p>
        </w:tc>
        <w:tc>
          <w:tcPr>
            <w:tcW w:w="6247" w:type="dxa"/>
          </w:tcPr>
          <w:p w:rsidR="00ED58D9" w:rsidRDefault="0005337F" w:rsidP="0005337F">
            <w:pPr>
              <w:rPr>
                <w:lang w:val="en-US"/>
              </w:rPr>
            </w:pPr>
            <w:bookmarkStart w:id="0" w:name="_GoBack"/>
            <w:r>
              <w:rPr>
                <w:lang w:val="en-US"/>
              </w:rPr>
              <w:t xml:space="preserve">This method is called immediately after basic properties like the </w:t>
            </w:r>
            <w:r w:rsidRPr="0005337F">
              <w:rPr>
                <w:rStyle w:val="CodeChar"/>
              </w:rPr>
              <w:t>Parent</w:t>
            </w:r>
            <w:r>
              <w:rPr>
                <w:lang w:val="en-US"/>
              </w:rPr>
              <w:t xml:space="preserve"> screen are set.</w:t>
            </w:r>
            <w:r w:rsidR="004711FE">
              <w:rPr>
                <w:lang w:val="en-US"/>
              </w:rPr>
              <w:t xml:space="preserve"> This method is only called once in the lifetime of a screen.</w:t>
            </w:r>
            <w:bookmarkEnd w:id="0"/>
          </w:p>
        </w:tc>
      </w:tr>
      <w:tr w:rsidR="00ED58D9" w:rsidTr="0005337F">
        <w:trPr>
          <w:cnfStyle w:val="000000100000" w:firstRow="0" w:lastRow="0" w:firstColumn="0" w:lastColumn="0" w:oddVBand="0" w:evenVBand="0" w:oddHBand="1" w:evenHBand="0" w:firstRowFirstColumn="0" w:firstRowLastColumn="0" w:lastRowFirstColumn="0" w:lastRowLastColumn="0"/>
        </w:trPr>
        <w:tc>
          <w:tcPr>
            <w:tcW w:w="2857" w:type="dxa"/>
          </w:tcPr>
          <w:p w:rsidR="00ED58D9" w:rsidRDefault="00ED58D9" w:rsidP="0005337F">
            <w:pPr>
              <w:pStyle w:val="Code"/>
            </w:pPr>
            <w:r>
              <w:t>OnInitialize(TSubject)</w:t>
            </w:r>
          </w:p>
        </w:tc>
        <w:tc>
          <w:tcPr>
            <w:tcW w:w="6247" w:type="dxa"/>
          </w:tcPr>
          <w:p w:rsidR="00ED58D9" w:rsidRDefault="0005337F" w:rsidP="0005337F">
            <w:pPr>
              <w:rPr>
                <w:lang w:val="en-US"/>
              </w:rPr>
            </w:pPr>
            <w:r>
              <w:rPr>
                <w:lang w:val="en-US"/>
              </w:rPr>
              <w:t xml:space="preserve">This only exists in the </w:t>
            </w:r>
            <w:r w:rsidRPr="0005337F">
              <w:rPr>
                <w:rStyle w:val="CodeChar"/>
              </w:rPr>
              <w:t>Screen&lt;TSubject&gt;</w:t>
            </w:r>
            <w:r>
              <w:rPr>
                <w:lang w:val="en-US"/>
              </w:rPr>
              <w:t xml:space="preserve"> class. It is called right after the </w:t>
            </w:r>
            <w:r w:rsidRPr="0005337F">
              <w:rPr>
                <w:rStyle w:val="CodeChar"/>
              </w:rPr>
              <w:t>OnInitialize()</w:t>
            </w:r>
            <w:r>
              <w:rPr>
                <w:lang w:val="en-US"/>
              </w:rPr>
              <w:t xml:space="preserve"> method. Use this method to create/load all objects you need, setup the screen and to create the root </w:t>
            </w:r>
            <w:r w:rsidRPr="0005337F">
              <w:rPr>
                <w:rStyle w:val="CodeChar"/>
              </w:rPr>
              <w:t>ViewModel</w:t>
            </w:r>
            <w:r>
              <w:rPr>
                <w:lang w:val="en-US"/>
              </w:rPr>
              <w:t>.</w:t>
            </w:r>
            <w:r w:rsidR="004711FE">
              <w:rPr>
                <w:lang w:val="en-US"/>
              </w:rPr>
              <w:t xml:space="preserve"> This method is only called once in the lifetime of a screen.</w:t>
            </w:r>
          </w:p>
        </w:tc>
      </w:tr>
      <w:tr w:rsidR="00ED58D9" w:rsidTr="0005337F">
        <w:tc>
          <w:tcPr>
            <w:tcW w:w="2857" w:type="dxa"/>
          </w:tcPr>
          <w:p w:rsidR="00ED58D9" w:rsidRDefault="00ED58D9" w:rsidP="0005337F">
            <w:pPr>
              <w:pStyle w:val="Code"/>
            </w:pPr>
            <w:r>
              <w:t>OnActivated()</w:t>
            </w:r>
          </w:p>
        </w:tc>
        <w:tc>
          <w:tcPr>
            <w:tcW w:w="6247" w:type="dxa"/>
          </w:tcPr>
          <w:p w:rsidR="00ED58D9" w:rsidRDefault="0005337F" w:rsidP="004711FE">
            <w:pPr>
              <w:rPr>
                <w:lang w:val="en-US"/>
              </w:rPr>
            </w:pPr>
            <w:r>
              <w:rPr>
                <w:lang w:val="en-US"/>
              </w:rPr>
              <w:t xml:space="preserve">This method is called every time the user uses a screen conductor to select </w:t>
            </w:r>
            <w:r w:rsidR="004711FE">
              <w:rPr>
                <w:lang w:val="en-US"/>
              </w:rPr>
              <w:t>the current</w:t>
            </w:r>
            <w:r>
              <w:rPr>
                <w:lang w:val="en-US"/>
              </w:rPr>
              <w:t xml:space="preserve"> certain screen (e.g. if the user selects the “John Smith” tab in an tabbed user interface </w:t>
            </w:r>
            <w:r w:rsidR="004711FE" w:rsidRPr="004711FE">
              <w:rPr>
                <w:rStyle w:val="CodeChar"/>
              </w:rPr>
              <w:t>OnActivated</w:t>
            </w:r>
            <w:r w:rsidR="004711FE">
              <w:rPr>
                <w:lang w:val="en-US"/>
              </w:rPr>
              <w:t xml:space="preserve"> is called for </w:t>
            </w:r>
            <w:r>
              <w:rPr>
                <w:lang w:val="en-US"/>
              </w:rPr>
              <w:t xml:space="preserve">the screen that presents “John Smith”). </w:t>
            </w:r>
          </w:p>
        </w:tc>
      </w:tr>
      <w:tr w:rsidR="00ED58D9" w:rsidTr="0005337F">
        <w:trPr>
          <w:cnfStyle w:val="000000100000" w:firstRow="0" w:lastRow="0" w:firstColumn="0" w:lastColumn="0" w:oddVBand="0" w:evenVBand="0" w:oddHBand="1" w:evenHBand="0" w:firstRowFirstColumn="0" w:firstRowLastColumn="0" w:lastRowFirstColumn="0" w:lastRowLastColumn="0"/>
        </w:trPr>
        <w:tc>
          <w:tcPr>
            <w:tcW w:w="2857" w:type="dxa"/>
          </w:tcPr>
          <w:p w:rsidR="00ED58D9" w:rsidRDefault="00ED58D9" w:rsidP="0005337F">
            <w:pPr>
              <w:pStyle w:val="Code"/>
            </w:pPr>
            <w:r>
              <w:t>OnDeactivated()</w:t>
            </w:r>
          </w:p>
        </w:tc>
        <w:tc>
          <w:tcPr>
            <w:tcW w:w="6247" w:type="dxa"/>
          </w:tcPr>
          <w:p w:rsidR="00ED58D9" w:rsidRDefault="004711FE" w:rsidP="004711FE">
            <w:pPr>
              <w:rPr>
                <w:lang w:val="en-US"/>
              </w:rPr>
            </w:pPr>
            <w:r>
              <w:rPr>
                <w:lang w:val="en-US"/>
              </w:rPr>
              <w:t>This method is called every time the user uses a screen conductor to select another screen hiding the current one.</w:t>
            </w:r>
          </w:p>
        </w:tc>
      </w:tr>
      <w:tr w:rsidR="00ED58D9" w:rsidTr="0005337F">
        <w:tc>
          <w:tcPr>
            <w:tcW w:w="2857" w:type="dxa"/>
          </w:tcPr>
          <w:p w:rsidR="00ED58D9" w:rsidRDefault="0005337F" w:rsidP="0005337F">
            <w:pPr>
              <w:pStyle w:val="Code"/>
            </w:pPr>
            <w:r>
              <w:t xml:space="preserve">bool </w:t>
            </w:r>
            <w:r w:rsidR="00ED58D9">
              <w:t>RequestClose()</w:t>
            </w:r>
          </w:p>
        </w:tc>
        <w:tc>
          <w:tcPr>
            <w:tcW w:w="6247" w:type="dxa"/>
          </w:tcPr>
          <w:p w:rsidR="00ED58D9" w:rsidRDefault="004711FE" w:rsidP="004711FE">
            <w:pPr>
              <w:rPr>
                <w:lang w:val="en-US"/>
              </w:rPr>
            </w:pPr>
            <w:r>
              <w:rPr>
                <w:lang w:val="en-US"/>
              </w:rPr>
              <w:t xml:space="preserve">This method is called if the screen should be closed (e.g. the user clicked the close button). Return </w:t>
            </w:r>
            <w:r w:rsidRPr="004711FE">
              <w:rPr>
                <w:rStyle w:val="CodeChar"/>
              </w:rPr>
              <w:t>true</w:t>
            </w:r>
            <w:r>
              <w:rPr>
                <w:lang w:val="en-US"/>
              </w:rPr>
              <w:t xml:space="preserve"> if it is ok to close the screen and </w:t>
            </w:r>
            <w:r w:rsidRPr="004711FE">
              <w:rPr>
                <w:rStyle w:val="CodeChar"/>
              </w:rPr>
              <w:t>false</w:t>
            </w:r>
            <w:r>
              <w:rPr>
                <w:lang w:val="en-US"/>
              </w:rPr>
              <w:t xml:space="preserve"> to cancel the close process.  This method can be used for example to tell the user that he or she has unsaved changes and provide them a way to cancel the close process.</w:t>
            </w:r>
          </w:p>
        </w:tc>
      </w:tr>
      <w:tr w:rsidR="0005337F" w:rsidTr="0005337F">
        <w:trPr>
          <w:cnfStyle w:val="000000100000" w:firstRow="0" w:lastRow="0" w:firstColumn="0" w:lastColumn="0" w:oddVBand="0" w:evenVBand="0" w:oddHBand="1" w:evenHBand="0" w:firstRowFirstColumn="0" w:firstRowLastColumn="0" w:lastRowFirstColumn="0" w:lastRowLastColumn="0"/>
        </w:trPr>
        <w:tc>
          <w:tcPr>
            <w:tcW w:w="2857" w:type="dxa"/>
          </w:tcPr>
          <w:p w:rsidR="0005337F" w:rsidRDefault="0005337F" w:rsidP="0005337F">
            <w:pPr>
              <w:pStyle w:val="Code"/>
            </w:pPr>
            <w:r>
              <w:t>Close()</w:t>
            </w:r>
          </w:p>
        </w:tc>
        <w:tc>
          <w:tcPr>
            <w:tcW w:w="6247" w:type="dxa"/>
          </w:tcPr>
          <w:p w:rsidR="0005337F" w:rsidRDefault="004711FE" w:rsidP="004711FE">
            <w:pPr>
              <w:rPr>
                <w:lang w:val="en-US"/>
              </w:rPr>
            </w:pPr>
            <w:r>
              <w:rPr>
                <w:lang w:val="en-US"/>
              </w:rPr>
              <w:t xml:space="preserve">If </w:t>
            </w:r>
            <w:r w:rsidRPr="004711FE">
              <w:rPr>
                <w:rStyle w:val="CodeChar"/>
              </w:rPr>
              <w:t>RequestClose</w:t>
            </w:r>
            <w:r>
              <w:rPr>
                <w:lang w:val="en-US"/>
              </w:rPr>
              <w:t xml:space="preserve"> returned true, Close may be called to actually close the screen. </w:t>
            </w:r>
            <w:r w:rsidRPr="004711FE">
              <w:rPr>
                <w:rStyle w:val="CodeChar"/>
              </w:rPr>
              <w:t>RequestClose</w:t>
            </w:r>
            <w:r>
              <w:rPr>
                <w:lang w:val="en-US"/>
              </w:rPr>
              <w:t xml:space="preserve"> may be called multiple times before </w:t>
            </w:r>
            <w:r w:rsidRPr="004711FE">
              <w:rPr>
                <w:rStyle w:val="CodeChar"/>
              </w:rPr>
              <w:t>Close</w:t>
            </w:r>
            <w:r>
              <w:rPr>
                <w:lang w:val="en-US"/>
              </w:rPr>
              <w:t xml:space="preserve"> is finally called, but it is guaranteed that </w:t>
            </w:r>
            <w:r w:rsidRPr="004711FE">
              <w:rPr>
                <w:rStyle w:val="CodeChar"/>
              </w:rPr>
              <w:t>RequestClose</w:t>
            </w:r>
            <w:r>
              <w:rPr>
                <w:lang w:val="en-US"/>
              </w:rPr>
              <w:t xml:space="preserve"> is always called before </w:t>
            </w:r>
            <w:r w:rsidRPr="004711FE">
              <w:rPr>
                <w:rStyle w:val="CodeChar"/>
              </w:rPr>
              <w:t>Close</w:t>
            </w:r>
            <w:r>
              <w:rPr>
                <w:lang w:val="en-US"/>
              </w:rPr>
              <w:t xml:space="preserve"> and that </w:t>
            </w:r>
            <w:r w:rsidRPr="004711FE">
              <w:rPr>
                <w:rStyle w:val="CodeChar"/>
              </w:rPr>
              <w:t>Close</w:t>
            </w:r>
            <w:r>
              <w:rPr>
                <w:lang w:val="en-US"/>
              </w:rPr>
              <w:t xml:space="preserve"> is the last method that is called on the screen.</w:t>
            </w:r>
          </w:p>
        </w:tc>
      </w:tr>
    </w:tbl>
    <w:p w:rsidR="00522062" w:rsidRDefault="00522062" w:rsidP="00EE01EE">
      <w:pPr>
        <w:pStyle w:val="Heading2"/>
        <w:rPr>
          <w:lang w:val="en-US"/>
        </w:rPr>
      </w:pPr>
      <w:r>
        <w:rPr>
          <w:lang w:val="en-US"/>
        </w:rPr>
        <w:t>Screen management</w:t>
      </w:r>
    </w:p>
    <w:p w:rsidR="00522062" w:rsidRPr="004711FE" w:rsidRDefault="00522062" w:rsidP="00522062">
      <w:pPr>
        <w:pStyle w:val="Heading3"/>
        <w:rPr>
          <w:lang w:val="en-US"/>
        </w:rPr>
      </w:pPr>
      <w:r w:rsidRPr="004711FE">
        <w:rPr>
          <w:lang w:val="en-US"/>
        </w:rPr>
        <w:t>Screen conductors</w:t>
      </w:r>
    </w:p>
    <w:p w:rsidR="00522062" w:rsidRDefault="00522062" w:rsidP="00522062">
      <w:pPr>
        <w:rPr>
          <w:lang w:val="en-US"/>
        </w:rPr>
      </w:pPr>
      <w:r>
        <w:rPr>
          <w:lang w:val="en-US"/>
        </w:rPr>
        <w:t xml:space="preserve">A </w:t>
      </w:r>
      <w:r w:rsidR="00277BB8" w:rsidRPr="00277BB8">
        <w:rPr>
          <w:rStyle w:val="CodeChar"/>
        </w:rPr>
        <w:t>ScreenConductor</w:t>
      </w:r>
      <w:r>
        <w:rPr>
          <w:lang w:val="en-US"/>
        </w:rPr>
        <w:t xml:space="preserve"> manages a collection of screens and their lifecycle. </w:t>
      </w:r>
    </w:p>
    <w:p w:rsidR="00522062" w:rsidRDefault="00522062" w:rsidP="00522062">
      <w:pPr>
        <w:rPr>
          <w:lang w:val="en-US"/>
        </w:rPr>
      </w:pPr>
      <w:r>
        <w:rPr>
          <w:lang w:val="en-US"/>
        </w:rPr>
        <w:t>[Class diagram]</w:t>
      </w:r>
    </w:p>
    <w:p w:rsidR="00522062" w:rsidRDefault="00522062" w:rsidP="00522062">
      <w:pPr>
        <w:rPr>
          <w:lang w:val="en-US"/>
        </w:rPr>
      </w:pPr>
      <w:r>
        <w:rPr>
          <w:lang w:val="en-US"/>
        </w:rPr>
        <w:t xml:space="preserve">It provides all its screens as an </w:t>
      </w:r>
      <w:r w:rsidRPr="00522062">
        <w:rPr>
          <w:rStyle w:val="CodeChar"/>
        </w:rPr>
        <w:t>ObservableCollection</w:t>
      </w:r>
      <w:r>
        <w:rPr>
          <w:lang w:val="en-US"/>
        </w:rPr>
        <w:t xml:space="preserve"> and raises the </w:t>
      </w:r>
      <w:r w:rsidRPr="00522062">
        <w:rPr>
          <w:rStyle w:val="CodeChar"/>
        </w:rPr>
        <w:t>PropertyChanged</w:t>
      </w:r>
      <w:r>
        <w:rPr>
          <w:lang w:val="en-US"/>
        </w:rPr>
        <w:t xml:space="preserve"> event if the active screen changes. The currently active screen can be changed by setting the </w:t>
      </w:r>
      <w:r w:rsidRPr="00522062">
        <w:rPr>
          <w:rStyle w:val="CodeChar"/>
        </w:rPr>
        <w:t>ActiveScreen</w:t>
      </w:r>
      <w:r>
        <w:rPr>
          <w:lang w:val="en-US"/>
        </w:rPr>
        <w:t xml:space="preserve"> property.</w:t>
      </w:r>
    </w:p>
    <w:p w:rsidR="00EE01EE" w:rsidRDefault="00EE01EE" w:rsidP="00522062">
      <w:pPr>
        <w:rPr>
          <w:lang w:val="en-US"/>
        </w:rPr>
      </w:pPr>
      <w:r>
        <w:rPr>
          <w:lang w:val="en-US"/>
        </w:rPr>
        <w:t xml:space="preserve">The </w:t>
      </w:r>
      <w:r w:rsidRPr="00EE01EE">
        <w:rPr>
          <w:rStyle w:val="CodeChar"/>
        </w:rPr>
        <w:t>ScreenConductor</w:t>
      </w:r>
      <w:r>
        <w:rPr>
          <w:lang w:val="en-US"/>
        </w:rPr>
        <w:t xml:space="preserve"> is responsible for calling the </w:t>
      </w:r>
      <w:r w:rsidRPr="00EE01EE">
        <w:rPr>
          <w:rStyle w:val="CodeChar"/>
        </w:rPr>
        <w:t>Activate</w:t>
      </w:r>
      <w:r>
        <w:rPr>
          <w:lang w:val="en-US"/>
        </w:rPr>
        <w:t xml:space="preserve">, </w:t>
      </w:r>
      <w:r w:rsidRPr="00EE01EE">
        <w:rPr>
          <w:rStyle w:val="CodeChar"/>
        </w:rPr>
        <w:t>Deactivate</w:t>
      </w:r>
      <w:r>
        <w:rPr>
          <w:lang w:val="en-US"/>
        </w:rPr>
        <w:t xml:space="preserve">, </w:t>
      </w:r>
      <w:r w:rsidRPr="00EE01EE">
        <w:rPr>
          <w:rStyle w:val="CodeChar"/>
        </w:rPr>
        <w:t>RequestClose</w:t>
      </w:r>
      <w:r>
        <w:rPr>
          <w:lang w:val="en-US"/>
        </w:rPr>
        <w:t xml:space="preserve"> and </w:t>
      </w:r>
      <w:r w:rsidRPr="00EE01EE">
        <w:rPr>
          <w:rStyle w:val="CodeChar"/>
        </w:rPr>
        <w:t>Close</w:t>
      </w:r>
      <w:r>
        <w:rPr>
          <w:lang w:val="en-US"/>
        </w:rPr>
        <w:t xml:space="preserve"> methods of its screens.</w:t>
      </w:r>
    </w:p>
    <w:p w:rsidR="00522062" w:rsidRDefault="00522062" w:rsidP="00522062">
      <w:pPr>
        <w:rPr>
          <w:lang w:val="en-US"/>
        </w:rPr>
      </w:pPr>
      <w:r>
        <w:rPr>
          <w:lang w:val="en-US"/>
        </w:rPr>
        <w:t xml:space="preserve">A </w:t>
      </w:r>
      <w:r w:rsidRPr="00522062">
        <w:rPr>
          <w:rStyle w:val="CodeChar"/>
        </w:rPr>
        <w:t>ScreenConductor</w:t>
      </w:r>
      <w:r>
        <w:rPr>
          <w:lang w:val="en-US"/>
        </w:rPr>
        <w:t xml:space="preserve"> is </w:t>
      </w:r>
      <w:r w:rsidR="00277BB8">
        <w:rPr>
          <w:lang w:val="en-US"/>
        </w:rPr>
        <w:t xml:space="preserve">also a </w:t>
      </w:r>
      <w:r w:rsidR="00277BB8" w:rsidRPr="00277BB8">
        <w:rPr>
          <w:rStyle w:val="CodeChar"/>
        </w:rPr>
        <w:t>S</w:t>
      </w:r>
      <w:r w:rsidRPr="00277BB8">
        <w:rPr>
          <w:rStyle w:val="CodeChar"/>
        </w:rPr>
        <w:t>creen</w:t>
      </w:r>
      <w:r w:rsidR="00277BB8">
        <w:rPr>
          <w:lang w:val="en-US"/>
        </w:rPr>
        <w:t xml:space="preserve"> and therefore has a corresponding </w:t>
      </w:r>
      <w:r w:rsidR="00277BB8" w:rsidRPr="00277BB8">
        <w:rPr>
          <w:rStyle w:val="SubtleEmphasis"/>
          <w:lang w:val="en-US"/>
        </w:rPr>
        <w:t>view</w:t>
      </w:r>
      <w:r w:rsidR="00277BB8">
        <w:rPr>
          <w:lang w:val="en-US"/>
        </w:rPr>
        <w:t xml:space="preserve">. The view is responsible to synchronize the </w:t>
      </w:r>
      <w:r w:rsidR="00277BB8" w:rsidRPr="00277BB8">
        <w:rPr>
          <w:rStyle w:val="CodeChar"/>
        </w:rPr>
        <w:t>ScreenConductor</w:t>
      </w:r>
      <w:r w:rsidR="00277BB8">
        <w:rPr>
          <w:lang w:val="en-US"/>
        </w:rPr>
        <w:t xml:space="preserve"> with an UI control. The UI control could be a </w:t>
      </w:r>
      <w:r w:rsidR="00277BB8" w:rsidRPr="00277BB8">
        <w:rPr>
          <w:rStyle w:val="CodeChar"/>
        </w:rPr>
        <w:t>TabControl</w:t>
      </w:r>
      <w:r w:rsidR="00277BB8">
        <w:rPr>
          <w:lang w:val="en-US"/>
        </w:rPr>
        <w:t xml:space="preserve"> (where every tab is one screen), a simple </w:t>
      </w:r>
      <w:r w:rsidR="00277BB8" w:rsidRPr="00277BB8">
        <w:rPr>
          <w:rStyle w:val="CodeChar"/>
        </w:rPr>
        <w:t>ContentControl</w:t>
      </w:r>
      <w:r w:rsidR="00277BB8">
        <w:rPr>
          <w:lang w:val="en-US"/>
        </w:rPr>
        <w:t xml:space="preserve"> (which displays only the currently </w:t>
      </w:r>
      <w:r w:rsidR="00277BB8" w:rsidRPr="00277BB8">
        <w:rPr>
          <w:rStyle w:val="CodeChar"/>
        </w:rPr>
        <w:t>ActiveScreen</w:t>
      </w:r>
      <w:r w:rsidR="00277BB8">
        <w:rPr>
          <w:lang w:val="en-US"/>
        </w:rPr>
        <w:t>) or a more advanced solutions like a docking library (as in Visual Studio).</w:t>
      </w:r>
    </w:p>
    <w:p w:rsidR="00522062" w:rsidRDefault="00522062" w:rsidP="00522062">
      <w:pPr>
        <w:pStyle w:val="Heading3"/>
      </w:pPr>
      <w:r w:rsidRPr="00522062">
        <w:t>Identifying screen conductors</w:t>
      </w:r>
    </w:p>
    <w:p w:rsidR="00FA6E66" w:rsidRDefault="00277BB8" w:rsidP="00FA6E66">
      <w:pPr>
        <w:rPr>
          <w:lang w:val="en-US"/>
        </w:rPr>
      </w:pPr>
      <w:r w:rsidRPr="00277BB8">
        <w:rPr>
          <w:lang w:val="en-US"/>
        </w:rPr>
        <w:t>Because an application can have multiple screen conductors</w:t>
      </w:r>
      <w:r>
        <w:rPr>
          <w:lang w:val="en-US"/>
        </w:rPr>
        <w:t xml:space="preserve"> at a time</w:t>
      </w:r>
      <w:r w:rsidRPr="00277BB8">
        <w:rPr>
          <w:lang w:val="en-US"/>
        </w:rPr>
        <w:t xml:space="preserve"> each one </w:t>
      </w:r>
      <w:r>
        <w:rPr>
          <w:lang w:val="en-US"/>
        </w:rPr>
        <w:t>h</w:t>
      </w:r>
      <w:r w:rsidRPr="00277BB8">
        <w:rPr>
          <w:lang w:val="en-US"/>
        </w:rPr>
        <w:t>as a</w:t>
      </w:r>
      <w:r>
        <w:rPr>
          <w:lang w:val="en-US"/>
        </w:rPr>
        <w:t>n</w:t>
      </w:r>
      <w:r w:rsidRPr="00277BB8">
        <w:rPr>
          <w:lang w:val="en-US"/>
        </w:rPr>
        <w:t xml:space="preserve"> </w:t>
      </w:r>
      <w:r w:rsidR="00FA6E66">
        <w:rPr>
          <w:lang w:val="en-US"/>
        </w:rPr>
        <w:t>ID</w:t>
      </w:r>
      <w:r>
        <w:rPr>
          <w:lang w:val="en-US"/>
        </w:rPr>
        <w:t xml:space="preserve"> which </w:t>
      </w:r>
      <w:r w:rsidR="00FA6E66">
        <w:rPr>
          <w:lang w:val="en-US"/>
        </w:rPr>
        <w:t>can be</w:t>
      </w:r>
      <w:r>
        <w:rPr>
          <w:lang w:val="en-US"/>
        </w:rPr>
        <w:t xml:space="preserve"> used to get a reference to a screen conductor.</w:t>
      </w:r>
      <w:r w:rsidR="00FA6E66">
        <w:rPr>
          <w:lang w:val="en-US"/>
        </w:rPr>
        <w:t xml:space="preserve"> The following diagram shows the screens of a sample application:</w:t>
      </w:r>
    </w:p>
    <w:p w:rsidR="00330D0B" w:rsidRDefault="00330D0B" w:rsidP="000157EB">
      <w:pPr>
        <w:rPr>
          <w:lang w:val="en-US"/>
        </w:rPr>
      </w:pPr>
      <w:r>
        <w:object w:dxaOrig="8927" w:dyaOrig="637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367.5pt;height:262.35pt" o:ole="">
            <v:imagedata r:id="rId6" o:title=""/>
          </v:shape>
          <o:OLEObject Type="Embed" ProgID="Visio.Drawing.11" ShapeID="_x0000_i1030" DrawAspect="Content" ObjectID="_1346251443" r:id="rId7"/>
        </w:object>
      </w:r>
      <w:r>
        <w:rPr>
          <w:lang w:val="en-US"/>
        </w:rPr>
        <w:t xml:space="preserve"> </w:t>
      </w:r>
    </w:p>
    <w:p w:rsidR="00FA6E66" w:rsidRDefault="000157EB" w:rsidP="000157EB">
      <w:pPr>
        <w:rPr>
          <w:lang w:val="en-US"/>
        </w:rPr>
      </w:pPr>
      <w:r>
        <w:rPr>
          <w:lang w:val="en-US"/>
        </w:rPr>
        <w:lastRenderedPageBreak/>
        <w:t xml:space="preserve">The search for a screen conductor always starts at a concrete screen of the screen hierarchy. Starting with that screen, it and all ancestor screens are checked for the conductor ID. If the root screen is reached without finding the ID a breadth-first search of all screens is performed. </w:t>
      </w:r>
      <w:r w:rsidR="00E857F2">
        <w:rPr>
          <w:lang w:val="en-US"/>
        </w:rPr>
        <w:t xml:space="preserve">The above diagram outlines a search starting at the leftmost </w:t>
      </w:r>
      <w:r w:rsidR="00E857F2" w:rsidRPr="00E857F2">
        <w:rPr>
          <w:rStyle w:val="CodeChar"/>
        </w:rPr>
        <w:t>PersonInfoScreen</w:t>
      </w:r>
      <w:r w:rsidR="00E857F2">
        <w:rPr>
          <w:lang w:val="en-US"/>
        </w:rPr>
        <w:t xml:space="preserve">. If the searched ID is </w:t>
      </w:r>
      <w:r w:rsidR="00E857F2" w:rsidRPr="00E857F2">
        <w:rPr>
          <w:rStyle w:val="SubtleEmphasis"/>
          <w:noProof/>
          <w:lang w:val="en-US"/>
        </w:rPr>
        <w:t>DockingConductor</w:t>
      </w:r>
      <w:r w:rsidR="00E857F2">
        <w:rPr>
          <w:lang w:val="en-US"/>
        </w:rPr>
        <w:t xml:space="preserve"> the search would step at step 6.</w:t>
      </w:r>
    </w:p>
    <w:p w:rsidR="00522062" w:rsidRDefault="00522062" w:rsidP="00522062">
      <w:pPr>
        <w:pStyle w:val="Heading3"/>
        <w:rPr>
          <w:lang w:val="en-US"/>
        </w:rPr>
      </w:pPr>
      <w:r w:rsidRPr="00FA6E66">
        <w:rPr>
          <w:lang w:val="en-US"/>
        </w:rPr>
        <w:t>Screen Factories</w:t>
      </w:r>
    </w:p>
    <w:p w:rsidR="00E857F2" w:rsidRDefault="00493E75" w:rsidP="00E857F2">
      <w:pPr>
        <w:rPr>
          <w:lang w:val="en-US"/>
        </w:rPr>
      </w:pPr>
      <w:r>
        <w:rPr>
          <w:lang w:val="en-US"/>
        </w:rPr>
        <w:t xml:space="preserve">A </w:t>
      </w:r>
      <w:r w:rsidRPr="00493E75">
        <w:rPr>
          <w:rStyle w:val="CodeChar"/>
        </w:rPr>
        <w:t>ScreenFactory</w:t>
      </w:r>
      <w:r>
        <w:rPr>
          <w:lang w:val="en-US"/>
        </w:rPr>
        <w:t xml:space="preserve"> is a factory that can create </w:t>
      </w:r>
      <w:r w:rsidRPr="00493E75">
        <w:rPr>
          <w:rStyle w:val="CodeChar"/>
        </w:rPr>
        <w:t>Screen</w:t>
      </w:r>
      <w:r>
        <w:rPr>
          <w:lang w:val="en-US"/>
        </w:rPr>
        <w:t xml:space="preserve"> and </w:t>
      </w:r>
      <w:r w:rsidRPr="00493E75">
        <w:rPr>
          <w:rStyle w:val="CodeChar"/>
        </w:rPr>
        <w:t>Scree</w:t>
      </w:r>
      <w:r>
        <w:rPr>
          <w:rStyle w:val="CodeChar"/>
        </w:rPr>
        <w:t>n</w:t>
      </w:r>
      <w:r w:rsidRPr="00493E75">
        <w:rPr>
          <w:rStyle w:val="CodeChar"/>
        </w:rPr>
        <w:t>&lt;TSubject&gt;</w:t>
      </w:r>
      <w:r>
        <w:rPr>
          <w:lang w:val="en-US"/>
        </w:rPr>
        <w:t xml:space="preserve"> instances that are configured with a certain subject.</w:t>
      </w:r>
    </w:p>
    <w:p w:rsidR="00493E75" w:rsidRDefault="00493E75" w:rsidP="00E857F2">
      <w:pPr>
        <w:rPr>
          <w:lang w:val="en-US"/>
        </w:rPr>
      </w:pPr>
      <w:r>
        <w:rPr>
          <w:lang w:val="en-US"/>
        </w:rPr>
        <w:t>[Class diagram]</w:t>
      </w:r>
    </w:p>
    <w:p w:rsidR="00493E75" w:rsidRDefault="00493E75" w:rsidP="00E857F2">
      <w:pPr>
        <w:rPr>
          <w:lang w:val="en-US"/>
        </w:rPr>
      </w:pPr>
      <w:r>
        <w:rPr>
          <w:lang w:val="en-US"/>
        </w:rPr>
        <w:t xml:space="preserve">Screen conductors, child screen collections and other services can in general only open a </w:t>
      </w:r>
      <w:r w:rsidRPr="00493E75">
        <w:rPr>
          <w:rStyle w:val="CodeChar"/>
        </w:rPr>
        <w:t>ScreenFactory</w:t>
      </w:r>
      <w:r>
        <w:rPr>
          <w:lang w:val="en-US"/>
        </w:rPr>
        <w:t xml:space="preserve"> and not a </w:t>
      </w:r>
      <w:r w:rsidRPr="00493E75">
        <w:rPr>
          <w:rStyle w:val="CodeChar"/>
        </w:rPr>
        <w:t>Screen</w:t>
      </w:r>
      <w:r>
        <w:rPr>
          <w:lang w:val="en-US"/>
        </w:rPr>
        <w:t xml:space="preserve"> itself. There are two reasons for this: (1) a screen conductor does not always create a new screen if it is directed to open a </w:t>
      </w:r>
      <w:r w:rsidRPr="00493E75">
        <w:rPr>
          <w:rStyle w:val="CodeChar"/>
        </w:rPr>
        <w:t>ScreenFactory</w:t>
      </w:r>
      <w:r>
        <w:rPr>
          <w:lang w:val="en-US"/>
        </w:rPr>
        <w:t xml:space="preserve"> (this behavior is described in the next sections) and (2) the </w:t>
      </w:r>
      <w:r w:rsidRPr="00493E75">
        <w:rPr>
          <w:rStyle w:val="CodeChar"/>
        </w:rPr>
        <w:t>ScreenFactory</w:t>
      </w:r>
      <w:r>
        <w:rPr>
          <w:lang w:val="en-US"/>
        </w:rPr>
        <w:t xml:space="preserve"> initializes the screen right after creating/resolving it (e.g. setting the parent screen and calling </w:t>
      </w:r>
      <w:r w:rsidRPr="00493E75">
        <w:rPr>
          <w:rStyle w:val="CodeChar"/>
        </w:rPr>
        <w:t>Initialize</w:t>
      </w:r>
      <w:r>
        <w:rPr>
          <w:lang w:val="en-US"/>
        </w:rPr>
        <w:t xml:space="preserve"> with the configured subject).</w:t>
      </w:r>
    </w:p>
    <w:p w:rsidR="00522062" w:rsidRDefault="00522062" w:rsidP="00522062">
      <w:pPr>
        <w:pStyle w:val="Heading3"/>
        <w:rPr>
          <w:lang w:val="en-US"/>
        </w:rPr>
      </w:pPr>
      <w:r w:rsidRPr="00FA6E66">
        <w:rPr>
          <w:lang w:val="en-US"/>
        </w:rPr>
        <w:t>Screen creation behaviors</w:t>
      </w:r>
    </w:p>
    <w:p w:rsidR="00E857F2" w:rsidRDefault="00493E75" w:rsidP="00E857F2">
      <w:pPr>
        <w:rPr>
          <w:lang w:val="en-US"/>
        </w:rPr>
      </w:pPr>
      <w:r>
        <w:rPr>
          <w:lang w:val="en-US"/>
        </w:rPr>
        <w:t xml:space="preserve">The </w:t>
      </w:r>
      <w:r w:rsidR="005F468B" w:rsidRPr="005F468B">
        <w:rPr>
          <w:rStyle w:val="CodeChar"/>
        </w:rPr>
        <w:t>ScreenCreationBehavior</w:t>
      </w:r>
      <w:r w:rsidR="005F468B">
        <w:rPr>
          <w:lang w:val="en-US"/>
        </w:rPr>
        <w:t xml:space="preserve"> determines how a </w:t>
      </w:r>
      <w:r w:rsidR="005F468B" w:rsidRPr="005F468B">
        <w:rPr>
          <w:rStyle w:val="CodeChar"/>
        </w:rPr>
        <w:t>ScreenConductor</w:t>
      </w:r>
      <w:r w:rsidR="005F468B">
        <w:rPr>
          <w:lang w:val="en-US"/>
        </w:rPr>
        <w:t xml:space="preserve"> behaves if it is directed to show a </w:t>
      </w:r>
      <w:r w:rsidR="005F468B" w:rsidRPr="005F468B">
        <w:rPr>
          <w:rStyle w:val="CodeChar"/>
        </w:rPr>
        <w:t>ScreenFactory</w:t>
      </w:r>
      <w:r w:rsidR="005F468B">
        <w:rPr>
          <w:lang w:val="en-US"/>
        </w:rPr>
        <w:t xml:space="preserve"> that would create a screen that is of the same type as one already contained by the </w:t>
      </w:r>
      <w:r w:rsidR="005F468B" w:rsidRPr="005F468B">
        <w:rPr>
          <w:rStyle w:val="CodeChar"/>
        </w:rPr>
        <w:t>ScreenConductor</w:t>
      </w:r>
      <w:r w:rsidR="005F468B">
        <w:rPr>
          <w:lang w:val="en-US"/>
        </w:rPr>
        <w:t>. The following options are available:</w:t>
      </w:r>
    </w:p>
    <w:tbl>
      <w:tblPr>
        <w:tblStyle w:val="LightList-Accent1"/>
        <w:tblW w:w="0" w:type="auto"/>
        <w:tblInd w:w="108" w:type="dxa"/>
        <w:tblLook w:val="0420" w:firstRow="1" w:lastRow="0" w:firstColumn="0" w:lastColumn="0" w:noHBand="0" w:noVBand="1"/>
      </w:tblPr>
      <w:tblGrid>
        <w:gridCol w:w="2410"/>
        <w:gridCol w:w="6770"/>
      </w:tblGrid>
      <w:tr w:rsidR="005F468B" w:rsidTr="004E6B9B">
        <w:trPr>
          <w:cnfStyle w:val="100000000000" w:firstRow="1" w:lastRow="0" w:firstColumn="0" w:lastColumn="0" w:oddVBand="0" w:evenVBand="0" w:oddHBand="0" w:evenHBand="0" w:firstRowFirstColumn="0" w:firstRowLastColumn="0" w:lastRowFirstColumn="0" w:lastRowLastColumn="0"/>
        </w:trPr>
        <w:tc>
          <w:tcPr>
            <w:tcW w:w="2410" w:type="dxa"/>
          </w:tcPr>
          <w:p w:rsidR="005F468B" w:rsidRDefault="005F468B" w:rsidP="00E857F2">
            <w:pPr>
              <w:rPr>
                <w:lang w:val="en-US"/>
              </w:rPr>
            </w:pPr>
            <w:r>
              <w:rPr>
                <w:lang w:val="en-US"/>
              </w:rPr>
              <w:t>Behavior</w:t>
            </w:r>
          </w:p>
        </w:tc>
        <w:tc>
          <w:tcPr>
            <w:tcW w:w="6770" w:type="dxa"/>
          </w:tcPr>
          <w:p w:rsidR="005F468B" w:rsidRDefault="005F468B" w:rsidP="00E857F2">
            <w:pPr>
              <w:rPr>
                <w:lang w:val="en-US"/>
              </w:rPr>
            </w:pPr>
          </w:p>
        </w:tc>
      </w:tr>
      <w:tr w:rsidR="005F468B" w:rsidTr="004E6B9B">
        <w:trPr>
          <w:cnfStyle w:val="000000100000" w:firstRow="0" w:lastRow="0" w:firstColumn="0" w:lastColumn="0" w:oddVBand="0" w:evenVBand="0" w:oddHBand="1" w:evenHBand="0" w:firstRowFirstColumn="0" w:firstRowLastColumn="0" w:lastRowFirstColumn="0" w:lastRowLastColumn="0"/>
        </w:trPr>
        <w:tc>
          <w:tcPr>
            <w:tcW w:w="2410" w:type="dxa"/>
          </w:tcPr>
          <w:p w:rsidR="005F468B" w:rsidRDefault="005F468B" w:rsidP="005F468B">
            <w:pPr>
              <w:pStyle w:val="Code"/>
            </w:pPr>
            <w:r>
              <w:t>SingleInstance</w:t>
            </w:r>
          </w:p>
        </w:tc>
        <w:tc>
          <w:tcPr>
            <w:tcW w:w="6770" w:type="dxa"/>
          </w:tcPr>
          <w:p w:rsidR="005F468B" w:rsidRDefault="005F468B" w:rsidP="004E6B9B">
            <w:pPr>
              <w:rPr>
                <w:lang w:val="en-US"/>
              </w:rPr>
            </w:pPr>
            <w:r>
              <w:rPr>
                <w:lang w:val="en-US"/>
              </w:rPr>
              <w:t xml:space="preserve">The </w:t>
            </w:r>
            <w:r w:rsidRPr="005F468B">
              <w:rPr>
                <w:rStyle w:val="CodeChar"/>
              </w:rPr>
              <w:t>ScreenConductor</w:t>
            </w:r>
            <w:r>
              <w:rPr>
                <w:lang w:val="en-US"/>
              </w:rPr>
              <w:t xml:space="preserve"> checks if it already contains a </w:t>
            </w:r>
            <w:r w:rsidRPr="005F468B">
              <w:rPr>
                <w:rStyle w:val="CodeChar"/>
              </w:rPr>
              <w:t>Screen</w:t>
            </w:r>
            <w:r>
              <w:rPr>
                <w:lang w:val="en-US"/>
              </w:rPr>
              <w:t xml:space="preserve"> of the same type and activates it if </w:t>
            </w:r>
            <w:r w:rsidR="004E6B9B">
              <w:rPr>
                <w:lang w:val="en-US"/>
              </w:rPr>
              <w:t xml:space="preserve">it contains one. If not it uses the </w:t>
            </w:r>
            <w:r w:rsidR="004E6B9B" w:rsidRPr="004E6B9B">
              <w:rPr>
                <w:rStyle w:val="CodeChar"/>
              </w:rPr>
              <w:t>ScreenFactory</w:t>
            </w:r>
            <w:r w:rsidR="004E6B9B">
              <w:rPr>
                <w:lang w:val="en-US"/>
              </w:rPr>
              <w:t xml:space="preserve"> to create a new </w:t>
            </w:r>
            <w:r w:rsidR="004E6B9B" w:rsidRPr="004E6B9B">
              <w:rPr>
                <w:rStyle w:val="CodeChar"/>
              </w:rPr>
              <w:t>Screen</w:t>
            </w:r>
            <w:r w:rsidR="004E6B9B">
              <w:rPr>
                <w:lang w:val="en-US"/>
              </w:rPr>
              <w:t xml:space="preserve"> and opens/activates it.</w:t>
            </w:r>
          </w:p>
        </w:tc>
      </w:tr>
      <w:tr w:rsidR="005F468B" w:rsidTr="004E6B9B">
        <w:tc>
          <w:tcPr>
            <w:tcW w:w="2410" w:type="dxa"/>
          </w:tcPr>
          <w:p w:rsidR="005F468B" w:rsidRDefault="005F468B" w:rsidP="005F468B">
            <w:pPr>
              <w:pStyle w:val="Code"/>
            </w:pPr>
            <w:r>
              <w:t>MultipleInstances</w:t>
            </w:r>
          </w:p>
        </w:tc>
        <w:tc>
          <w:tcPr>
            <w:tcW w:w="6770" w:type="dxa"/>
          </w:tcPr>
          <w:p w:rsidR="005F468B" w:rsidRDefault="004E6B9B" w:rsidP="00E857F2">
            <w:pPr>
              <w:rPr>
                <w:lang w:val="en-US"/>
              </w:rPr>
            </w:pPr>
            <w:r>
              <w:rPr>
                <w:lang w:val="en-US"/>
              </w:rPr>
              <w:t xml:space="preserve">The </w:t>
            </w:r>
            <w:r w:rsidRPr="004E6B9B">
              <w:rPr>
                <w:rStyle w:val="CodeChar"/>
              </w:rPr>
              <w:t>ScreenConductor</w:t>
            </w:r>
            <w:r>
              <w:rPr>
                <w:lang w:val="en-US"/>
              </w:rPr>
              <w:t xml:space="preserve"> always creates a new screen.</w:t>
            </w:r>
          </w:p>
        </w:tc>
      </w:tr>
      <w:tr w:rsidR="005F468B" w:rsidTr="004E6B9B">
        <w:trPr>
          <w:cnfStyle w:val="000000100000" w:firstRow="0" w:lastRow="0" w:firstColumn="0" w:lastColumn="0" w:oddVBand="0" w:evenVBand="0" w:oddHBand="1" w:evenHBand="0" w:firstRowFirstColumn="0" w:firstRowLastColumn="0" w:lastRowFirstColumn="0" w:lastRowLastColumn="0"/>
        </w:trPr>
        <w:tc>
          <w:tcPr>
            <w:tcW w:w="2410" w:type="dxa"/>
          </w:tcPr>
          <w:p w:rsidR="005F468B" w:rsidRDefault="005F468B" w:rsidP="005F468B">
            <w:pPr>
              <w:pStyle w:val="Code"/>
            </w:pPr>
            <w:r>
              <w:t>UseLocator</w:t>
            </w:r>
          </w:p>
        </w:tc>
        <w:tc>
          <w:tcPr>
            <w:tcW w:w="6770" w:type="dxa"/>
          </w:tcPr>
          <w:p w:rsidR="007C07C9" w:rsidRDefault="004E6B9B" w:rsidP="007C07C9">
            <w:pPr>
              <w:spacing w:before="60" w:after="60"/>
              <w:rPr>
                <w:lang w:val="en-US"/>
              </w:rPr>
            </w:pPr>
            <w:r>
              <w:rPr>
                <w:lang w:val="en-US"/>
              </w:rPr>
              <w:t xml:space="preserve">The </w:t>
            </w:r>
            <w:r w:rsidRPr="004E6B9B">
              <w:rPr>
                <w:rStyle w:val="CodeChar"/>
              </w:rPr>
              <w:t>ScreenConductor</w:t>
            </w:r>
            <w:r>
              <w:rPr>
                <w:lang w:val="en-US"/>
              </w:rPr>
              <w:t xml:space="preserve"> calls the </w:t>
            </w:r>
            <w:r w:rsidRPr="004E6B9B">
              <w:rPr>
                <w:rStyle w:val="CodeChar"/>
              </w:rPr>
              <w:t>Matches(TLocatorSubject)</w:t>
            </w:r>
            <w:r>
              <w:rPr>
                <w:lang w:val="en-US"/>
              </w:rPr>
              <w:t xml:space="preserve"> method for all screens that it contains and that implement the </w:t>
            </w:r>
            <w:r w:rsidRPr="004E6B9B">
              <w:rPr>
                <w:rStyle w:val="CodeChar"/>
              </w:rPr>
              <w:t>ILocatableScreen&lt;TLocatorSubject&gt;</w:t>
            </w:r>
            <w:r>
              <w:rPr>
                <w:lang w:val="en-US"/>
              </w:rPr>
              <w:t xml:space="preserve"> interface. </w:t>
            </w:r>
          </w:p>
          <w:p w:rsidR="007C07C9" w:rsidRDefault="004E6B9B" w:rsidP="00EE01EE">
            <w:pPr>
              <w:spacing w:before="60" w:after="60"/>
              <w:rPr>
                <w:lang w:val="en-US"/>
              </w:rPr>
            </w:pPr>
            <w:r>
              <w:rPr>
                <w:lang w:val="en-US"/>
              </w:rPr>
              <w:t xml:space="preserve">The </w:t>
            </w:r>
            <w:r w:rsidRPr="004E6B9B">
              <w:rPr>
                <w:rStyle w:val="CodeChar"/>
              </w:rPr>
              <w:t>ScreenConductor</w:t>
            </w:r>
            <w:r>
              <w:rPr>
                <w:lang w:val="en-US"/>
              </w:rPr>
              <w:t xml:space="preserve"> passes the subject of the factory to the </w:t>
            </w:r>
            <w:r w:rsidRPr="007C07C9">
              <w:rPr>
                <w:rStyle w:val="CodeChar"/>
              </w:rPr>
              <w:t>Matches</w:t>
            </w:r>
            <w:r>
              <w:rPr>
                <w:lang w:val="en-US"/>
              </w:rPr>
              <w:t xml:space="preserve"> method which should return true </w:t>
            </w:r>
            <w:r w:rsidR="00EE01EE">
              <w:rPr>
                <w:lang w:val="en-US"/>
              </w:rPr>
              <w:t>the screen presents the same information that is described by the given subject.</w:t>
            </w:r>
            <w:r>
              <w:rPr>
                <w:lang w:val="en-US"/>
              </w:rPr>
              <w:t xml:space="preserve"> </w:t>
            </w:r>
          </w:p>
          <w:p w:rsidR="005F468B" w:rsidRDefault="004E6B9B" w:rsidP="007C07C9">
            <w:pPr>
              <w:spacing w:before="60" w:after="60"/>
              <w:rPr>
                <w:lang w:val="en-US"/>
              </w:rPr>
            </w:pPr>
            <w:r>
              <w:rPr>
                <w:lang w:val="en-US"/>
              </w:rPr>
              <w:t xml:space="preserve">It activates the first screen whose </w:t>
            </w:r>
            <w:r w:rsidRPr="004E6B9B">
              <w:rPr>
                <w:rStyle w:val="CodeChar"/>
              </w:rPr>
              <w:t>Matches</w:t>
            </w:r>
            <w:r>
              <w:rPr>
                <w:lang w:val="en-US"/>
              </w:rPr>
              <w:t xml:space="preserve"> method returns </w:t>
            </w:r>
            <w:r w:rsidRPr="004E6B9B">
              <w:rPr>
                <w:rStyle w:val="CodeChar"/>
              </w:rPr>
              <w:t>true</w:t>
            </w:r>
            <w:r>
              <w:rPr>
                <w:lang w:val="en-US"/>
              </w:rPr>
              <w:t xml:space="preserve">. If no screen returns true, the </w:t>
            </w:r>
            <w:r w:rsidRPr="004E6B9B">
              <w:rPr>
                <w:rStyle w:val="CodeChar"/>
              </w:rPr>
              <w:t>ScreenConductor</w:t>
            </w:r>
            <w:r>
              <w:rPr>
                <w:lang w:val="en-US"/>
              </w:rPr>
              <w:t xml:space="preserve"> creates a new </w:t>
            </w:r>
            <w:r w:rsidRPr="004E6B9B">
              <w:rPr>
                <w:rStyle w:val="CodeChar"/>
              </w:rPr>
              <w:t>Screen</w:t>
            </w:r>
            <w:r>
              <w:rPr>
                <w:lang w:val="en-US"/>
              </w:rPr>
              <w:t xml:space="preserve"> and opens/activates it.</w:t>
            </w:r>
          </w:p>
          <w:p w:rsidR="007C07C9" w:rsidRDefault="007C07C9" w:rsidP="007C07C9">
            <w:pPr>
              <w:spacing w:before="60" w:after="60"/>
              <w:rPr>
                <w:lang w:val="en-US"/>
              </w:rPr>
            </w:pPr>
            <w:r>
              <w:rPr>
                <w:lang w:val="en-US"/>
              </w:rPr>
              <w:t>This behavior can only be specified on screens with a subject (</w:t>
            </w:r>
            <w:r w:rsidRPr="007C07C9">
              <w:rPr>
                <w:rStyle w:val="CodeChar"/>
              </w:rPr>
              <w:t>Screen&lt;TSubject&gt;</w:t>
            </w:r>
            <w:r>
              <w:rPr>
                <w:lang w:val="en-US"/>
              </w:rPr>
              <w:t>).</w:t>
            </w:r>
          </w:p>
        </w:tc>
      </w:tr>
    </w:tbl>
    <w:p w:rsidR="005F468B" w:rsidRPr="00E857F2" w:rsidRDefault="004E6B9B" w:rsidP="007C07C9">
      <w:pPr>
        <w:spacing w:before="120"/>
        <w:rPr>
          <w:lang w:val="en-US"/>
        </w:rPr>
      </w:pPr>
      <w:r>
        <w:rPr>
          <w:lang w:val="en-US"/>
        </w:rPr>
        <w:t xml:space="preserve">The </w:t>
      </w:r>
      <w:r w:rsidRPr="004E6B9B">
        <w:rPr>
          <w:rStyle w:val="CodeChar"/>
        </w:rPr>
        <w:t>ScreenCreationBehavior</w:t>
      </w:r>
      <w:r>
        <w:rPr>
          <w:lang w:val="en-US"/>
        </w:rPr>
        <w:t xml:space="preserve"> is specified by applying the </w:t>
      </w:r>
      <w:r w:rsidRPr="004E6B9B">
        <w:rPr>
          <w:rStyle w:val="CodeChar"/>
        </w:rPr>
        <w:t>ScreenCreationBehaviorAttribute</w:t>
      </w:r>
      <w:r>
        <w:rPr>
          <w:lang w:val="en-US"/>
        </w:rPr>
        <w:t xml:space="preserve"> attribute on the screen.</w:t>
      </w:r>
    </w:p>
    <w:p w:rsidR="00522062" w:rsidRPr="00493E75" w:rsidRDefault="00522062" w:rsidP="00522062">
      <w:pPr>
        <w:pStyle w:val="Heading3"/>
        <w:rPr>
          <w:lang w:val="en-US"/>
        </w:rPr>
      </w:pPr>
      <w:r w:rsidRPr="00493E75">
        <w:rPr>
          <w:lang w:val="en-US"/>
        </w:rPr>
        <w:t>Opening/closing a screen</w:t>
      </w:r>
    </w:p>
    <w:p w:rsidR="007C07C9" w:rsidRDefault="007C07C9" w:rsidP="00277BB8">
      <w:pPr>
        <w:rPr>
          <w:lang w:val="en-US"/>
        </w:rPr>
      </w:pPr>
      <w:r>
        <w:rPr>
          <w:lang w:val="en-US"/>
        </w:rPr>
        <w:t>Open a new screen involves two steps:</w:t>
      </w:r>
    </w:p>
    <w:p w:rsidR="00277BB8" w:rsidRDefault="007C07C9" w:rsidP="007C07C9">
      <w:pPr>
        <w:pStyle w:val="ListParagraph"/>
        <w:numPr>
          <w:ilvl w:val="0"/>
          <w:numId w:val="3"/>
        </w:numPr>
        <w:rPr>
          <w:lang w:val="en-US"/>
        </w:rPr>
      </w:pPr>
      <w:r>
        <w:rPr>
          <w:lang w:val="en-US"/>
        </w:rPr>
        <w:t>C</w:t>
      </w:r>
      <w:r w:rsidRPr="007C07C9">
        <w:rPr>
          <w:lang w:val="en-US"/>
        </w:rPr>
        <w:t xml:space="preserve">all </w:t>
      </w:r>
      <w:r w:rsidRPr="007C07C9">
        <w:rPr>
          <w:rStyle w:val="CodeChar"/>
        </w:rPr>
        <w:t xml:space="preserve">ScreenFactory.Create&lt;TScreen&gt;() </w:t>
      </w:r>
      <w:r w:rsidRPr="007C07C9">
        <w:rPr>
          <w:lang w:val="en-US"/>
        </w:rPr>
        <w:t xml:space="preserve">to create a new </w:t>
      </w:r>
      <w:r w:rsidRPr="007C07C9">
        <w:rPr>
          <w:rStyle w:val="CodeChar"/>
        </w:rPr>
        <w:t>ScreenFactory</w:t>
      </w:r>
      <w:r w:rsidRPr="007C07C9">
        <w:rPr>
          <w:lang w:val="en-US"/>
        </w:rPr>
        <w:t xml:space="preserve"> for a screen without a subject or </w:t>
      </w:r>
      <w:r w:rsidRPr="007C07C9">
        <w:rPr>
          <w:rStyle w:val="CodeChar"/>
        </w:rPr>
        <w:t>ScreenFactory.With(</w:t>
      </w:r>
      <w:r>
        <w:rPr>
          <w:rStyle w:val="CodeChar"/>
        </w:rPr>
        <w:t>subject</w:t>
      </w:r>
      <w:r w:rsidRPr="007C07C9">
        <w:rPr>
          <w:rStyle w:val="CodeChar"/>
        </w:rPr>
        <w:t>).Create&lt;TScreen&gt;()</w:t>
      </w:r>
      <w:r w:rsidRPr="007C07C9">
        <w:rPr>
          <w:lang w:val="en-US"/>
        </w:rPr>
        <w:t xml:space="preserve"> for a screen that has a subject.</w:t>
      </w:r>
    </w:p>
    <w:p w:rsidR="00277BB8" w:rsidRDefault="007C07C9" w:rsidP="00277BB8">
      <w:pPr>
        <w:pStyle w:val="ListParagraph"/>
        <w:numPr>
          <w:ilvl w:val="0"/>
          <w:numId w:val="3"/>
        </w:numPr>
        <w:rPr>
          <w:lang w:val="en-US"/>
        </w:rPr>
      </w:pPr>
      <w:r w:rsidRPr="007C07C9">
        <w:rPr>
          <w:lang w:val="en-US"/>
        </w:rPr>
        <w:t xml:space="preserve">Call </w:t>
      </w:r>
      <w:r w:rsidRPr="007C07C9">
        <w:rPr>
          <w:rStyle w:val="CodeChar"/>
        </w:rPr>
        <w:t>OpenScreen(conductorId, screenFactory)</w:t>
      </w:r>
      <w:r w:rsidRPr="007C07C9">
        <w:rPr>
          <w:lang w:val="en-US"/>
        </w:rPr>
        <w:t xml:space="preserve"> on the current </w:t>
      </w:r>
      <w:r w:rsidRPr="007C07C9">
        <w:rPr>
          <w:rStyle w:val="CodeChar"/>
        </w:rPr>
        <w:t>Screen</w:t>
      </w:r>
      <w:r w:rsidRPr="007C07C9">
        <w:rPr>
          <w:lang w:val="en-US"/>
        </w:rPr>
        <w:t xml:space="preserve"> instance to open a new screen in the specified conductor. The algorithm described in the section “Identifying screen conductors” is used to locate the </w:t>
      </w:r>
      <w:r w:rsidRPr="007C07C9">
        <w:rPr>
          <w:rStyle w:val="CodeChar"/>
        </w:rPr>
        <w:t>ScreenCondcutor</w:t>
      </w:r>
      <w:r w:rsidRPr="007C07C9">
        <w:rPr>
          <w:lang w:val="en-US"/>
        </w:rPr>
        <w:t xml:space="preserve"> in which the new screen is opened (the screen on which this method is called is used as the starting point for the conductor search).</w:t>
      </w:r>
    </w:p>
    <w:p w:rsidR="00D23DF8" w:rsidRDefault="00D23DF8" w:rsidP="00D23DF8">
      <w:pPr>
        <w:pStyle w:val="Heading1"/>
        <w:rPr>
          <w:lang w:val="en-US"/>
        </w:rPr>
      </w:pPr>
      <w:r>
        <w:rPr>
          <w:lang w:val="en-US"/>
        </w:rPr>
        <w:t>View models</w:t>
      </w:r>
    </w:p>
    <w:p w:rsidR="00D23DF8" w:rsidRDefault="00E82428" w:rsidP="00D23DF8">
      <w:pPr>
        <w:rPr>
          <w:lang w:val="en-US"/>
        </w:rPr>
      </w:pPr>
      <w:r>
        <w:rPr>
          <w:lang w:val="en-US"/>
        </w:rPr>
        <w:t>Features &amp; concepts</w:t>
      </w:r>
    </w:p>
    <w:p w:rsidR="00E82428" w:rsidRDefault="00E82428" w:rsidP="00D23DF8">
      <w:pPr>
        <w:rPr>
          <w:lang w:val="en-US"/>
        </w:rPr>
      </w:pPr>
      <w:r>
        <w:rPr>
          <w:lang w:val="en-US"/>
        </w:rPr>
        <w:t xml:space="preserve">Declaring a </w:t>
      </w:r>
      <w:proofErr w:type="spellStart"/>
      <w:r>
        <w:rPr>
          <w:lang w:val="en-US"/>
        </w:rPr>
        <w:t>ViewModel</w:t>
      </w:r>
      <w:proofErr w:type="spellEnd"/>
    </w:p>
    <w:p w:rsidR="00E82428" w:rsidRDefault="00E82428" w:rsidP="00D23DF8">
      <w:pPr>
        <w:rPr>
          <w:lang w:val="en-US"/>
        </w:rPr>
      </w:pPr>
      <w:r>
        <w:rPr>
          <w:lang w:val="en-US"/>
        </w:rPr>
        <w:t>Creating a descriptor</w:t>
      </w:r>
    </w:p>
    <w:p w:rsidR="007042DB" w:rsidRDefault="007042DB" w:rsidP="007042DB">
      <w:pPr>
        <w:pStyle w:val="Heading3"/>
        <w:rPr>
          <w:lang w:val="en-US"/>
        </w:rPr>
      </w:pPr>
      <w:r>
        <w:rPr>
          <w:lang w:val="en-US"/>
        </w:rPr>
        <w:t>Developing custom behaviors</w:t>
      </w:r>
    </w:p>
    <w:p w:rsidR="007042DB" w:rsidRDefault="007042DB" w:rsidP="007042DB">
      <w:pPr>
        <w:pStyle w:val="ListParagraph"/>
        <w:numPr>
          <w:ilvl w:val="0"/>
          <w:numId w:val="4"/>
        </w:numPr>
        <w:rPr>
          <w:lang w:val="en-US"/>
        </w:rPr>
      </w:pPr>
      <w:r>
        <w:rPr>
          <w:lang w:val="en-US"/>
        </w:rPr>
        <w:t xml:space="preserve">Derive your new behavior from </w:t>
      </w:r>
      <w:r w:rsidRPr="007042DB">
        <w:rPr>
          <w:rStyle w:val="CodeChar"/>
        </w:rPr>
        <w:t>VMPropertyBehavior</w:t>
      </w:r>
      <w:r>
        <w:rPr>
          <w:lang w:val="en-US"/>
        </w:rPr>
        <w:t>.</w:t>
      </w:r>
    </w:p>
    <w:p w:rsidR="007042DB" w:rsidRDefault="007042DB" w:rsidP="007042DB">
      <w:pPr>
        <w:pStyle w:val="ListParagraph"/>
        <w:numPr>
          <w:ilvl w:val="0"/>
          <w:numId w:val="4"/>
        </w:numPr>
        <w:rPr>
          <w:lang w:val="en-US"/>
        </w:rPr>
      </w:pPr>
      <w:r>
        <w:rPr>
          <w:lang w:val="en-US"/>
        </w:rPr>
        <w:t xml:space="preserve">Register your behavior type by calling one of the </w:t>
      </w:r>
      <w:r w:rsidRPr="007042DB">
        <w:rPr>
          <w:rStyle w:val="CodeChar"/>
        </w:rPr>
        <w:t>VMBehaviors.Register</w:t>
      </w:r>
      <w:r>
        <w:rPr>
          <w:lang w:val="en-US"/>
        </w:rPr>
        <w:t xml:space="preserve"> methods.</w:t>
      </w:r>
    </w:p>
    <w:p w:rsidR="007042DB" w:rsidRPr="007042DB" w:rsidRDefault="007042DB" w:rsidP="007042DB">
      <w:pPr>
        <w:pStyle w:val="ListParagraph"/>
        <w:numPr>
          <w:ilvl w:val="0"/>
          <w:numId w:val="4"/>
        </w:numPr>
        <w:rPr>
          <w:lang w:val="en-US"/>
        </w:rPr>
      </w:pPr>
      <w:r>
        <w:rPr>
          <w:lang w:val="en-US"/>
        </w:rPr>
        <w:t xml:space="preserve">Enable your behaviors by using the </w:t>
      </w:r>
      <w:r w:rsidRPr="007042DB">
        <w:rPr>
          <w:rStyle w:val="CodeChar"/>
        </w:rPr>
        <w:t>WithBehaviors</w:t>
      </w:r>
      <w:r>
        <w:rPr>
          <w:lang w:val="en-US"/>
        </w:rPr>
        <w:t xml:space="preserve"> method of the </w:t>
      </w:r>
      <w:r w:rsidRPr="007042DB">
        <w:rPr>
          <w:rStyle w:val="CodeChar"/>
        </w:rPr>
        <w:t>VMDescriptorBuilder</w:t>
      </w:r>
      <w:r>
        <w:rPr>
          <w:lang w:val="en-US"/>
        </w:rPr>
        <w:t xml:space="preserve"> fluent interface.</w:t>
      </w:r>
    </w:p>
    <w:p w:rsidR="00D23DF8" w:rsidRDefault="00D23DF8" w:rsidP="00E82428">
      <w:pPr>
        <w:pStyle w:val="Heading1"/>
        <w:rPr>
          <w:lang w:val="en-US"/>
        </w:rPr>
      </w:pPr>
      <w:r>
        <w:rPr>
          <w:lang w:val="en-US"/>
        </w:rPr>
        <w:t>Views</w:t>
      </w:r>
    </w:p>
    <w:p w:rsidR="00E82428" w:rsidRDefault="00E82428" w:rsidP="00E82428">
      <w:pPr>
        <w:rPr>
          <w:lang w:val="en-US"/>
        </w:rPr>
      </w:pPr>
      <w:r>
        <w:rPr>
          <w:lang w:val="en-US"/>
        </w:rPr>
        <w:t>Location and creation of views</w:t>
      </w:r>
    </w:p>
    <w:p w:rsidR="00E82428" w:rsidRPr="00E82428" w:rsidRDefault="00E82428" w:rsidP="00E82428">
      <w:pPr>
        <w:rPr>
          <w:lang w:val="en-US"/>
        </w:rPr>
      </w:pPr>
      <w:r>
        <w:rPr>
          <w:lang w:val="en-US"/>
        </w:rPr>
        <w:t xml:space="preserve">Binding </w:t>
      </w:r>
      <w:proofErr w:type="spellStart"/>
      <w:r>
        <w:rPr>
          <w:lang w:val="en-US"/>
        </w:rPr>
        <w:t>ViewModels</w:t>
      </w:r>
      <w:proofErr w:type="spellEnd"/>
    </w:p>
    <w:p w:rsidR="00D23DF8" w:rsidRPr="00D23DF8" w:rsidRDefault="00D23DF8" w:rsidP="00D23DF8">
      <w:pPr>
        <w:rPr>
          <w:lang w:val="en-US"/>
        </w:rPr>
      </w:pPr>
    </w:p>
    <w:sectPr w:rsidR="00D23DF8" w:rsidRPr="00D23DF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BD6455"/>
    <w:multiLevelType w:val="hybridMultilevel"/>
    <w:tmpl w:val="CF3A7DBC"/>
    <w:lvl w:ilvl="0" w:tplc="0C07000F">
      <w:start w:val="1"/>
      <w:numFmt w:val="decimal"/>
      <w:lvlText w:val="%1."/>
      <w:lvlJc w:val="left"/>
      <w:pPr>
        <w:ind w:left="720" w:hanging="360"/>
      </w:pPr>
      <w:rPr>
        <w:rFonts w:hint="default"/>
      </w:rPr>
    </w:lvl>
    <w:lvl w:ilvl="1" w:tplc="0C070019">
      <w:start w:val="1"/>
      <w:numFmt w:val="lowerLetter"/>
      <w:lvlText w:val="%2."/>
      <w:lvlJc w:val="left"/>
      <w:pPr>
        <w:ind w:left="1440" w:hanging="360"/>
      </w:pPr>
    </w:lvl>
    <w:lvl w:ilvl="2" w:tplc="0C07001B">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
    <w:nsid w:val="45D70184"/>
    <w:multiLevelType w:val="hybridMultilevel"/>
    <w:tmpl w:val="BF385756"/>
    <w:lvl w:ilvl="0" w:tplc="0C07000F">
      <w:start w:val="1"/>
      <w:numFmt w:val="decimal"/>
      <w:lvlText w:val="%1."/>
      <w:lvlJc w:val="left"/>
      <w:pPr>
        <w:ind w:left="720" w:hanging="360"/>
      </w:pPr>
      <w:rPr>
        <w:rFonts w:hint="default"/>
      </w:rPr>
    </w:lvl>
    <w:lvl w:ilvl="1" w:tplc="0C070019">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
    <w:nsid w:val="668260F1"/>
    <w:multiLevelType w:val="hybridMultilevel"/>
    <w:tmpl w:val="BCBE71E8"/>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
    <w:nsid w:val="6B125F0B"/>
    <w:multiLevelType w:val="hybridMultilevel"/>
    <w:tmpl w:val="643CCD06"/>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4EB2"/>
    <w:rsid w:val="000157EB"/>
    <w:rsid w:val="0005337F"/>
    <w:rsid w:val="00277BB8"/>
    <w:rsid w:val="00330D0B"/>
    <w:rsid w:val="003C0402"/>
    <w:rsid w:val="004711FE"/>
    <w:rsid w:val="00493E75"/>
    <w:rsid w:val="004D5913"/>
    <w:rsid w:val="004E6B9B"/>
    <w:rsid w:val="0051738D"/>
    <w:rsid w:val="00522062"/>
    <w:rsid w:val="005F468B"/>
    <w:rsid w:val="00693347"/>
    <w:rsid w:val="00703266"/>
    <w:rsid w:val="007042DB"/>
    <w:rsid w:val="007C07C9"/>
    <w:rsid w:val="00895EE6"/>
    <w:rsid w:val="008F330C"/>
    <w:rsid w:val="009E184F"/>
    <w:rsid w:val="00A16B77"/>
    <w:rsid w:val="00AE2B1F"/>
    <w:rsid w:val="00C55941"/>
    <w:rsid w:val="00D23DF8"/>
    <w:rsid w:val="00E42FD0"/>
    <w:rsid w:val="00E525C8"/>
    <w:rsid w:val="00E82428"/>
    <w:rsid w:val="00E857F2"/>
    <w:rsid w:val="00EA279A"/>
    <w:rsid w:val="00EB4EB2"/>
    <w:rsid w:val="00EB7FD1"/>
    <w:rsid w:val="00ED58D9"/>
    <w:rsid w:val="00EE01EE"/>
    <w:rsid w:val="00F962E6"/>
    <w:rsid w:val="00FA6E66"/>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23DF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2206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2206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4EB2"/>
    <w:pPr>
      <w:ind w:left="720"/>
      <w:contextualSpacing/>
    </w:pPr>
  </w:style>
  <w:style w:type="table" w:styleId="TableGrid">
    <w:name w:val="Table Grid"/>
    <w:basedOn w:val="TableNormal"/>
    <w:uiPriority w:val="59"/>
    <w:rsid w:val="00F962E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de">
    <w:name w:val="Code"/>
    <w:basedOn w:val="Normal"/>
    <w:link w:val="CodeChar"/>
    <w:qFormat/>
    <w:rsid w:val="00F962E6"/>
    <w:pPr>
      <w:spacing w:after="0" w:line="240" w:lineRule="auto"/>
    </w:pPr>
    <w:rPr>
      <w:rFonts w:ascii="Courier New" w:hAnsi="Courier New" w:cs="Courier New"/>
      <w:noProof/>
      <w:sz w:val="20"/>
      <w:szCs w:val="20"/>
      <w:lang w:val="en-US"/>
    </w:rPr>
  </w:style>
  <w:style w:type="character" w:styleId="SubtleEmphasis">
    <w:name w:val="Subtle Emphasis"/>
    <w:basedOn w:val="DefaultParagraphFont"/>
    <w:uiPriority w:val="19"/>
    <w:qFormat/>
    <w:rsid w:val="00A16B77"/>
    <w:rPr>
      <w:i/>
      <w:iCs/>
      <w:color w:val="808080" w:themeColor="text1" w:themeTint="7F"/>
    </w:rPr>
  </w:style>
  <w:style w:type="character" w:customStyle="1" w:styleId="CodeChar">
    <w:name w:val="Code Char"/>
    <w:basedOn w:val="DefaultParagraphFont"/>
    <w:link w:val="Code"/>
    <w:rsid w:val="00F962E6"/>
    <w:rPr>
      <w:rFonts w:ascii="Courier New" w:hAnsi="Courier New" w:cs="Courier New"/>
      <w:noProof/>
      <w:sz w:val="20"/>
      <w:szCs w:val="20"/>
      <w:lang w:val="en-US"/>
    </w:rPr>
  </w:style>
  <w:style w:type="character" w:customStyle="1" w:styleId="Heading2Char">
    <w:name w:val="Heading 2 Char"/>
    <w:basedOn w:val="DefaultParagraphFont"/>
    <w:link w:val="Heading2"/>
    <w:uiPriority w:val="9"/>
    <w:rsid w:val="0052206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22062"/>
    <w:rPr>
      <w:rFonts w:asciiTheme="majorHAnsi" w:eastAsiaTheme="majorEastAsia" w:hAnsiTheme="majorHAnsi" w:cstheme="majorBidi"/>
      <w:b/>
      <w:bCs/>
      <w:color w:val="4F81BD" w:themeColor="accent1"/>
    </w:rPr>
  </w:style>
  <w:style w:type="table" w:styleId="LightList-Accent1">
    <w:name w:val="Light List Accent 1"/>
    <w:basedOn w:val="TableNormal"/>
    <w:uiPriority w:val="61"/>
    <w:rsid w:val="005F468B"/>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Heading1Char">
    <w:name w:val="Heading 1 Char"/>
    <w:basedOn w:val="DefaultParagraphFont"/>
    <w:link w:val="Heading1"/>
    <w:uiPriority w:val="9"/>
    <w:rsid w:val="00D23DF8"/>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23DF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2206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2206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4EB2"/>
    <w:pPr>
      <w:ind w:left="720"/>
      <w:contextualSpacing/>
    </w:pPr>
  </w:style>
  <w:style w:type="table" w:styleId="TableGrid">
    <w:name w:val="Table Grid"/>
    <w:basedOn w:val="TableNormal"/>
    <w:uiPriority w:val="59"/>
    <w:rsid w:val="00F962E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de">
    <w:name w:val="Code"/>
    <w:basedOn w:val="Normal"/>
    <w:link w:val="CodeChar"/>
    <w:qFormat/>
    <w:rsid w:val="00F962E6"/>
    <w:pPr>
      <w:spacing w:after="0" w:line="240" w:lineRule="auto"/>
    </w:pPr>
    <w:rPr>
      <w:rFonts w:ascii="Courier New" w:hAnsi="Courier New" w:cs="Courier New"/>
      <w:noProof/>
      <w:sz w:val="20"/>
      <w:szCs w:val="20"/>
      <w:lang w:val="en-US"/>
    </w:rPr>
  </w:style>
  <w:style w:type="character" w:styleId="SubtleEmphasis">
    <w:name w:val="Subtle Emphasis"/>
    <w:basedOn w:val="DefaultParagraphFont"/>
    <w:uiPriority w:val="19"/>
    <w:qFormat/>
    <w:rsid w:val="00A16B77"/>
    <w:rPr>
      <w:i/>
      <w:iCs/>
      <w:color w:val="808080" w:themeColor="text1" w:themeTint="7F"/>
    </w:rPr>
  </w:style>
  <w:style w:type="character" w:customStyle="1" w:styleId="CodeChar">
    <w:name w:val="Code Char"/>
    <w:basedOn w:val="DefaultParagraphFont"/>
    <w:link w:val="Code"/>
    <w:rsid w:val="00F962E6"/>
    <w:rPr>
      <w:rFonts w:ascii="Courier New" w:hAnsi="Courier New" w:cs="Courier New"/>
      <w:noProof/>
      <w:sz w:val="20"/>
      <w:szCs w:val="20"/>
      <w:lang w:val="en-US"/>
    </w:rPr>
  </w:style>
  <w:style w:type="character" w:customStyle="1" w:styleId="Heading2Char">
    <w:name w:val="Heading 2 Char"/>
    <w:basedOn w:val="DefaultParagraphFont"/>
    <w:link w:val="Heading2"/>
    <w:uiPriority w:val="9"/>
    <w:rsid w:val="0052206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22062"/>
    <w:rPr>
      <w:rFonts w:asciiTheme="majorHAnsi" w:eastAsiaTheme="majorEastAsia" w:hAnsiTheme="majorHAnsi" w:cstheme="majorBidi"/>
      <w:b/>
      <w:bCs/>
      <w:color w:val="4F81BD" w:themeColor="accent1"/>
    </w:rPr>
  </w:style>
  <w:style w:type="table" w:styleId="LightList-Accent1">
    <w:name w:val="Light List Accent 1"/>
    <w:basedOn w:val="TableNormal"/>
    <w:uiPriority w:val="61"/>
    <w:rsid w:val="005F468B"/>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Heading1Char">
    <w:name w:val="Heading 1 Char"/>
    <w:basedOn w:val="DefaultParagraphFont"/>
    <w:link w:val="Heading1"/>
    <w:uiPriority w:val="9"/>
    <w:rsid w:val="00D23DF8"/>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oleObject" Target="embeddings/oleObject1.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1644</Words>
  <Characters>10360</Characters>
  <Application>Microsoft Office Word</Application>
  <DocSecurity>0</DocSecurity>
  <Lines>86</Lines>
  <Paragraphs>23</Paragraphs>
  <ScaleCrop>false</ScaleCrop>
  <HeadingPairs>
    <vt:vector size="2" baseType="variant">
      <vt:variant>
        <vt:lpstr>Title</vt:lpstr>
      </vt:variant>
      <vt:variant>
        <vt:i4>1</vt:i4>
      </vt:variant>
    </vt:vector>
  </HeadingPairs>
  <TitlesOfParts>
    <vt:vector size="1" baseType="lpstr">
      <vt:lpstr/>
    </vt:vector>
  </TitlesOfParts>
  <Company>Network</Company>
  <LinksUpToDate>false</LinksUpToDate>
  <CharactersWithSpaces>11981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Network</dc:creator>
  <cp:lastModifiedBy>Network</cp:lastModifiedBy>
  <cp:revision>8</cp:revision>
  <dcterms:created xsi:type="dcterms:W3CDTF">2010-08-09T18:46:00Z</dcterms:created>
  <dcterms:modified xsi:type="dcterms:W3CDTF">2010-09-17T15:57:00Z</dcterms:modified>
</cp:coreProperties>
</file>