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400" w:lineRule="auto"/>
        <w:rPr>
          <w:sz w:val="60"/>
          <w:szCs w:val="60"/>
        </w:rPr>
      </w:pPr>
      <w:bookmarkStart w:colFirst="0" w:colLast="0" w:name="_gjdgxs" w:id="0"/>
      <w:bookmarkEnd w:id="0"/>
      <w:r w:rsidDel="00000000" w:rsidR="00000000" w:rsidRPr="00000000">
        <w:rPr>
          <w:sz w:val="60"/>
          <w:szCs w:val="60"/>
          <w:rtl w:val="0"/>
        </w:rPr>
        <w:t xml:space="preserve">Nalog: ${taskType}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Izradio nalog:</w:t>
      </w:r>
      <w:r w:rsidDel="00000000" w:rsidR="00000000" w:rsidRPr="00000000">
        <w:rPr>
          <w:sz w:val="26"/>
          <w:szCs w:val="26"/>
          <w:rtl w:val="0"/>
        </w:rPr>
        <w:t xml:space="preserve"> ${assigner.name}</w:t>
      </w:r>
    </w:p>
    <w:p w:rsidR="00000000" w:rsidDel="00000000" w:rsidP="00000000" w:rsidRDefault="00000000" w:rsidRPr="00000000" w14:paraId="00000003">
      <w:pPr>
        <w:pStyle w:val="Heading3"/>
        <w:rPr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Zadužio nalog: </w:t>
      </w:r>
      <w:r w:rsidDel="00000000" w:rsidR="00000000" w:rsidRPr="00000000">
        <w:rPr>
          <w:sz w:val="26"/>
          <w:szCs w:val="26"/>
          <w:rtl w:val="0"/>
        </w:rPr>
        <w:t xml:space="preserve">${assignee.name} </w:t>
      </w:r>
    </w:p>
    <w:p w:rsidR="00000000" w:rsidDel="00000000" w:rsidP="00000000" w:rsidRDefault="00000000" w:rsidRPr="00000000" w14:paraId="00000004">
      <w:pPr>
        <w:pStyle w:val="Heading3"/>
        <w:rPr>
          <w:sz w:val="26"/>
          <w:szCs w:val="26"/>
        </w:rPr>
      </w:pPr>
      <w:bookmarkStart w:colFirst="0" w:colLast="0" w:name="_axtaa2m8nc1h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Datum izrade: </w:t>
      </w:r>
      <w:r w:rsidDel="00000000" w:rsidR="00000000" w:rsidRPr="00000000">
        <w:rPr>
          <w:sz w:val="26"/>
          <w:szCs w:val="26"/>
          <w:rtl w:val="0"/>
        </w:rPr>
        <w:t xml:space="preserve">${createdAt} </w:t>
      </w:r>
    </w:p>
    <w:p w:rsidR="00000000" w:rsidDel="00000000" w:rsidP="00000000" w:rsidRDefault="00000000" w:rsidRPr="00000000" w14:paraId="00000005">
      <w:pPr>
        <w:pStyle w:val="Heading3"/>
        <w:rPr>
          <w:sz w:val="26"/>
          <w:szCs w:val="26"/>
        </w:rPr>
      </w:pPr>
      <w:bookmarkStart w:colFirst="0" w:colLast="0" w:name="_hkn0vxiy13xv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Rok izrade: </w:t>
      </w:r>
      <w:r w:rsidDel="00000000" w:rsidR="00000000" w:rsidRPr="00000000">
        <w:rPr>
          <w:sz w:val="26"/>
          <w:szCs w:val="26"/>
          <w:rtl w:val="0"/>
        </w:rPr>
        <w:t xml:space="preserve">${deadlineAt} </w:t>
      </w:r>
    </w:p>
    <w:p w:rsidR="00000000" w:rsidDel="00000000" w:rsidP="00000000" w:rsidRDefault="00000000" w:rsidRPr="00000000" w14:paraId="00000006">
      <w:pPr>
        <w:pStyle w:val="Heading3"/>
        <w:rPr>
          <w:sz w:val="26"/>
          <w:szCs w:val="26"/>
        </w:rPr>
      </w:pPr>
      <w:bookmarkStart w:colFirst="0" w:colLast="0" w:name="_rpvis2brfkj4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Za projekt: </w:t>
      </w:r>
      <w:r w:rsidDel="00000000" w:rsidR="00000000" w:rsidRPr="00000000">
        <w:rPr>
          <w:sz w:val="26"/>
          <w:szCs w:val="26"/>
          <w:rtl w:val="0"/>
        </w:rPr>
        <w:t xml:space="preserve">${title} </w:t>
      </w:r>
    </w:p>
    <w:p w:rsidR="00000000" w:rsidDel="00000000" w:rsidP="00000000" w:rsidRDefault="00000000" w:rsidRPr="00000000" w14:paraId="00000007">
      <w:pPr>
        <w:pStyle w:val="Heading3"/>
        <w:rPr>
          <w:sz w:val="26"/>
          <w:szCs w:val="26"/>
        </w:rPr>
      </w:pPr>
      <w:bookmarkStart w:colFirst="0" w:colLast="0" w:name="_75nwys29gazf" w:id="6"/>
      <w:bookmarkEnd w:id="6"/>
      <w:r w:rsidDel="00000000" w:rsidR="00000000" w:rsidRPr="00000000">
        <w:rPr>
          <w:b w:val="1"/>
          <w:sz w:val="26"/>
          <w:szCs w:val="26"/>
          <w:rtl w:val="0"/>
        </w:rPr>
        <w:t xml:space="preserve">Šifra projekta: </w:t>
      </w:r>
      <w:r w:rsidDel="00000000" w:rsidR="00000000" w:rsidRPr="00000000">
        <w:rPr>
          <w:sz w:val="26"/>
          <w:szCs w:val="26"/>
          <w:rtl w:val="0"/>
        </w:rPr>
        <w:t xml:space="preserve">${projectNumber}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4"/>
              <w:rPr/>
            </w:pPr>
            <w:bookmarkStart w:colFirst="0" w:colLast="0" w:name="_gi0ucn44kicr" w:id="7"/>
            <w:bookmarkEnd w:id="7"/>
            <w:r w:rsidDel="00000000" w:rsidR="00000000" w:rsidRPr="00000000">
              <w:rPr>
                <w:rtl w:val="0"/>
              </w:rPr>
              <w:t xml:space="preserve">Dodatni podatci</w:t>
            </w:r>
          </w:p>
          <w:p w:rsidR="00000000" w:rsidDel="00000000" w:rsidP="00000000" w:rsidRDefault="00000000" w:rsidRPr="00000000" w14:paraId="0000000B">
            <w:pPr>
              <w:pStyle w:val="Heading5"/>
              <w:spacing w:line="276" w:lineRule="auto"/>
              <w:rPr>
                <w:sz w:val="18"/>
                <w:szCs w:val="18"/>
              </w:rPr>
            </w:pPr>
            <w:bookmarkStart w:colFirst="0" w:colLast="0" w:name="_3znysh7" w:id="8"/>
            <w:bookmarkEnd w:id="8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Urednik: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${urednik}</w:t>
            </w:r>
          </w:p>
          <w:p w:rsidR="00000000" w:rsidDel="00000000" w:rsidP="00000000" w:rsidRDefault="00000000" w:rsidRPr="00000000" w14:paraId="0000000C">
            <w:pPr>
              <w:pStyle w:val="Heading5"/>
              <w:spacing w:line="276" w:lineRule="auto"/>
              <w:rPr>
                <w:sz w:val="18"/>
                <w:szCs w:val="18"/>
              </w:rPr>
            </w:pPr>
            <w:bookmarkStart w:colFirst="0" w:colLast="0" w:name="_2et92p0" w:id="9"/>
            <w:bookmarkEnd w:id="9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Autor: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${autor}</w:t>
            </w:r>
          </w:p>
          <w:p w:rsidR="00000000" w:rsidDel="00000000" w:rsidP="00000000" w:rsidRDefault="00000000" w:rsidRPr="00000000" w14:paraId="0000000D">
            <w:pPr>
              <w:pStyle w:val="Heading5"/>
              <w:spacing w:line="276" w:lineRule="auto"/>
              <w:rPr>
                <w:sz w:val="18"/>
                <w:szCs w:val="18"/>
              </w:rPr>
            </w:pPr>
            <w:bookmarkStart w:colFirst="0" w:colLast="0" w:name="_o38ujekxxjqt" w:id="10"/>
            <w:bookmarkEnd w:id="1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Godina posljednjeg izdanja: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${godinaPosljednjegIzdanja}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Vrsta posla: 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${vrstaPosla}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Razrada odabrane vrste posla: 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${razradaPosla}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4"/>
              <w:rPr/>
            </w:pPr>
            <w:bookmarkStart w:colFirst="0" w:colLast="0" w:name="_2w0jhp82oe6e" w:id="11"/>
            <w:bookmarkEnd w:id="11"/>
            <w:r w:rsidDel="00000000" w:rsidR="00000000" w:rsidRPr="00000000">
              <w:rPr>
                <w:rtl w:val="0"/>
              </w:rPr>
              <w:t xml:space="preserve">Tehnički podatci</w:t>
            </w:r>
          </w:p>
          <w:p w:rsidR="00000000" w:rsidDel="00000000" w:rsidP="00000000" w:rsidRDefault="00000000" w:rsidRPr="00000000" w14:paraId="00000012">
            <w:pPr>
              <w:pStyle w:val="Heading5"/>
              <w:rPr>
                <w:sz w:val="18"/>
                <w:szCs w:val="18"/>
              </w:rPr>
            </w:pPr>
            <w:bookmarkStart w:colFirst="0" w:colLast="0" w:name="_flljrdm95t3k" w:id="12"/>
            <w:bookmarkEnd w:id="12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Format: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${format}</w:t>
            </w:r>
          </w:p>
          <w:p w:rsidR="00000000" w:rsidDel="00000000" w:rsidP="00000000" w:rsidRDefault="00000000" w:rsidRPr="00000000" w14:paraId="00000013">
            <w:pPr>
              <w:pStyle w:val="Heading5"/>
              <w:rPr>
                <w:b w:val="1"/>
                <w:sz w:val="18"/>
                <w:szCs w:val="18"/>
              </w:rPr>
            </w:pPr>
            <w:bookmarkStart w:colFirst="0" w:colLast="0" w:name="_vmv51k8skn6f" w:id="13"/>
            <w:bookmarkEnd w:id="13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Opseg: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${opseg}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5"/>
              <w:rPr>
                <w:sz w:val="18"/>
                <w:szCs w:val="18"/>
              </w:rPr>
            </w:pPr>
            <w:bookmarkStart w:colFirst="0" w:colLast="0" w:name="_j2rbwhiqgd8c" w:id="14"/>
            <w:bookmarkEnd w:id="14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Rok izlaska iz tiska: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${rok}</w:t>
            </w:r>
          </w:p>
          <w:p w:rsidR="00000000" w:rsidDel="00000000" w:rsidP="00000000" w:rsidRDefault="00000000" w:rsidRPr="00000000" w14:paraId="00000015">
            <w:pPr>
              <w:pStyle w:val="Heading5"/>
              <w:rPr/>
            </w:pPr>
            <w:bookmarkStart w:colFirst="0" w:colLast="0" w:name="_f26pvyxpy7yq" w:id="15"/>
            <w:bookmarkEnd w:id="15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Broj boja knjižnog bloka: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${bojeKnjBloka}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5"/>
              <w:rPr>
                <w:sz w:val="18"/>
                <w:szCs w:val="18"/>
              </w:rPr>
            </w:pPr>
            <w:bookmarkStart w:colFirst="0" w:colLast="0" w:name="_vgztjq3h61x" w:id="16"/>
            <w:bookmarkEnd w:id="16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Broj boja omota: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${bojeOmota}</w:t>
            </w:r>
          </w:p>
          <w:p w:rsidR="00000000" w:rsidDel="00000000" w:rsidP="00000000" w:rsidRDefault="00000000" w:rsidRPr="00000000" w14:paraId="00000017">
            <w:pPr>
              <w:pStyle w:val="Heading5"/>
              <w:rPr/>
            </w:pPr>
            <w:bookmarkStart w:colFirst="0" w:colLast="0" w:name="_r00x6wbxaxhj" w:id="17"/>
            <w:bookmarkEnd w:id="17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Uvez: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${uvez}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4"/>
              <w:rPr/>
            </w:pPr>
            <w:bookmarkStart w:colFirst="0" w:colLast="0" w:name="_feyl4idqo9vb" w:id="18"/>
            <w:bookmarkEnd w:id="18"/>
            <w:r w:rsidDel="00000000" w:rsidR="00000000" w:rsidRPr="00000000">
              <w:rPr>
                <w:rtl w:val="0"/>
              </w:rPr>
              <w:t xml:space="preserve">Obogaćivanja</w:t>
            </w:r>
          </w:p>
          <w:p w:rsidR="00000000" w:rsidDel="00000000" w:rsidP="00000000" w:rsidRDefault="00000000" w:rsidRPr="00000000" w14:paraId="00000019">
            <w:pPr>
              <w:pStyle w:val="Heading5"/>
              <w:rPr>
                <w:sz w:val="18"/>
                <w:szCs w:val="18"/>
              </w:rPr>
            </w:pPr>
            <w:bookmarkStart w:colFirst="0" w:colLast="0" w:name="_3hd3l1j2u47u" w:id="19"/>
            <w:bookmarkEnd w:id="19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Zappar kodovi: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${zappar}</w:t>
            </w:r>
          </w:p>
          <w:p w:rsidR="00000000" w:rsidDel="00000000" w:rsidP="00000000" w:rsidRDefault="00000000" w:rsidRPr="00000000" w14:paraId="0000001A">
            <w:pPr>
              <w:pStyle w:val="Heading5"/>
              <w:rPr>
                <w:sz w:val="18"/>
                <w:szCs w:val="18"/>
              </w:rPr>
            </w:pPr>
            <w:bookmarkStart w:colFirst="0" w:colLast="0" w:name="_f63xqspednuj" w:id="20"/>
            <w:bookmarkEnd w:id="2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Mozzabook: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${mozzabook}</w:t>
            </w:r>
          </w:p>
          <w:p w:rsidR="00000000" w:rsidDel="00000000" w:rsidP="00000000" w:rsidRDefault="00000000" w:rsidRPr="00000000" w14:paraId="0000001B">
            <w:pPr>
              <w:pStyle w:val="Heading5"/>
              <w:rPr>
                <w:sz w:val="18"/>
                <w:szCs w:val="18"/>
              </w:rPr>
            </w:pPr>
            <w:bookmarkStart w:colFirst="0" w:colLast="0" w:name="_py3zoy7f1jyl" w:id="21"/>
            <w:bookmarkEnd w:id="2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Podizanje na e-sferu: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${esfera}</w:t>
              <w:br w:type="textWrapping"/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Listalica za webshop: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${listalica}</w:t>
            </w:r>
          </w:p>
          <w:p w:rsidR="00000000" w:rsidDel="00000000" w:rsidP="00000000" w:rsidRDefault="00000000" w:rsidRPr="00000000" w14:paraId="0000001C">
            <w:pPr>
              <w:pStyle w:val="Heading5"/>
              <w:rPr>
                <w:sz w:val="18"/>
                <w:szCs w:val="18"/>
              </w:rPr>
            </w:pPr>
            <w:bookmarkStart w:colFirst="0" w:colLast="0" w:name="_j4ulb88dkz5i" w:id="22"/>
            <w:bookmarkEnd w:id="22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Odobrenje: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${odobrenje}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3j2qqm3" w:id="23"/>
      <w:bookmarkEnd w:id="23"/>
      <w:r w:rsidDel="00000000" w:rsidR="00000000" w:rsidRPr="00000000">
        <w:rPr>
          <w:rtl w:val="0"/>
        </w:rPr>
        <w:t xml:space="preserve">Napomena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5"/>
        <w:rPr/>
      </w:pPr>
      <w:bookmarkStart w:colFirst="0" w:colLast="0" w:name="_1y810tw" w:id="24"/>
      <w:bookmarkEnd w:id="24"/>
      <w:r w:rsidDel="00000000" w:rsidR="00000000" w:rsidRPr="00000000">
        <w:rPr>
          <w:rtl w:val="0"/>
        </w:rPr>
        <w:t xml:space="preserve">${note}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Style w:val="Heading5"/>
      <w:jc w:val="right"/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${owner}</w:t>
    </w:r>
  </w:p>
  <w:p w:rsidR="00000000" w:rsidDel="00000000" w:rsidP="00000000" w:rsidRDefault="00000000" w:rsidRPr="00000000" w14:paraId="0000002B">
    <w:pPr>
      <w:pStyle w:val="Heading5"/>
      <w:jc w:val="right"/>
      <w:rPr>
        <w:sz w:val="18"/>
        <w:szCs w:val="18"/>
      </w:rPr>
    </w:pPr>
    <w:bookmarkStart w:colFirst="0" w:colLast="0" w:name="_4i7ojhp" w:id="25"/>
    <w:bookmarkEnd w:id="25"/>
    <w:r w:rsidDel="00000000" w:rsidR="00000000" w:rsidRPr="00000000">
      <w:rPr>
        <w:sz w:val="18"/>
        <w:szCs w:val="18"/>
        <w:rtl w:val="0"/>
      </w:rPr>
      <w:t xml:space="preserve">Dana ${date}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-57149</wp:posOffset>
          </wp:positionH>
          <wp:positionV relativeFrom="paragraph">
            <wp:posOffset>295275</wp:posOffset>
          </wp:positionV>
          <wp:extent cx="2795588" cy="572251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95588" cy="572251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2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3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6"/>
              <w:szCs w:val="16"/>
              <w:rtl w:val="0"/>
            </w:rPr>
            <w:t xml:space="preserve">Školska knjiga d. d.,</w:t>
          </w: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 Masarykova 28, 10000 Zagreb, Hrvatska</w:t>
          </w:r>
        </w:p>
        <w:p w:rsidR="00000000" w:rsidDel="00000000" w:rsidP="00000000" w:rsidRDefault="00000000" w:rsidRPr="00000000" w14:paraId="00000024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+385 1 4830 511</w:t>
          </w:r>
        </w:p>
        <w:p w:rsidR="00000000" w:rsidDel="00000000" w:rsidP="00000000" w:rsidRDefault="00000000" w:rsidRPr="00000000" w14:paraId="00000025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www.skolskaknjiga.hr</w:t>
          </w:r>
        </w:p>
        <w:p w:rsidR="00000000" w:rsidDel="00000000" w:rsidP="00000000" w:rsidRDefault="00000000" w:rsidRPr="00000000" w14:paraId="00000026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skolska@skolskaknjiga.hr</w:t>
          </w:r>
        </w:p>
        <w:p w:rsidR="00000000" w:rsidDel="00000000" w:rsidP="00000000" w:rsidRDefault="00000000" w:rsidRPr="00000000" w14:paraId="00000027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MBS: 080019092  •  OIB: 38967655335</w:t>
          </w:r>
        </w:p>
        <w:p w:rsidR="00000000" w:rsidDel="00000000" w:rsidP="00000000" w:rsidRDefault="00000000" w:rsidRPr="00000000" w14:paraId="00000028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IBAN (PBZ): HR38 2340 0091 1001 5288 4</w:t>
          </w:r>
        </w:p>
      </w:tc>
    </w:tr>
  </w:tbl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-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0" w:lineRule="auto"/>
    </w:pPr>
    <w:rPr>
      <w:rFonts w:ascii="Calibri" w:cs="Calibri" w:eastAsia="Calibri" w:hAnsi="Calibri"/>
      <w:color w:val="434343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80" w:lineRule="auto"/>
    </w:pPr>
    <w:rPr>
      <w:rFonts w:ascii="Calibri" w:cs="Calibri" w:eastAsia="Calibri" w:hAnsi="Calibri"/>
      <w:b w:val="1"/>
      <w:color w:val="ff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200" w:lineRule="auto"/>
      <w:jc w:val="center"/>
    </w:pPr>
    <w:rPr>
      <w:rFonts w:ascii="Calibri" w:cs="Calibri" w:eastAsia="Calibri" w:hAnsi="Calibri"/>
      <w:color w:val="434343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