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C2A" w:rsidRDefault="003A4EB0">
      <w:pPr>
        <w:pStyle w:val="Tytu"/>
      </w:pPr>
      <w:bookmarkStart w:id="0" w:name="_Toc27157859"/>
      <w:bookmarkEnd w:id="0"/>
      <w:r>
        <w:t>100Plus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Wersja 1.0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Rzeczy do zrobienia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Sami dopisujemy się do zadań, po rozpoczęciu przez kogokolwiek zadania zmieniamy kolor zadania na czerwony. Nad jednym zadaniem może pracować wiele osób.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FF0000"/>
        </w:rPr>
        <w:t>Czerwone</w:t>
      </w:r>
      <w:r>
        <w:rPr>
          <w:rFonts w:cs="Calibri"/>
        </w:rPr>
        <w:t xml:space="preserve"> – w trakcie realizacji 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FFC000"/>
        </w:rPr>
        <w:t>Pomarańczowe</w:t>
      </w:r>
      <w:r>
        <w:rPr>
          <w:rFonts w:cs="Calibri"/>
        </w:rPr>
        <w:t xml:space="preserve"> – testowane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70AD47" w:themeColor="accent6"/>
        </w:rPr>
        <w:t>Zielone</w:t>
      </w:r>
      <w:r>
        <w:rPr>
          <w:rFonts w:cs="Calibri"/>
        </w:rPr>
        <w:t xml:space="preserve"> – zrobione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Czarne – nie rozpoczęte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u w:val="single"/>
        </w:rPr>
        <w:t>Podkreślenie</w:t>
      </w:r>
      <w:r>
        <w:rPr>
          <w:rFonts w:cs="Calibri"/>
        </w:rPr>
        <w:t xml:space="preserve"> – osoby przypisane do zadania</w:t>
      </w:r>
    </w:p>
    <w:p w:rsidR="00B47C2A" w:rsidRDefault="003A4EB0">
      <w:pPr>
        <w:pStyle w:val="Nagwekspisutreci"/>
      </w:pPr>
      <w:r>
        <w:t>Spis treści</w:t>
      </w:r>
    </w:p>
    <w:p w:rsidR="00B47C2A" w:rsidRDefault="003A4EB0">
      <w:pPr>
        <w:pStyle w:val="Spistreci1"/>
        <w:tabs>
          <w:tab w:val="right" w:leader="dot" w:pos="9396"/>
        </w:tabs>
        <w:rPr>
          <w:rFonts w:cstheme="minorBidi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27157859">
        <w:r>
          <w:rPr>
            <w:rStyle w:val="czeindeksu"/>
            <w:webHidden/>
          </w:rPr>
          <w:t>100Plus</w:t>
        </w:r>
        <w:r>
          <w:rPr>
            <w:webHidden/>
          </w:rPr>
          <w:fldChar w:fldCharType="begin"/>
        </w:r>
        <w:r>
          <w:rPr>
            <w:webHidden/>
          </w:rPr>
          <w:instrText>PAGEREF _Toc27157859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1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60">
        <w:r>
          <w:rPr>
            <w:rStyle w:val="czeindeksu"/>
            <w:webHidden/>
          </w:rPr>
          <w:t>DESIGNERS</w:t>
        </w:r>
        <w:r>
          <w:rPr>
            <w:webHidden/>
          </w:rPr>
          <w:fldChar w:fldCharType="begin"/>
        </w:r>
        <w:r>
          <w:rPr>
            <w:webHidden/>
          </w:rPr>
          <w:instrText>PAGEREF _Toc27157860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2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1">
        <w:r>
          <w:rPr>
            <w:rStyle w:val="czeindeksu"/>
            <w:webHidden/>
          </w:rPr>
          <w:t>Podstawowy mechanizm gry z wersji papierowej</w:t>
        </w:r>
        <w:r>
          <w:rPr>
            <w:webHidden/>
          </w:rPr>
          <w:fldChar w:fldCharType="begin"/>
        </w:r>
        <w:r>
          <w:rPr>
            <w:webHidden/>
          </w:rPr>
          <w:instrText>PAGEREF _Toc27157861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2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2">
        <w:r>
          <w:rPr>
            <w:rStyle w:val="czeindeksu"/>
            <w:webHidden/>
          </w:rPr>
          <w:t>Wypisać pomysły na ścieżki tematyczne punktów czerwonych, niebieskich i zielonych.</w:t>
        </w:r>
        <w:r>
          <w:rPr>
            <w:webHidden/>
          </w:rPr>
          <w:fldChar w:fldCharType="begin"/>
        </w:r>
        <w:r>
          <w:rPr>
            <w:webHidden/>
          </w:rPr>
          <w:instrText>PAGEREF _Toc27157862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5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3">
        <w:r>
          <w:rPr>
            <w:rStyle w:val="czeindeksu"/>
            <w:webHidden/>
          </w:rPr>
          <w:t>Rozpisać mechanikę przyznawania punktów Marcin Kołacz</w:t>
        </w:r>
        <w:r>
          <w:rPr>
            <w:webHidden/>
          </w:rPr>
          <w:fldChar w:fldCharType="begin"/>
        </w:r>
        <w:r>
          <w:rPr>
            <w:webHidden/>
          </w:rPr>
          <w:instrText>PAGEREF _Toc27157863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5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64">
        <w:r>
          <w:rPr>
            <w:rStyle w:val="czeindeksu"/>
            <w:webHidden/>
          </w:rPr>
          <w:t>Propozycje zmian</w:t>
        </w:r>
        <w:r>
          <w:rPr>
            <w:webHidden/>
          </w:rPr>
          <w:fldChar w:fldCharType="begin"/>
        </w:r>
        <w:r>
          <w:rPr>
            <w:webHidden/>
          </w:rPr>
          <w:instrText>PAGEREF _Toc27157864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5">
        <w:r>
          <w:rPr>
            <w:rStyle w:val="czeindeksu"/>
            <w:webHidden/>
          </w:rPr>
          <w:t>Rozpisać para</w:t>
        </w:r>
        <w:r>
          <w:rPr>
            <w:rStyle w:val="czeindeksu"/>
            <w:webHidden/>
          </w:rPr>
          <w:t>metry kart zadań</w:t>
        </w:r>
        <w:r>
          <w:rPr>
            <w:webHidden/>
          </w:rPr>
          <w:fldChar w:fldCharType="begin"/>
        </w:r>
        <w:r>
          <w:rPr>
            <w:webHidden/>
          </w:rPr>
          <w:instrText>PAGEREF _Toc27157865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66">
        <w:r>
          <w:rPr>
            <w:rStyle w:val="czeindeksu"/>
            <w:webHidden/>
          </w:rPr>
          <w:t>Mechanika przyznawania punktów zwycięstwa</w:t>
        </w:r>
        <w:r>
          <w:rPr>
            <w:webHidden/>
          </w:rPr>
          <w:fldChar w:fldCharType="begin"/>
        </w:r>
        <w:r>
          <w:rPr>
            <w:webHidden/>
          </w:rPr>
          <w:instrText>PAGEREF _Toc27157866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7">
        <w:r>
          <w:rPr>
            <w:rStyle w:val="czeindeksu"/>
            <w:webHidden/>
          </w:rPr>
          <w:t>Fazy gry</w:t>
        </w:r>
        <w:r>
          <w:rPr>
            <w:webHidden/>
          </w:rPr>
          <w:fldChar w:fldCharType="begin"/>
        </w:r>
        <w:r>
          <w:rPr>
            <w:webHidden/>
          </w:rPr>
          <w:instrText>PAGEREF _Toc27157867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8">
        <w:r>
          <w:rPr>
            <w:rStyle w:val="czeindeksu"/>
            <w:webHidden/>
          </w:rPr>
          <w:t>Power Upy</w:t>
        </w:r>
        <w:r>
          <w:rPr>
            <w:webHidden/>
          </w:rPr>
          <w:fldChar w:fldCharType="begin"/>
        </w:r>
        <w:r>
          <w:rPr>
            <w:webHidden/>
          </w:rPr>
          <w:instrText>PAGEREF _Toc27157868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9">
        <w:r>
          <w:rPr>
            <w:rStyle w:val="czeindeksu"/>
            <w:webHidden/>
          </w:rPr>
          <w:t>LORE</w:t>
        </w:r>
        <w:r>
          <w:rPr>
            <w:webHidden/>
          </w:rPr>
          <w:fldChar w:fldCharType="begin"/>
        </w:r>
        <w:r>
          <w:rPr>
            <w:webHidden/>
          </w:rPr>
          <w:instrText>PAGEREF _Toc27157869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0">
        <w:r>
          <w:rPr>
            <w:rStyle w:val="czeindeksu"/>
            <w:webHidden/>
          </w:rPr>
          <w:t>Dopisać luźne pomysły.</w:t>
        </w:r>
        <w:r>
          <w:rPr>
            <w:webHidden/>
          </w:rPr>
          <w:fldChar w:fldCharType="begin"/>
        </w:r>
        <w:r>
          <w:rPr>
            <w:webHidden/>
          </w:rPr>
          <w:instrText>PAGEREF _Toc27157870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71">
        <w:r>
          <w:rPr>
            <w:rStyle w:val="czeindeksu"/>
            <w:webHidden/>
          </w:rPr>
          <w:t>GRAFICY</w:t>
        </w:r>
        <w:r>
          <w:rPr>
            <w:webHidden/>
          </w:rPr>
          <w:fldChar w:fldCharType="begin"/>
        </w:r>
        <w:r>
          <w:rPr>
            <w:webHidden/>
          </w:rPr>
          <w:instrText>PAGEREF _Toc27157871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2">
        <w:r>
          <w:rPr>
            <w:rStyle w:val="czeindeksu"/>
            <w:webHidden/>
            <w:lang w:val="en-US"/>
          </w:rPr>
          <w:t>Concept arty</w:t>
        </w:r>
        <w:r>
          <w:rPr>
            <w:webHidden/>
          </w:rPr>
          <w:fldChar w:fldCharType="begin"/>
        </w:r>
        <w:r>
          <w:rPr>
            <w:webHidden/>
          </w:rPr>
          <w:instrText>PAGEREF _To</w:instrText>
        </w:r>
        <w:r>
          <w:rPr>
            <w:webHidden/>
          </w:rPr>
          <w:instrText>c27157872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7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3">
        <w:r>
          <w:rPr>
            <w:rStyle w:val="czeindeksu"/>
            <w:webHidden/>
          </w:rPr>
          <w:t>Kart</w:t>
        </w:r>
        <w:r>
          <w:rPr>
            <w:webHidden/>
          </w:rPr>
          <w:fldChar w:fldCharType="begin"/>
        </w:r>
        <w:r>
          <w:rPr>
            <w:webHidden/>
          </w:rPr>
          <w:instrText>PAGEREF _Toc27157873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7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4">
        <w:r>
          <w:rPr>
            <w:rStyle w:val="czeindeksu"/>
            <w:webHidden/>
          </w:rPr>
          <w:t xml:space="preserve">Ekranu </w:t>
        </w:r>
        <w:r>
          <w:rPr>
            <w:rStyle w:val="czeindeksu"/>
            <w:webHidden/>
          </w:rPr>
          <w:t>ładowania</w:t>
        </w:r>
        <w:r>
          <w:rPr>
            <w:webHidden/>
          </w:rPr>
          <w:fldChar w:fldCharType="begin"/>
        </w:r>
        <w:r>
          <w:rPr>
            <w:webHidden/>
          </w:rPr>
          <w:instrText>PAGEREF _Toc27157874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7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5">
        <w:r>
          <w:rPr>
            <w:rStyle w:val="czeindeksu"/>
            <w:webHidden/>
          </w:rPr>
          <w:t>Tła gry</w:t>
        </w:r>
        <w:r>
          <w:rPr>
            <w:webHidden/>
          </w:rPr>
          <w:fldChar w:fldCharType="begin"/>
        </w:r>
        <w:r>
          <w:rPr>
            <w:webHidden/>
          </w:rPr>
          <w:instrText>PAGEREF _Toc27157875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6">
        <w:r>
          <w:rPr>
            <w:rStyle w:val="czeindeksu"/>
            <w:webHidden/>
          </w:rPr>
          <w:t>Grafiki promującej grę</w:t>
        </w:r>
        <w:r>
          <w:rPr>
            <w:webHidden/>
          </w:rPr>
          <w:fldChar w:fldCharType="begin"/>
        </w:r>
        <w:r>
          <w:rPr>
            <w:webHidden/>
          </w:rPr>
          <w:instrText>PAGEREF _Toc27157876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7">
        <w:r>
          <w:rPr>
            <w:rStyle w:val="czeindeksu"/>
            <w:webHidden/>
          </w:rPr>
          <w:t>Cyfry w trzech kolorach</w:t>
        </w:r>
        <w:r>
          <w:rPr>
            <w:webHidden/>
          </w:rPr>
          <w:fldChar w:fldCharType="begin"/>
        </w:r>
        <w:r>
          <w:rPr>
            <w:webHidden/>
          </w:rPr>
          <w:instrText>PAGEREF _Toc27157877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8">
        <w:r>
          <w:rPr>
            <w:rStyle w:val="czeindeksu"/>
            <w:webHidden/>
          </w:rPr>
          <w:t>PlaceHo</w:t>
        </w:r>
        <w:r>
          <w:rPr>
            <w:rStyle w:val="czeindeksu"/>
            <w:webHidden/>
          </w:rPr>
          <w:t>lder do kart zadań, kart gracza i powerUp’ów.</w:t>
        </w:r>
        <w:r>
          <w:rPr>
            <w:webHidden/>
          </w:rPr>
          <w:fldChar w:fldCharType="begin"/>
        </w:r>
        <w:r>
          <w:rPr>
            <w:webHidden/>
          </w:rPr>
          <w:instrText>PAGEREF _Toc27157878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9">
        <w:r>
          <w:rPr>
            <w:rStyle w:val="czeindeksu"/>
            <w:webHidden/>
          </w:rPr>
          <w:t>Czcionka do gry</w:t>
        </w:r>
        <w:r>
          <w:rPr>
            <w:webHidden/>
          </w:rPr>
          <w:fldChar w:fldCharType="begin"/>
        </w:r>
        <w:r>
          <w:rPr>
            <w:webHidden/>
          </w:rPr>
          <w:instrText>PAGEREF _Toc27157879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0">
        <w:r>
          <w:rPr>
            <w:rStyle w:val="czeindeksu"/>
            <w:webHidden/>
          </w:rPr>
          <w:t>Elementy menu</w:t>
        </w:r>
        <w:r>
          <w:rPr>
            <w:webHidden/>
          </w:rPr>
          <w:fldChar w:fldCharType="begin"/>
        </w:r>
        <w:r>
          <w:rPr>
            <w:webHidden/>
          </w:rPr>
          <w:instrText>PAGEREF _Toc27157880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81">
        <w:r>
          <w:rPr>
            <w:rStyle w:val="czeindeksu"/>
            <w:webHidden/>
          </w:rPr>
          <w:t>PROGRAMIŚCI</w:t>
        </w:r>
        <w:r>
          <w:rPr>
            <w:webHidden/>
          </w:rPr>
          <w:fldChar w:fldCharType="begin"/>
        </w:r>
        <w:r>
          <w:rPr>
            <w:webHidden/>
          </w:rPr>
          <w:instrText>PAGEREF _Toc27157881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2">
        <w:r>
          <w:rPr>
            <w:rStyle w:val="czeindeksu"/>
            <w:webHidden/>
          </w:rPr>
          <w:t>Uruchamianie gry</w:t>
        </w:r>
        <w:r>
          <w:rPr>
            <w:webHidden/>
          </w:rPr>
          <w:fldChar w:fldCharType="begin"/>
        </w:r>
        <w:r>
          <w:rPr>
            <w:webHidden/>
          </w:rPr>
          <w:instrText>PAGEREF _Toc27157882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3">
        <w:r>
          <w:rPr>
            <w:rStyle w:val="czeindeksu"/>
            <w:webHidden/>
          </w:rPr>
          <w:t>Tworzenie zestawu kart zadań</w:t>
        </w:r>
        <w:r>
          <w:rPr>
            <w:webHidden/>
          </w:rPr>
          <w:fldChar w:fldCharType="begin"/>
        </w:r>
        <w:r>
          <w:rPr>
            <w:webHidden/>
          </w:rPr>
          <w:instrText>PAGEREF _Toc27157883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4">
        <w:r>
          <w:rPr>
            <w:rStyle w:val="czeindeksu"/>
            <w:webHidden/>
          </w:rPr>
          <w:t>Wyświetlanie karty zadań</w:t>
        </w:r>
        <w:r>
          <w:rPr>
            <w:webHidden/>
          </w:rPr>
          <w:fldChar w:fldCharType="begin"/>
        </w:r>
        <w:r>
          <w:rPr>
            <w:webHidden/>
          </w:rPr>
          <w:instrText>PAGEREF _Toc27157884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5">
        <w:r>
          <w:rPr>
            <w:rStyle w:val="czeindeksu"/>
            <w:webHidden/>
          </w:rPr>
          <w:t>Dodawanie karty zadań i sprawdzanie czy nie przekracza maksymalnej liczby</w:t>
        </w:r>
        <w:r>
          <w:rPr>
            <w:webHidden/>
          </w:rPr>
          <w:fldChar w:fldCharType="begin"/>
        </w:r>
        <w:r>
          <w:rPr>
            <w:webHidden/>
          </w:rPr>
          <w:instrText>PAGEREF _Toc27157885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3A4EB0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6">
        <w:r>
          <w:rPr>
            <w:rStyle w:val="czeindeksu"/>
            <w:webHidden/>
          </w:rPr>
          <w:t>Usuwanie kart zadań.</w:t>
        </w:r>
        <w:r>
          <w:rPr>
            <w:webHidden/>
          </w:rPr>
          <w:fldChar w:fldCharType="begin"/>
        </w:r>
        <w:r>
          <w:rPr>
            <w:webHidden/>
          </w:rPr>
          <w:instrText>PAGEREF _Toc2</w:instrText>
        </w:r>
        <w:r>
          <w:rPr>
            <w:webHidden/>
          </w:rPr>
          <w:instrText>7157886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3A4EB0">
      <w:r>
        <w:fldChar w:fldCharType="end"/>
      </w: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3A4EB0">
      <w:pPr>
        <w:pStyle w:val="Nagwek1"/>
        <w:rPr>
          <w:lang w:val="de-DE"/>
        </w:rPr>
      </w:pPr>
      <w:bookmarkStart w:id="1" w:name="_Toc27157860"/>
      <w:r>
        <w:rPr>
          <w:lang w:val="de-DE"/>
        </w:rPr>
        <w:t>DESIGNERS</w:t>
      </w:r>
      <w:bookmarkEnd w:id="1"/>
      <w:r>
        <w:rPr>
          <w:lang w:val="de-DE"/>
        </w:rPr>
        <w:t xml:space="preserve">  </w:t>
      </w:r>
      <w:r>
        <w:rPr>
          <w:u w:val="single"/>
          <w:lang w:val="de-DE"/>
        </w:rPr>
        <w:t xml:space="preserve">Amelia </w:t>
      </w:r>
      <w:proofErr w:type="spellStart"/>
      <w:r>
        <w:rPr>
          <w:u w:val="single"/>
          <w:lang w:val="de-DE"/>
        </w:rPr>
        <w:t>Tojza</w:t>
      </w:r>
      <w:proofErr w:type="spellEnd"/>
      <w:r>
        <w:rPr>
          <w:lang w:val="de-DE"/>
        </w:rPr>
        <w:t xml:space="preserve">, </w:t>
      </w:r>
      <w:r>
        <w:rPr>
          <w:u w:val="single"/>
          <w:lang w:val="de-DE"/>
        </w:rPr>
        <w:t>Kinga Krause</w:t>
      </w:r>
      <w:r>
        <w:rPr>
          <w:lang w:val="de-DE"/>
        </w:rPr>
        <w:t xml:space="preserve">, </w:t>
      </w:r>
      <w:r>
        <w:rPr>
          <w:u w:val="single"/>
          <w:lang w:val="de-DE"/>
        </w:rPr>
        <w:t>Marta Lange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Trzeba uporządkować strukturę katalogów, czyli gdzie jaki rodzaj plików będzie i stworzyć odpowiednie katalogi. Nie stos</w:t>
      </w:r>
      <w:r>
        <w:rPr>
          <w:rFonts w:cs="Calibri"/>
        </w:rPr>
        <w:t xml:space="preserve">ujemy polskich znaków w nazwach plików i katalogów, nie stosujemy spacji, używamy </w:t>
      </w:r>
      <w:proofErr w:type="spellStart"/>
      <w:r>
        <w:rPr>
          <w:rFonts w:cs="Calibri"/>
        </w:rPr>
        <w:t>podkreślników</w:t>
      </w:r>
      <w:proofErr w:type="spellEnd"/>
      <w:r>
        <w:rPr>
          <w:rFonts w:cs="Calibri"/>
        </w:rPr>
        <w:t>.</w:t>
      </w:r>
    </w:p>
    <w:p w:rsidR="00B47C2A" w:rsidRDefault="003A4EB0">
      <w:pPr>
        <w:pStyle w:val="Nagwek2"/>
      </w:pPr>
      <w:bookmarkStart w:id="2" w:name="_Toc27157861"/>
      <w:r>
        <w:rPr>
          <w:color w:val="70AD47" w:themeColor="accent6"/>
        </w:rPr>
        <w:t>Podstawowy mechanizm gry z wersji papierowej</w:t>
      </w:r>
      <w:bookmarkEnd w:id="2"/>
      <w:r>
        <w:t xml:space="preserve"> </w:t>
      </w:r>
      <w:r>
        <w:rPr>
          <w:u w:val="single"/>
        </w:rPr>
        <w:t>Marcin Kołacz</w:t>
      </w:r>
    </w:p>
    <w:p w:rsidR="00B47C2A" w:rsidRDefault="003A4E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INSTRUKCJA GRY DODAWANIE 1 – 100</w:t>
      </w:r>
    </w:p>
    <w:p w:rsidR="00B47C2A" w:rsidRDefault="00B47C2A"/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1. Ustal kolejność graczy.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2. Potasuj 48 kart zadań i rozdaj po 3</w:t>
      </w:r>
      <w:r>
        <w:rPr>
          <w:sz w:val="20"/>
          <w:szCs w:val="20"/>
        </w:rPr>
        <w:t xml:space="preserve"> karty.</w:t>
      </w:r>
      <w:r>
        <w:rPr>
          <w:color w:val="000000"/>
          <w:sz w:val="0"/>
          <w:szCs w:val="0"/>
          <w:u w:color="000000"/>
          <w:shd w:val="clear" w:color="auto" w:fill="000000"/>
        </w:rPr>
        <w:t xml:space="preserve"> 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9525</wp:posOffset>
            </wp:positionV>
            <wp:extent cx="899160" cy="1318260"/>
            <wp:effectExtent l="0" t="0" r="0" b="0"/>
            <wp:wrapNone/>
            <wp:docPr id="1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ind w:left="1418" w:firstLine="709"/>
        <w:rPr>
          <w:sz w:val="20"/>
          <w:szCs w:val="20"/>
        </w:rPr>
      </w:pPr>
    </w:p>
    <w:p w:rsidR="00B47C2A" w:rsidRDefault="00B47C2A">
      <w:pPr>
        <w:ind w:left="1418" w:firstLine="709"/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 xml:space="preserve">3. Pozostałe karty odłóż na stos tłem do góry. 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33020</wp:posOffset>
            </wp:positionV>
            <wp:extent cx="1318260" cy="899160"/>
            <wp:effectExtent l="0" t="0" r="0" b="0"/>
            <wp:wrapNone/>
            <wp:docPr id="2" name="Obraz 6" descr="C:\Users\Marcin\Documents\GryPlanszowe\kARTY\rew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6" descr="C:\Users\Marcin\Documents\GryPlanszowe\kARTY\rewer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ind w:left="3545" w:firstLine="709"/>
        <w:rPr>
          <w:sz w:val="20"/>
          <w:szCs w:val="20"/>
        </w:rPr>
      </w:pPr>
    </w:p>
    <w:p w:rsidR="00B47C2A" w:rsidRDefault="00B47C2A">
      <w:pPr>
        <w:ind w:left="3545" w:firstLine="709"/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4. Odkryj kartę ze stosu i połóż ją na stole – jest to zadanie do wykonania. Jeżeli na stole jest więcej niż 10 kart zadań, odrzuć dowolną kartę zadań.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128905</wp:posOffset>
            </wp:positionV>
            <wp:extent cx="899160" cy="1318260"/>
            <wp:effectExtent l="0" t="0" r="0" b="0"/>
            <wp:wrapNone/>
            <wp:docPr id="3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5. Zadanie polega na zebraniu </w:t>
      </w:r>
      <w:r>
        <w:rPr>
          <w:sz w:val="20"/>
          <w:szCs w:val="20"/>
        </w:rPr>
        <w:t>liczby punktów nie mniejszej niż na wyłożonej karcie, w tym samym kolorze.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ind w:left="1418" w:firstLine="709"/>
        <w:rPr>
          <w:sz w:val="20"/>
          <w:szCs w:val="20"/>
        </w:rPr>
      </w:pPr>
      <w:r>
        <w:rPr>
          <w:sz w:val="20"/>
          <w:szCs w:val="20"/>
        </w:rPr>
        <w:t xml:space="preserve">Zadanie – zebrać minimum 82 </w:t>
      </w:r>
      <w:r>
        <w:rPr>
          <w:color w:val="FF0000"/>
          <w:sz w:val="20"/>
          <w:szCs w:val="20"/>
        </w:rPr>
        <w:t>CZERWONE</w:t>
      </w:r>
      <w:r>
        <w:rPr>
          <w:sz w:val="20"/>
          <w:szCs w:val="20"/>
        </w:rPr>
        <w:t xml:space="preserve"> punkty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6. Ilość punktów, które może dodać karta do zadania znajduje się na kolorowym pasku po prawej stronie.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14605</wp:posOffset>
            </wp:positionV>
            <wp:extent cx="899160" cy="1318260"/>
            <wp:effectExtent l="0" t="0" r="0" b="0"/>
            <wp:wrapNone/>
            <wp:docPr id="4" name="Obraz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ind w:left="1418" w:firstLine="709"/>
        <w:rPr>
          <w:sz w:val="20"/>
          <w:szCs w:val="20"/>
        </w:rPr>
      </w:pPr>
      <w:r>
        <w:rPr>
          <w:sz w:val="20"/>
          <w:szCs w:val="20"/>
        </w:rPr>
        <w:t xml:space="preserve">Ta karta dodaje 23 </w:t>
      </w:r>
      <w:r>
        <w:rPr>
          <w:color w:val="92D050"/>
          <w:sz w:val="20"/>
          <w:szCs w:val="20"/>
        </w:rPr>
        <w:t>ZIELON</w:t>
      </w:r>
      <w:r>
        <w:rPr>
          <w:color w:val="92D050"/>
          <w:sz w:val="20"/>
          <w:szCs w:val="20"/>
        </w:rPr>
        <w:t>E</w:t>
      </w:r>
      <w:r>
        <w:rPr>
          <w:sz w:val="20"/>
          <w:szCs w:val="20"/>
        </w:rPr>
        <w:t xml:space="preserve"> punkty</w:t>
      </w: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7. Pierwszy gracz może spróbować spełnić warunki zadania dodając punkty z posiadanych kart (patrz Wartość karty )– tylko punkty w tym samym kolorze co na karcie zadań.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5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6" name="Obraz2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2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Brakuje 82 – 15 = </w:t>
      </w:r>
      <w:r>
        <w:rPr>
          <w:color w:val="FF0000"/>
          <w:sz w:val="20"/>
          <w:szCs w:val="20"/>
        </w:rPr>
        <w:t>67</w:t>
      </w:r>
      <w:r>
        <w:rPr>
          <w:sz w:val="20"/>
          <w:szCs w:val="20"/>
        </w:rPr>
        <w:t xml:space="preserve"> punktów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8. OPCJONALNIE: Punkty z karty można</w:t>
      </w:r>
      <w:r>
        <w:rPr>
          <w:sz w:val="20"/>
          <w:szCs w:val="20"/>
        </w:rPr>
        <w:t xml:space="preserve"> jednokrotnie przemnożyć przez mnożnik z innej karty – karta zostanie zużyta na zwiększenie wartości innej karty.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7" name="Obraz3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3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8" name="Obraz 17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7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9" name="Obraz 16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16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10" name="Obraz4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4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11" name="Obraz5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5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116205</wp:posOffset>
            </wp:positionV>
            <wp:extent cx="899160" cy="1318260"/>
            <wp:effectExtent l="0" t="0" r="0" b="0"/>
            <wp:wrapNone/>
            <wp:docPr id="12" name="Obraz 18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8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(15 x 2) + 23 + 27 + 2 = </w:t>
      </w:r>
      <w:r>
        <w:rPr>
          <w:color w:val="FF0000"/>
          <w:sz w:val="20"/>
          <w:szCs w:val="20"/>
        </w:rPr>
        <w:t>82</w:t>
      </w:r>
      <w:r>
        <w:rPr>
          <w:sz w:val="20"/>
          <w:szCs w:val="20"/>
        </w:rPr>
        <w:t xml:space="preserve"> punkty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9. Jeżeli gracz dodał dokładnie tyle punktów ile jest na karcie zadania otrzymuje większą</w:t>
      </w:r>
      <w:r>
        <w:rPr>
          <w:sz w:val="20"/>
          <w:szCs w:val="20"/>
        </w:rPr>
        <w:t xml:space="preserve"> liczbę Punktów Zwycięstwa (tę przy znaku „=”).</w:t>
      </w: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10. Jeżeli gracz dodał więcej punktów niż potrzeba otrzymuje mniejszą liczbę Punktów Zwycięstwa (tę przy znaku „&gt;”).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398780</wp:posOffset>
            </wp:positionV>
            <wp:extent cx="899160" cy="1318260"/>
            <wp:effectExtent l="0" t="0" r="0" b="0"/>
            <wp:wrapNone/>
            <wp:docPr id="13" name="Obraz7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7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1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4" name="Obraz14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14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2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5" name="Obraz13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13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3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6" name="Obraz12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12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4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7" name="Obraz9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9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8" name="Obraz8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8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(15 x 2) + 23 + 27 + 2 = </w:t>
      </w:r>
      <w:r>
        <w:rPr>
          <w:color w:val="FF0000"/>
          <w:sz w:val="20"/>
          <w:szCs w:val="20"/>
        </w:rPr>
        <w:t>82</w:t>
      </w:r>
      <w:r>
        <w:rPr>
          <w:sz w:val="20"/>
          <w:szCs w:val="20"/>
        </w:rPr>
        <w:t xml:space="preserve"> punkty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FFFF00"/>
          <w:sz w:val="20"/>
          <w:szCs w:val="20"/>
          <w:highlight w:val="black"/>
        </w:rPr>
        <w:t>8</w:t>
      </w:r>
      <w:r>
        <w:rPr>
          <w:sz w:val="20"/>
          <w:szCs w:val="20"/>
        </w:rPr>
        <w:t xml:space="preserve"> Punktów Zwycięstwa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6" behindDoc="0" locked="0" layoutInCell="1" allowOverlap="1">
            <wp:simplePos x="0" y="0"/>
            <wp:positionH relativeFrom="column">
              <wp:posOffset>1032510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19" name="Obraz23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23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7" behindDoc="0" locked="0" layoutInCell="1" allowOverlap="1">
            <wp:simplePos x="0" y="0"/>
            <wp:positionH relativeFrom="column">
              <wp:posOffset>773430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0" name="Obraz22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22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8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1" name="Obraz21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21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9" behindDoc="0" locked="0" layoutInCell="1" allowOverlap="1">
            <wp:simplePos x="0" y="0"/>
            <wp:positionH relativeFrom="column">
              <wp:posOffset>255270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2" name="Obraz20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20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3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3" name="Obraz19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19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15240</wp:posOffset>
            </wp:positionV>
            <wp:extent cx="899160" cy="1318260"/>
            <wp:effectExtent l="0" t="0" r="0" b="0"/>
            <wp:wrapNone/>
            <wp:docPr id="24" name="Obraz24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24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15 + (23 x 2) + 27 + 2 = </w:t>
      </w:r>
      <w:r>
        <w:rPr>
          <w:color w:val="FF0000"/>
          <w:sz w:val="20"/>
          <w:szCs w:val="20"/>
        </w:rPr>
        <w:t>90</w:t>
      </w:r>
      <w:r>
        <w:rPr>
          <w:sz w:val="20"/>
          <w:szCs w:val="20"/>
        </w:rPr>
        <w:t xml:space="preserve"> punktów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FFFF00"/>
          <w:sz w:val="20"/>
          <w:szCs w:val="20"/>
          <w:highlight w:val="black"/>
        </w:rPr>
        <w:t>4</w:t>
      </w:r>
      <w:r>
        <w:rPr>
          <w:sz w:val="20"/>
          <w:szCs w:val="20"/>
        </w:rPr>
        <w:t xml:space="preserve"> Punkty Zwycięstwa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 xml:space="preserve">11. Gracz może wykonać dowolną liczbę zadań. Niezależnie czy gracz wykonał zadanie, czy nie, kończy turę 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dobierając dwie karty ze stosu.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 xml:space="preserve">12. W talii w rękach gracz może mieć max. </w:t>
      </w:r>
      <w:r>
        <w:rPr>
          <w:sz w:val="20"/>
          <w:szCs w:val="20"/>
        </w:rPr>
        <w:t>10 kart, jeżeli ma więcej to musi część kart odłożyć.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13. Wykonujemy ponownie czynności od punktu 4 do 10 dla drugiego gracza.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14. Gdy stos kart się skończy należy ponownie potasować zużyte karty i ułożyć nowy stos.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15. Osoba która po 30 min. posiada wi</w:t>
      </w:r>
      <w:r>
        <w:rPr>
          <w:sz w:val="20"/>
          <w:szCs w:val="20"/>
        </w:rPr>
        <w:t>ęcej Punktów Zwycięstwa wygrywa.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33350" distR="118110" simplePos="0" relativeHeight="14" behindDoc="0" locked="0" layoutInCell="1" allowOverlap="1">
            <wp:simplePos x="0" y="0"/>
            <wp:positionH relativeFrom="column">
              <wp:posOffset>5128260</wp:posOffset>
            </wp:positionH>
            <wp:positionV relativeFrom="paragraph">
              <wp:posOffset>103505</wp:posOffset>
            </wp:positionV>
            <wp:extent cx="224790" cy="220980"/>
            <wp:effectExtent l="0" t="0" r="0" b="0"/>
            <wp:wrapNone/>
            <wp:docPr id="25" name="Obraz 52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52" descr="RazyJede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3A4EB0">
      <w:pPr>
        <w:spacing w:line="276" w:lineRule="auto"/>
        <w:rPr>
          <w:sz w:val="20"/>
          <w:szCs w:val="20"/>
        </w:rPr>
      </w:pPr>
      <w:r>
        <w:rPr>
          <w:noProof/>
        </w:rPr>
        <w:drawing>
          <wp:anchor distT="0" distB="0" distL="133350" distR="114300" simplePos="0" relativeHeight="13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132715</wp:posOffset>
            </wp:positionV>
            <wp:extent cx="232410" cy="220980"/>
            <wp:effectExtent l="0" t="0" r="0" b="0"/>
            <wp:wrapNone/>
            <wp:docPr id="26" name="Obraz 51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51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16. Punkty Zwycięstwa zaznacza się na czarnej karcie, przesuwając żetony mnożenia przez jedności         i przez dziesiątki         tak, żeby suma wskazywanych liczb pokazywała aktualny wynik.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114300</wp:posOffset>
            </wp:positionV>
            <wp:extent cx="1851660" cy="1264920"/>
            <wp:effectExtent l="0" t="0" r="0" b="0"/>
            <wp:wrapNone/>
            <wp:docPr id="27" name="Obraz 12" descr="C:\Users\Marcin\Documents\GryPlanszowe\kARTY\pz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12" descr="C:\Users\Marcin\Documents\GryPlanszowe\kARTY\pzE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33350" distR="118110" simplePos="0" relativeHeight="12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119380</wp:posOffset>
            </wp:positionV>
            <wp:extent cx="224790" cy="220980"/>
            <wp:effectExtent l="0" t="0" r="0" b="0"/>
            <wp:wrapNone/>
            <wp:docPr id="28" name="Obraz 40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40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</w:rPr>
        <w:drawing>
          <wp:anchor distT="0" distB="0" distL="133350" distR="118110" simplePos="0" relativeHeight="11" behindDoc="0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107950</wp:posOffset>
            </wp:positionV>
            <wp:extent cx="224790" cy="220980"/>
            <wp:effectExtent l="0" t="0" r="0" b="0"/>
            <wp:wrapNone/>
            <wp:docPr id="29" name="Obraz 39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39" descr="RazyJeden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0 x 10 + 1 x 8 </w:t>
      </w:r>
      <w:r>
        <w:rPr>
          <w:sz w:val="20"/>
          <w:szCs w:val="20"/>
        </w:rPr>
        <w:t xml:space="preserve">= </w:t>
      </w:r>
      <w:r>
        <w:rPr>
          <w:color w:val="FFFF00"/>
          <w:sz w:val="20"/>
          <w:szCs w:val="20"/>
          <w:highlight w:val="black"/>
        </w:rPr>
        <w:t>8</w:t>
      </w:r>
      <w:r>
        <w:rPr>
          <w:sz w:val="20"/>
          <w:szCs w:val="20"/>
        </w:rPr>
        <w:t xml:space="preserve"> Punktów Zwycięstwa</w:t>
      </w:r>
    </w:p>
    <w:p w:rsidR="00B47C2A" w:rsidRDefault="00B47C2A"/>
    <w:p w:rsidR="00B47C2A" w:rsidRDefault="00B47C2A"/>
    <w:p w:rsidR="00B47C2A" w:rsidRDefault="003A4EB0">
      <w:pPr>
        <w:pStyle w:val="Nagwek2"/>
      </w:pPr>
      <w:bookmarkStart w:id="3" w:name="_Toc27157862"/>
      <w:r>
        <w:rPr>
          <w:color w:val="FF0000"/>
        </w:rPr>
        <w:t>Wypisać pomysły na ścieżki tematyczne punktów czerwonych, niebieskich i zielonych</w:t>
      </w:r>
      <w:bookmarkEnd w:id="3"/>
      <w:r>
        <w:t>.</w:t>
      </w:r>
    </w:p>
    <w:p w:rsidR="00B47C2A" w:rsidRDefault="003A4EB0">
      <w:r>
        <w:t>Np. ścieżka żywioły, czerwony ogień, niebieska woda, zielony wiatr z liśćmi</w:t>
      </w:r>
    </w:p>
    <w:p w:rsidR="00B47C2A" w:rsidRDefault="003A4EB0">
      <w:pPr>
        <w:pStyle w:val="Nagwek2"/>
        <w:rPr>
          <w:u w:val="single"/>
        </w:rPr>
      </w:pPr>
      <w:bookmarkStart w:id="4" w:name="_Toc27157863"/>
      <w:r>
        <w:rPr>
          <w:color w:val="FF0000"/>
        </w:rPr>
        <w:t>Rozpisać mechanikę przyznawania punktów</w:t>
      </w:r>
      <w:r>
        <w:t xml:space="preserve"> </w:t>
      </w:r>
      <w:bookmarkEnd w:id="4"/>
      <w:r>
        <w:rPr>
          <w:u w:val="single"/>
        </w:rPr>
        <w:t>Marcin Kołacz</w:t>
      </w:r>
    </w:p>
    <w:p w:rsidR="00B47C2A" w:rsidRDefault="003A4EB0">
      <w:r>
        <w:t xml:space="preserve">Wstępny mechanizm </w:t>
      </w:r>
      <w:r>
        <w:t>przyznawania punktów zwycięstwa (PZ):</w:t>
      </w:r>
    </w:p>
    <w:p w:rsidR="00B47C2A" w:rsidRDefault="003A4EB0">
      <w:r>
        <w:t>PZ=wartość karty zadania (np. uzbieraj 57) podzielona przez 10</w:t>
      </w:r>
    </w:p>
    <w:p w:rsidR="00B47C2A" w:rsidRDefault="003A4EB0">
      <w:r>
        <w:t>Za przekroczenie automatyczne zmniejszenie PZ o 25%, następnie zmniejszanie liniowo o 10% pozostających punktów PZ za każde rozpoczęte 10% wartości do uzbi</w:t>
      </w:r>
      <w:r>
        <w:t>erania.</w:t>
      </w:r>
    </w:p>
    <w:p w:rsidR="00B47C2A" w:rsidRDefault="003A4EB0">
      <w:r>
        <w:t>Przykład:</w:t>
      </w:r>
    </w:p>
    <w:p w:rsidR="00B47C2A" w:rsidRDefault="003A4EB0">
      <w:r>
        <w:t>Zadanie 57pkt, wykonane 58pkt, PZ = (57/10)*0,25</w:t>
      </w:r>
    </w:p>
    <w:p w:rsidR="00B47C2A" w:rsidRDefault="003A4EB0">
      <w:r>
        <w:lastRenderedPageBreak/>
        <w:t xml:space="preserve">Zadanie 57pkt, wykonane 63pkt, PZ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0,25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0,1</m:t>
            </m:r>
          </m:e>
          <m:sup>
            <m:r>
              <w:rPr>
                <w:rFonts w:ascii="Cambria Math" w:hAnsi="Cambria Math"/>
              </w:rPr>
              <m:t>round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63-57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57:10</m:t>
                        </m:r>
                      </m:e>
                    </m:d>
                  </m:den>
                </m:f>
              </m:e>
            </m:d>
          </m:sup>
        </m:sSup>
      </m:oMath>
    </w:p>
    <w:p w:rsidR="00B47C2A" w:rsidRDefault="003A4EB0">
      <w:pPr>
        <w:pStyle w:val="Nagwek3"/>
      </w:pPr>
      <w:bookmarkStart w:id="5" w:name="_Toc27157864"/>
      <w:bookmarkEnd w:id="5"/>
      <w:r>
        <w:t>Propozycje zmian</w:t>
      </w:r>
    </w:p>
    <w:p w:rsidR="00B47C2A" w:rsidRDefault="003A4EB0">
      <w:pPr>
        <w:pStyle w:val="Nagwek2"/>
        <w:rPr>
          <w:color w:val="FF0000"/>
        </w:rPr>
      </w:pPr>
      <w:bookmarkStart w:id="6" w:name="_Toc27157865"/>
      <w:bookmarkEnd w:id="6"/>
      <w:r>
        <w:rPr>
          <w:color w:val="FF0000"/>
        </w:rPr>
        <w:t>Rozpisać parametry kart zadań</w:t>
      </w:r>
    </w:p>
    <w:p w:rsidR="00B47C2A" w:rsidRDefault="003A4EB0">
      <w:pPr>
        <w:pStyle w:val="Akapitzlist"/>
        <w:numPr>
          <w:ilvl w:val="0"/>
          <w:numId w:val="7"/>
        </w:numPr>
      </w:pPr>
      <w:r>
        <w:t>Kolor: 3 kolory: czerwony, zielony, niebieski</w:t>
      </w:r>
    </w:p>
    <w:p w:rsidR="00B47C2A" w:rsidRDefault="003A4EB0">
      <w:pPr>
        <w:pStyle w:val="Akapitzlist"/>
        <w:numPr>
          <w:ilvl w:val="0"/>
          <w:numId w:val="7"/>
        </w:numPr>
      </w:pPr>
      <w:r>
        <w:t>Punkty zwycięstwa</w:t>
      </w:r>
    </w:p>
    <w:p w:rsidR="00B47C2A" w:rsidRDefault="003A4EB0">
      <w:pPr>
        <w:pStyle w:val="Akapitzlist"/>
        <w:numPr>
          <w:ilvl w:val="0"/>
          <w:numId w:val="7"/>
        </w:numPr>
      </w:pPr>
      <w:r>
        <w:t xml:space="preserve">Reguła </w:t>
      </w:r>
      <w:r>
        <w:t>zmniejszana punktów zwycięstwa</w:t>
      </w:r>
    </w:p>
    <w:p w:rsidR="00B47C2A" w:rsidRDefault="003A4EB0">
      <w:pPr>
        <w:pStyle w:val="Nagwek3"/>
      </w:pPr>
      <w:bookmarkStart w:id="7" w:name="_Toc27157866"/>
      <w:bookmarkEnd w:id="7"/>
      <w:r>
        <w:t>Mechanika przyznawania punktów zwycięstwa</w:t>
      </w:r>
    </w:p>
    <w:p w:rsidR="00B47C2A" w:rsidRDefault="003A4EB0">
      <w:r>
        <w:t>Tutaj opis reguł zmniejszania i/lub przyznawana punktów zwycięstwa</w:t>
      </w:r>
    </w:p>
    <w:p w:rsidR="00B47C2A" w:rsidRDefault="00B47C2A"/>
    <w:p w:rsidR="00B47C2A" w:rsidRDefault="003A4EB0">
      <w:pPr>
        <w:pStyle w:val="Nagwek2"/>
      </w:pPr>
      <w:bookmarkStart w:id="8" w:name="_Toc27157867"/>
      <w:bookmarkEnd w:id="8"/>
      <w:r>
        <w:t>Fazy gry</w:t>
      </w:r>
    </w:p>
    <w:p w:rsidR="00B47C2A" w:rsidRDefault="003A4EB0">
      <w:r>
        <w:t>Trzeba wymyślić według jakich reguł i kiedy się będą pojawiały</w:t>
      </w:r>
    </w:p>
    <w:p w:rsidR="00B47C2A" w:rsidRDefault="00B47C2A"/>
    <w:p w:rsidR="00B47C2A" w:rsidRDefault="003A4EB0">
      <w:pPr>
        <w:pStyle w:val="Nagwek2"/>
      </w:pPr>
      <w:bookmarkStart w:id="9" w:name="_Toc27157868"/>
      <w:bookmarkEnd w:id="9"/>
      <w:r>
        <w:t xml:space="preserve">Power </w:t>
      </w:r>
      <w:proofErr w:type="spellStart"/>
      <w:r>
        <w:t>Upy</w:t>
      </w:r>
      <w:proofErr w:type="spellEnd"/>
    </w:p>
    <w:p w:rsidR="00B47C2A" w:rsidRDefault="003A4EB0">
      <w:r>
        <w:t>Trzeba wymyślić według jakich re</w:t>
      </w:r>
      <w:r>
        <w:t>guł i kiedy się będą pojawiały</w:t>
      </w:r>
    </w:p>
    <w:p w:rsidR="00B47C2A" w:rsidRDefault="003A4EB0">
      <w:r>
        <w:t>Oddzielne karty mnożące w różnych kombinacjach kolorów</w:t>
      </w:r>
    </w:p>
    <w:p w:rsidR="00B47C2A" w:rsidRDefault="003A4EB0">
      <w:r>
        <w:t>Oddzielne karty dodające drobne punkty w kombinacjach kolorów</w:t>
      </w:r>
    </w:p>
    <w:p w:rsidR="00B47C2A" w:rsidRDefault="003A4EB0">
      <w:pPr>
        <w:pStyle w:val="Nagwek2"/>
      </w:pPr>
      <w:bookmarkStart w:id="10" w:name="_Toc27157869"/>
      <w:bookmarkEnd w:id="10"/>
      <w:r>
        <w:t>LORE</w:t>
      </w:r>
    </w:p>
    <w:p w:rsidR="00B47C2A" w:rsidRDefault="003A4EB0">
      <w:r>
        <w:t>Tutaj pomysły opisu świata gry.</w:t>
      </w:r>
    </w:p>
    <w:p w:rsidR="00B47C2A" w:rsidRDefault="003A4EB0">
      <w:pPr>
        <w:pStyle w:val="Nagwek2"/>
      </w:pPr>
      <w:bookmarkStart w:id="11" w:name="_Toc27157870"/>
      <w:bookmarkEnd w:id="11"/>
      <w:r>
        <w:t>Dopisać luźne pomysły.</w:t>
      </w:r>
    </w:p>
    <w:p w:rsidR="00B47C2A" w:rsidRDefault="003A4EB0">
      <w:pPr>
        <w:pStyle w:val="Nagwek1"/>
        <w:rPr>
          <w:u w:val="single"/>
        </w:rPr>
      </w:pPr>
      <w:bookmarkStart w:id="12" w:name="_Toc27157871"/>
      <w:r>
        <w:t>GRAFICY</w:t>
      </w:r>
      <w:bookmarkEnd w:id="12"/>
      <w:r>
        <w:t xml:space="preserve"> </w:t>
      </w:r>
      <w:r>
        <w:rPr>
          <w:u w:val="single"/>
        </w:rPr>
        <w:t xml:space="preserve">Dominika </w:t>
      </w:r>
      <w:proofErr w:type="spellStart"/>
      <w:r>
        <w:rPr>
          <w:u w:val="single"/>
        </w:rPr>
        <w:t>Kondonikolau</w:t>
      </w:r>
      <w:proofErr w:type="spellEnd"/>
      <w:r>
        <w:t xml:space="preserve">, </w:t>
      </w:r>
      <w:r>
        <w:rPr>
          <w:u w:val="single"/>
        </w:rPr>
        <w:t>Adrianna Ceynowa</w:t>
      </w:r>
      <w:r>
        <w:t>,</w:t>
      </w:r>
      <w:r>
        <w:t xml:space="preserve"> </w:t>
      </w:r>
      <w:r>
        <w:rPr>
          <w:u w:val="single"/>
        </w:rPr>
        <w:t xml:space="preserve">Dominik </w:t>
      </w:r>
      <w:proofErr w:type="spellStart"/>
      <w:r>
        <w:rPr>
          <w:u w:val="single"/>
        </w:rPr>
        <w:t>Stromski</w:t>
      </w:r>
      <w:proofErr w:type="spellEnd"/>
      <w:r>
        <w:t xml:space="preserve">, </w:t>
      </w:r>
      <w:r>
        <w:rPr>
          <w:u w:val="single"/>
        </w:rPr>
        <w:t xml:space="preserve">Zuzanna </w:t>
      </w:r>
      <w:proofErr w:type="spellStart"/>
      <w:r>
        <w:rPr>
          <w:u w:val="single"/>
        </w:rPr>
        <w:t>Dampc</w:t>
      </w:r>
      <w:proofErr w:type="spellEnd"/>
      <w:r>
        <w:rPr>
          <w:u w:val="single"/>
        </w:rPr>
        <w:t>,</w:t>
      </w:r>
      <w:r>
        <w:t xml:space="preserve"> </w:t>
      </w:r>
      <w:r>
        <w:rPr>
          <w:u w:val="single"/>
        </w:rPr>
        <w:t>Patryk Grzegorczyk</w:t>
      </w:r>
    </w:p>
    <w:p w:rsidR="00B47C2A" w:rsidRDefault="003A4EB0">
      <w:r>
        <w:t>Rozdzielczość ekranów:</w:t>
      </w:r>
    </w:p>
    <w:p w:rsidR="00B47C2A" w:rsidRDefault="003A4EB0">
      <w:pPr>
        <w:rPr>
          <w:lang w:val="en-US"/>
        </w:rPr>
      </w:pPr>
      <w:r>
        <w:rPr>
          <w:lang w:val="en-US"/>
        </w:rPr>
        <w:t>Android: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800x480 ,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1280x720, 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1920x1080, 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2560x1600</w:t>
      </w:r>
    </w:p>
    <w:p w:rsidR="00B47C2A" w:rsidRDefault="003A4EB0">
      <w:pPr>
        <w:rPr>
          <w:lang w:val="en-US"/>
        </w:rPr>
      </w:pPr>
      <w:r>
        <w:rPr>
          <w:lang w:val="en-US"/>
        </w:rPr>
        <w:t xml:space="preserve">iOS: </w:t>
      </w:r>
    </w:p>
    <w:p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1334x750, </w:t>
      </w:r>
    </w:p>
    <w:p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1920x1080, </w:t>
      </w:r>
    </w:p>
    <w:p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2732x2048</w:t>
      </w:r>
    </w:p>
    <w:p w:rsidR="00B47C2A" w:rsidRDefault="003A4EB0">
      <w:pPr>
        <w:rPr>
          <w:lang w:val="en-US"/>
        </w:rPr>
      </w:pPr>
      <w:r>
        <w:rPr>
          <w:lang w:val="en-US"/>
        </w:rPr>
        <w:t xml:space="preserve">PC: </w:t>
      </w:r>
    </w:p>
    <w:p w:rsidR="00B47C2A" w:rsidRDefault="003A4EB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1920x1080, </w:t>
      </w:r>
    </w:p>
    <w:p w:rsidR="00B47C2A" w:rsidRDefault="003A4EB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2048x1152 (2K), </w:t>
      </w:r>
    </w:p>
    <w:p w:rsidR="00B47C2A" w:rsidRDefault="003A4EB0">
      <w:pPr>
        <w:pStyle w:val="Nagwek2"/>
        <w:rPr>
          <w:color w:val="FF0000"/>
          <w:lang w:val="en-US"/>
        </w:rPr>
      </w:pPr>
      <w:bookmarkStart w:id="13" w:name="_Toc27157872"/>
      <w:r>
        <w:rPr>
          <w:color w:val="FF0000"/>
          <w:lang w:val="en-US"/>
        </w:rPr>
        <w:t>Concept arty</w:t>
      </w:r>
      <w:bookmarkEnd w:id="13"/>
      <w:r>
        <w:rPr>
          <w:color w:val="FF0000"/>
          <w:lang w:val="en-US"/>
        </w:rPr>
        <w:t xml:space="preserve"> </w:t>
      </w:r>
    </w:p>
    <w:p w:rsidR="00B47C2A" w:rsidRDefault="003A4EB0">
      <w:r>
        <w:t xml:space="preserve">Gotowe pliki wgrywamy do </w:t>
      </w:r>
      <w:proofErr w:type="spellStart"/>
      <w:r>
        <w:t>Assets</w:t>
      </w:r>
      <w:proofErr w:type="spellEnd"/>
      <w:r>
        <w:t>\</w:t>
      </w:r>
      <w:proofErr w:type="spellStart"/>
      <w:r>
        <w:t>ConceptArts</w:t>
      </w:r>
      <w:proofErr w:type="spellEnd"/>
      <w:r>
        <w:t>\</w:t>
      </w:r>
      <w:proofErr w:type="spellStart"/>
      <w:r>
        <w:t>nazwa_pliku</w:t>
      </w:r>
      <w:proofErr w:type="spellEnd"/>
    </w:p>
    <w:p w:rsidR="00B47C2A" w:rsidRDefault="003A4EB0">
      <w:pPr>
        <w:pStyle w:val="Nagwek3"/>
      </w:pPr>
      <w:bookmarkStart w:id="14" w:name="_Toc27157873"/>
      <w:bookmarkEnd w:id="14"/>
      <w:r>
        <w:t>Kart</w:t>
      </w:r>
    </w:p>
    <w:p w:rsidR="00B47C2A" w:rsidRDefault="003A4EB0">
      <w:r>
        <w:t>Domyślny rozmiar karty zadań:</w:t>
      </w:r>
    </w:p>
    <w:p w:rsidR="00B47C2A" w:rsidRDefault="003A4EB0">
      <w:r>
        <w:t xml:space="preserve">Android: </w:t>
      </w:r>
    </w:p>
    <w:p w:rsidR="00B47C2A" w:rsidRDefault="003A4EB0">
      <w:pPr>
        <w:pStyle w:val="Akapitzlist"/>
        <w:numPr>
          <w:ilvl w:val="0"/>
          <w:numId w:val="1"/>
        </w:numPr>
      </w:pPr>
      <w:r>
        <w:t>96x48,</w:t>
      </w:r>
    </w:p>
    <w:p w:rsidR="00B47C2A" w:rsidRDefault="003A4EB0">
      <w:pPr>
        <w:pStyle w:val="Akapitzlist"/>
        <w:numPr>
          <w:ilvl w:val="0"/>
          <w:numId w:val="1"/>
        </w:numPr>
      </w:pPr>
      <w:r>
        <w:t xml:space="preserve"> 144x72, </w:t>
      </w:r>
    </w:p>
    <w:p w:rsidR="00B47C2A" w:rsidRDefault="003A4EB0">
      <w:pPr>
        <w:pStyle w:val="Akapitzlist"/>
        <w:numPr>
          <w:ilvl w:val="0"/>
          <w:numId w:val="1"/>
        </w:numPr>
      </w:pPr>
      <w:r>
        <w:t xml:space="preserve">216x108, </w:t>
      </w:r>
    </w:p>
    <w:p w:rsidR="00B47C2A" w:rsidRDefault="003A4EB0">
      <w:pPr>
        <w:pStyle w:val="Akapitzlist"/>
        <w:numPr>
          <w:ilvl w:val="0"/>
          <w:numId w:val="1"/>
        </w:numPr>
      </w:pPr>
      <w:r>
        <w:t>320x160</w:t>
      </w:r>
    </w:p>
    <w:p w:rsidR="00B47C2A" w:rsidRDefault="003A4EB0">
      <w:r>
        <w:t>iOS:</w:t>
      </w:r>
    </w:p>
    <w:p w:rsidR="00B47C2A" w:rsidRDefault="003A4EB0">
      <w:pPr>
        <w:pStyle w:val="Akapitzlist"/>
        <w:numPr>
          <w:ilvl w:val="0"/>
          <w:numId w:val="2"/>
        </w:numPr>
      </w:pPr>
      <w:r>
        <w:t xml:space="preserve">300x150, </w:t>
      </w:r>
    </w:p>
    <w:p w:rsidR="00B47C2A" w:rsidRDefault="003A4EB0">
      <w:pPr>
        <w:pStyle w:val="Akapitzlist"/>
        <w:numPr>
          <w:ilvl w:val="0"/>
          <w:numId w:val="2"/>
        </w:numPr>
      </w:pPr>
      <w:r>
        <w:t xml:space="preserve">216x108, </w:t>
      </w:r>
    </w:p>
    <w:p w:rsidR="00B47C2A" w:rsidRDefault="003A4EB0">
      <w:pPr>
        <w:pStyle w:val="Akapitzlist"/>
        <w:numPr>
          <w:ilvl w:val="0"/>
          <w:numId w:val="2"/>
        </w:numPr>
      </w:pPr>
      <w:r>
        <w:t>408x204</w:t>
      </w:r>
    </w:p>
    <w:p w:rsidR="00B47C2A" w:rsidRDefault="003A4EB0">
      <w:r>
        <w:t>PC:</w:t>
      </w:r>
    </w:p>
    <w:p w:rsidR="00B47C2A" w:rsidRDefault="003A4EB0">
      <w:pPr>
        <w:pStyle w:val="Akapitzlist"/>
        <w:numPr>
          <w:ilvl w:val="0"/>
          <w:numId w:val="3"/>
        </w:numPr>
      </w:pPr>
      <w:r>
        <w:t>216x108,</w:t>
      </w:r>
    </w:p>
    <w:p w:rsidR="00B47C2A" w:rsidRDefault="003A4EB0">
      <w:pPr>
        <w:pStyle w:val="Akapitzlist"/>
        <w:numPr>
          <w:ilvl w:val="0"/>
          <w:numId w:val="3"/>
        </w:numPr>
      </w:pPr>
      <w:r>
        <w:t xml:space="preserve"> 230x115</w:t>
      </w:r>
    </w:p>
    <w:p w:rsidR="00B47C2A" w:rsidRDefault="003A4EB0">
      <w:r>
        <w:t xml:space="preserve">Karty projektujemy w rozdzielczości 408x204, gotowe skalujemy do niższych rozdzielczości, </w:t>
      </w:r>
      <w:r>
        <w:t xml:space="preserve">sprawdzając jakość i ewentualnie nanosząc poprawki. Gotowe pliki wgrywamy do </w:t>
      </w:r>
      <w:proofErr w:type="spellStart"/>
      <w:r>
        <w:t>Assets</w:t>
      </w:r>
      <w:proofErr w:type="spellEnd"/>
      <w:r>
        <w:t>\</w:t>
      </w:r>
      <w:proofErr w:type="spellStart"/>
      <w:r>
        <w:t>KartyGracza</w:t>
      </w:r>
      <w:proofErr w:type="spellEnd"/>
      <w:r>
        <w:t>\system operacyjny\</w:t>
      </w:r>
      <w:proofErr w:type="spellStart"/>
      <w:r>
        <w:t>nazwa_pliku</w:t>
      </w:r>
      <w:proofErr w:type="spellEnd"/>
      <w:r>
        <w:t xml:space="preserve">_ </w:t>
      </w:r>
      <w:proofErr w:type="spellStart"/>
      <w:r>
        <w:t>podkreślnik</w:t>
      </w:r>
      <w:proofErr w:type="spellEnd"/>
      <w:r>
        <w:t xml:space="preserve"> mała litera</w:t>
      </w:r>
    </w:p>
    <w:p w:rsidR="00B47C2A" w:rsidRDefault="003A4EB0">
      <w:pPr>
        <w:pStyle w:val="Nagwek3"/>
      </w:pPr>
      <w:bookmarkStart w:id="15" w:name="_Toc27157874"/>
      <w:bookmarkEnd w:id="15"/>
      <w:r>
        <w:t>Ekranu ładowania</w:t>
      </w:r>
    </w:p>
    <w:p w:rsidR="00B47C2A" w:rsidRDefault="003A4EB0"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projektujemy w podstawowych rozdzielczościach ekranów. Gotowe pliki wgrywa</w:t>
      </w:r>
      <w:r>
        <w:t xml:space="preserve">my do </w:t>
      </w:r>
      <w:proofErr w:type="spellStart"/>
      <w:r>
        <w:t>Assets</w:t>
      </w:r>
      <w:proofErr w:type="spellEnd"/>
      <w:r>
        <w:t>\</w:t>
      </w:r>
      <w:proofErr w:type="spellStart"/>
      <w:r>
        <w:t>SplashScreen</w:t>
      </w:r>
      <w:proofErr w:type="spellEnd"/>
      <w:r>
        <w:t>\system operacyjny\</w:t>
      </w:r>
      <w:proofErr w:type="spellStart"/>
      <w:r>
        <w:t>nazwa_pliku</w:t>
      </w:r>
      <w:proofErr w:type="spellEnd"/>
      <w:r>
        <w:t xml:space="preserve">_ </w:t>
      </w:r>
      <w:proofErr w:type="spellStart"/>
      <w:r>
        <w:t>podkreślnik</w:t>
      </w:r>
      <w:proofErr w:type="spellEnd"/>
      <w:r>
        <w:t xml:space="preserve"> mała litera</w:t>
      </w:r>
    </w:p>
    <w:p w:rsidR="00B47C2A" w:rsidRDefault="003A4EB0">
      <w:pPr>
        <w:pStyle w:val="Nagwek3"/>
      </w:pPr>
      <w:bookmarkStart w:id="16" w:name="_Toc27157875"/>
      <w:bookmarkEnd w:id="16"/>
      <w:r>
        <w:t>Tła gry</w:t>
      </w:r>
    </w:p>
    <w:p w:rsidR="00B47C2A" w:rsidRDefault="003A4EB0">
      <w:pPr>
        <w:pStyle w:val="Nagwek3"/>
      </w:pPr>
      <w:bookmarkStart w:id="17" w:name="_Toc27157876"/>
      <w:bookmarkEnd w:id="17"/>
      <w:r>
        <w:t>Grafiki promującej grę</w:t>
      </w:r>
    </w:p>
    <w:p w:rsidR="00B47C2A" w:rsidRDefault="003A4EB0">
      <w:pPr>
        <w:pStyle w:val="Nagwek3"/>
        <w:rPr>
          <w:color w:val="FF0000"/>
        </w:rPr>
      </w:pPr>
      <w:bookmarkStart w:id="18" w:name="_Toc27157877"/>
      <w:r>
        <w:rPr>
          <w:color w:val="FF0000"/>
        </w:rPr>
        <w:t>Cyfry w trzech k</w:t>
      </w:r>
      <w:bookmarkEnd w:id="18"/>
      <w:r>
        <w:rPr>
          <w:color w:val="FF0000"/>
        </w:rPr>
        <w:t>olorach</w:t>
      </w:r>
    </w:p>
    <w:p w:rsidR="00B47C2A" w:rsidRDefault="003A4EB0">
      <w:r>
        <w:t xml:space="preserve">Cyfry muszą być wysokości minimum połowa wysokości karty. Gotowe pliki wgrywamy do </w:t>
      </w:r>
      <w:proofErr w:type="spellStart"/>
      <w:r>
        <w:t>Assets</w:t>
      </w:r>
      <w:proofErr w:type="spellEnd"/>
      <w:r>
        <w:t>\Cyfry\system operacyjny\</w:t>
      </w:r>
      <w:proofErr w:type="spellStart"/>
      <w:r>
        <w:t>nazwa_</w:t>
      </w:r>
      <w:r>
        <w:t>pliku</w:t>
      </w:r>
      <w:proofErr w:type="spellEnd"/>
      <w:r>
        <w:t xml:space="preserve">_ </w:t>
      </w:r>
      <w:proofErr w:type="spellStart"/>
      <w:r>
        <w:t>podkreślnik</w:t>
      </w:r>
      <w:proofErr w:type="spellEnd"/>
      <w:r>
        <w:t xml:space="preserve"> mała litera, gdzie nazwa pliku to 0,1,2,3,4,5,6,7,8 lub 9</w:t>
      </w:r>
    </w:p>
    <w:p w:rsidR="00B47C2A" w:rsidRDefault="003A4EB0">
      <w:pPr>
        <w:pStyle w:val="Nagwek2"/>
      </w:pPr>
      <w:bookmarkStart w:id="19" w:name="_Toc27157878"/>
      <w:proofErr w:type="spellStart"/>
      <w:r>
        <w:rPr>
          <w:color w:val="FF0000"/>
        </w:rPr>
        <w:lastRenderedPageBreak/>
        <w:t>PlaceHolder</w:t>
      </w:r>
      <w:proofErr w:type="spellEnd"/>
      <w:r>
        <w:rPr>
          <w:color w:val="FF0000"/>
        </w:rPr>
        <w:t xml:space="preserve"> do kart zadań, kart gracza i </w:t>
      </w:r>
      <w:proofErr w:type="spellStart"/>
      <w:r>
        <w:rPr>
          <w:color w:val="FF0000"/>
        </w:rPr>
        <w:t>powerUp’ów</w:t>
      </w:r>
      <w:bookmarkEnd w:id="19"/>
      <w:proofErr w:type="spellEnd"/>
      <w:r>
        <w:t>.</w:t>
      </w:r>
    </w:p>
    <w:p w:rsidR="00B47C2A" w:rsidRDefault="003A4EB0">
      <w:pPr>
        <w:pStyle w:val="Nagwek2"/>
      </w:pPr>
      <w:bookmarkStart w:id="20" w:name="_Toc27157879"/>
      <w:bookmarkEnd w:id="20"/>
      <w:r>
        <w:t>Czcionka do gry</w:t>
      </w:r>
    </w:p>
    <w:p w:rsidR="00B47C2A" w:rsidRDefault="003A4EB0">
      <w:pPr>
        <w:pStyle w:val="Nagwek2"/>
      </w:pPr>
      <w:bookmarkStart w:id="21" w:name="_Toc27157880"/>
      <w:bookmarkEnd w:id="21"/>
      <w:r>
        <w:t>Elementy menu</w:t>
      </w:r>
    </w:p>
    <w:p w:rsidR="00B47C2A" w:rsidRDefault="003A4EB0">
      <w:pPr>
        <w:pStyle w:val="Nagwek1"/>
      </w:pPr>
      <w:bookmarkStart w:id="22" w:name="_Toc27157881"/>
      <w:r>
        <w:t>PROGRAMIŚCI</w:t>
      </w:r>
      <w:bookmarkEnd w:id="22"/>
      <w:r>
        <w:t xml:space="preserve"> </w:t>
      </w:r>
      <w:r>
        <w:rPr>
          <w:u w:val="single"/>
        </w:rPr>
        <w:t>Maksymilian Sroka</w:t>
      </w:r>
      <w:r>
        <w:t xml:space="preserve">, </w:t>
      </w:r>
      <w:r>
        <w:rPr>
          <w:u w:val="single"/>
        </w:rPr>
        <w:t xml:space="preserve">Marek </w:t>
      </w:r>
      <w:proofErr w:type="spellStart"/>
      <w:r>
        <w:rPr>
          <w:u w:val="single"/>
        </w:rPr>
        <w:t>Engelbrecht</w:t>
      </w:r>
      <w:proofErr w:type="spellEnd"/>
    </w:p>
    <w:p w:rsidR="00B47C2A" w:rsidRDefault="003A4EB0">
      <w:r>
        <w:t>Korzystamy z Unity 2019.2.15f1</w:t>
      </w:r>
    </w:p>
    <w:p w:rsidR="00B47C2A" w:rsidRDefault="003A4EB0">
      <w:r>
        <w:t xml:space="preserve">2D </w:t>
      </w:r>
      <w:proofErr w:type="spellStart"/>
      <w:r>
        <w:t>game</w:t>
      </w:r>
      <w:proofErr w:type="spellEnd"/>
      <w:r>
        <w:t>, tak jes</w:t>
      </w:r>
      <w:r>
        <w:t xml:space="preserve">t na tutorialu </w:t>
      </w:r>
      <w:hyperlink r:id="rId18">
        <w:r>
          <w:rPr>
            <w:rStyle w:val="czeinternetowe"/>
            <w:webHidden/>
          </w:rPr>
          <w:t>https://www.youtube.com/watch?reload=9&amp;v=YLHqKj9FvBs</w:t>
        </w:r>
      </w:hyperlink>
    </w:p>
    <w:p w:rsidR="00B47C2A" w:rsidRDefault="003A4EB0">
      <w:r>
        <w:t>Idziemy zgodnie z tutorialem, dodając tylko elementy, które będą w naszej grze</w:t>
      </w:r>
    </w:p>
    <w:p w:rsidR="00B47C2A" w:rsidRDefault="003A4EB0">
      <w:pPr>
        <w:pStyle w:val="Nagwek2"/>
        <w:rPr>
          <w:color w:val="FF0000"/>
        </w:rPr>
      </w:pPr>
      <w:bookmarkStart w:id="23" w:name="_Toc27157882"/>
      <w:r>
        <w:rPr>
          <w:color w:val="FF0000"/>
        </w:rPr>
        <w:t>Uruchamianie gry</w:t>
      </w:r>
      <w:bookmarkEnd w:id="23"/>
      <w:r>
        <w:rPr>
          <w:color w:val="FF0000"/>
        </w:rPr>
        <w:t xml:space="preserve"> </w:t>
      </w:r>
    </w:p>
    <w:p w:rsidR="00B47C2A" w:rsidRDefault="003A4EB0">
      <w:r>
        <w:t>Dodać wykluczenia z</w:t>
      </w:r>
      <w:r>
        <w:t xml:space="preserve"> katalogu GIT żeby nie </w:t>
      </w:r>
      <w:proofErr w:type="spellStart"/>
      <w:r>
        <w:t>commitować</w:t>
      </w:r>
      <w:proofErr w:type="spellEnd"/>
      <w:r>
        <w:t xml:space="preserve"> plików </w:t>
      </w:r>
      <w:proofErr w:type="spellStart"/>
      <w:r>
        <w:t>tyczasowych</w:t>
      </w:r>
      <w:proofErr w:type="spellEnd"/>
      <w:r>
        <w:t xml:space="preserve"> Unity</w:t>
      </w:r>
    </w:p>
    <w:p w:rsidR="00FF5316" w:rsidRDefault="00FF5316">
      <w:r>
        <w:t xml:space="preserve">Ustalenie ścieżek do </w:t>
      </w:r>
      <w:proofErr w:type="spellStart"/>
      <w:r>
        <w:t>Assetów</w:t>
      </w:r>
      <w:proofErr w:type="spellEnd"/>
      <w:r>
        <w:t>, możliwych do automatyzacji</w:t>
      </w:r>
      <w:r w:rsidR="003A4EB0">
        <w:t xml:space="preserve"> pobierania grafiki</w:t>
      </w:r>
    </w:p>
    <w:p w:rsidR="00B47C2A" w:rsidRDefault="003A4EB0">
      <w:pPr>
        <w:pStyle w:val="Nagwek2"/>
        <w:rPr>
          <w:color w:val="FF0000"/>
        </w:rPr>
      </w:pPr>
      <w:bookmarkStart w:id="24" w:name="_Toc27157883"/>
      <w:bookmarkEnd w:id="24"/>
      <w:r>
        <w:rPr>
          <w:color w:val="FF0000"/>
        </w:rPr>
        <w:t>Tworzenie zestawu kart zadań</w:t>
      </w:r>
    </w:p>
    <w:p w:rsidR="00B47C2A" w:rsidRDefault="003A4EB0">
      <w:pPr>
        <w:pStyle w:val="Nagwek2"/>
      </w:pPr>
      <w:bookmarkStart w:id="25" w:name="_Toc27157884"/>
      <w:bookmarkEnd w:id="25"/>
      <w:r>
        <w:t>Wyświetlanie karty zadań</w:t>
      </w:r>
      <w:bookmarkStart w:id="26" w:name="_GoBack"/>
      <w:bookmarkEnd w:id="26"/>
    </w:p>
    <w:p w:rsidR="00B47C2A" w:rsidRDefault="003A4EB0">
      <w:pPr>
        <w:pStyle w:val="Nagwek2"/>
      </w:pPr>
      <w:bookmarkStart w:id="27" w:name="_Toc27157885"/>
      <w:bookmarkEnd w:id="27"/>
      <w:r>
        <w:t>Dodawanie karty zadań i sprawdzanie czy nie przekracza maksymalnej liczby</w:t>
      </w:r>
    </w:p>
    <w:p w:rsidR="00B47C2A" w:rsidRDefault="003A4EB0">
      <w:pPr>
        <w:pStyle w:val="Nagwek2"/>
      </w:pPr>
      <w:bookmarkStart w:id="28" w:name="_Toc27157886"/>
      <w:bookmarkEnd w:id="28"/>
      <w:r>
        <w:t>Usuwanie kart zadań.</w:t>
      </w: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Wersja.2.0 //na przyszłość</w:t>
      </w:r>
    </w:p>
    <w:p w:rsidR="00B47C2A" w:rsidRDefault="003A4EB0">
      <w:pPr>
        <w:rPr>
          <w:lang w:val="en-US"/>
        </w:rPr>
      </w:pPr>
      <w:r>
        <w:rPr>
          <w:lang w:val="en-US"/>
        </w:rPr>
        <w:t>4096x2304 (4K)</w:t>
      </w:r>
    </w:p>
    <w:p w:rsidR="00B47C2A" w:rsidRDefault="00B47C2A">
      <w:pPr>
        <w:widowControl w:val="0"/>
        <w:spacing w:after="200" w:line="276" w:lineRule="auto"/>
      </w:pPr>
    </w:p>
    <w:sectPr w:rsidR="00B47C2A">
      <w:pgSz w:w="12240" w:h="15840"/>
      <w:pgMar w:top="1417" w:right="1417" w:bottom="1417" w:left="1417" w:header="0" w:footer="0" w:gutter="0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437A4"/>
    <w:multiLevelType w:val="multilevel"/>
    <w:tmpl w:val="B890E41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E6209"/>
    <w:multiLevelType w:val="multilevel"/>
    <w:tmpl w:val="720A656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84859"/>
    <w:multiLevelType w:val="multilevel"/>
    <w:tmpl w:val="9962D48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0682D"/>
    <w:multiLevelType w:val="multilevel"/>
    <w:tmpl w:val="8B500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91768"/>
    <w:multiLevelType w:val="multilevel"/>
    <w:tmpl w:val="58A883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42C9D"/>
    <w:multiLevelType w:val="multilevel"/>
    <w:tmpl w:val="6E169D2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A4161"/>
    <w:multiLevelType w:val="multilevel"/>
    <w:tmpl w:val="D946DDC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426CD"/>
    <w:multiLevelType w:val="multilevel"/>
    <w:tmpl w:val="7B4EE4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defaultTabStop w:val="720"/>
  <w:hyphenationZone w:val="425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B47C2A"/>
    <w:rsid w:val="003A4EB0"/>
    <w:rsid w:val="00B47C2A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31C20"/>
  <w15:docId w15:val="{0E3E1D05-F4FA-4227-9CF5-02F12894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637BD"/>
    <w:pPr>
      <w:spacing w:after="160" w:line="259" w:lineRule="auto"/>
    </w:pPr>
  </w:style>
  <w:style w:type="paragraph" w:styleId="Nagwek1">
    <w:name w:val="heading 1"/>
    <w:basedOn w:val="Normalny"/>
    <w:link w:val="Nagwek1Znak"/>
    <w:uiPriority w:val="9"/>
    <w:qFormat/>
    <w:rsid w:val="00BE0E1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BE0E1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link w:val="Nagwek3Znak"/>
    <w:uiPriority w:val="9"/>
    <w:unhideWhenUsed/>
    <w:qFormat/>
    <w:rsid w:val="00BE0E1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locked/>
    <w:rsid w:val="00BE0E13"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qFormat/>
    <w:locked/>
    <w:rsid w:val="00BE0E1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qFormat/>
    <w:locked/>
    <w:rsid w:val="00BE0E13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czeinternetowe">
    <w:name w:val="Łącze internetowe"/>
    <w:basedOn w:val="Domylnaczcionkaakapitu"/>
    <w:uiPriority w:val="99"/>
    <w:unhideWhenUsed/>
    <w:rsid w:val="00BE0E13"/>
    <w:rPr>
      <w:color w:val="0563C1"/>
      <w:u w:val="single"/>
    </w:rPr>
  </w:style>
  <w:style w:type="character" w:customStyle="1" w:styleId="TytuZnak">
    <w:name w:val="Tytuł Znak"/>
    <w:basedOn w:val="Domylnaczcionkaakapitu"/>
    <w:link w:val="Tytu"/>
    <w:uiPriority w:val="10"/>
    <w:qFormat/>
    <w:locked/>
    <w:rsid w:val="00BE0E13"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qFormat/>
    <w:rsid w:val="00A9009A"/>
    <w:rPr>
      <w:color w:val="80808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A9009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czeindeksu">
    <w:name w:val="Łącze indeksu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Nagwekspisutreci">
    <w:name w:val="TOC Heading"/>
    <w:basedOn w:val="Nagwek1"/>
    <w:uiPriority w:val="39"/>
    <w:unhideWhenUsed/>
    <w:qFormat/>
    <w:rsid w:val="00BE0E13"/>
    <w:pPr>
      <w:keepLines/>
      <w:spacing w:after="0"/>
    </w:pPr>
    <w:rPr>
      <w:b w:val="0"/>
      <w:bCs w:val="0"/>
      <w:color w:val="2E74B5"/>
      <w:kern w:val="0"/>
    </w:rPr>
  </w:style>
  <w:style w:type="paragraph" w:styleId="Spistreci1">
    <w:name w:val="toc 1"/>
    <w:basedOn w:val="Normalny"/>
    <w:autoRedefine/>
    <w:uiPriority w:val="39"/>
    <w:unhideWhenUsed/>
    <w:rsid w:val="00BE0E13"/>
  </w:style>
  <w:style w:type="paragraph" w:styleId="Spistreci2">
    <w:name w:val="toc 2"/>
    <w:basedOn w:val="Normalny"/>
    <w:autoRedefine/>
    <w:uiPriority w:val="39"/>
    <w:unhideWhenUsed/>
    <w:rsid w:val="00BE0E13"/>
    <w:pPr>
      <w:ind w:left="220"/>
    </w:pPr>
  </w:style>
  <w:style w:type="paragraph" w:styleId="Spistreci3">
    <w:name w:val="toc 3"/>
    <w:basedOn w:val="Normalny"/>
    <w:autoRedefine/>
    <w:uiPriority w:val="39"/>
    <w:unhideWhenUsed/>
    <w:rsid w:val="00BE0E13"/>
    <w:pPr>
      <w:ind w:left="440"/>
    </w:pPr>
  </w:style>
  <w:style w:type="paragraph" w:styleId="Tytu">
    <w:name w:val="Title"/>
    <w:basedOn w:val="Normalny"/>
    <w:link w:val="TytuZnak"/>
    <w:uiPriority w:val="10"/>
    <w:qFormat/>
    <w:rsid w:val="00BE0E1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styleId="Akapitzlist">
    <w:name w:val="List Paragraph"/>
    <w:basedOn w:val="Normalny"/>
    <w:uiPriority w:val="34"/>
    <w:qFormat/>
    <w:rsid w:val="00E05A1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A9009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yperlink" Target="https://www.youtube.com/watch?reload=9&amp;v=YLHqKj9FvB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AB38C-0F8A-41EC-B4B7-54D7F09D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1210</Words>
  <Characters>7266</Characters>
  <Application>Microsoft Office Word</Application>
  <DocSecurity>0</DocSecurity>
  <Lines>60</Lines>
  <Paragraphs>16</Paragraphs>
  <ScaleCrop>false</ScaleCrop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mkolacz</dc:creator>
  <dc:description/>
  <cp:lastModifiedBy>mkolacz</cp:lastModifiedBy>
  <cp:revision>26</cp:revision>
  <dcterms:created xsi:type="dcterms:W3CDTF">2019-12-11T12:17:00Z</dcterms:created>
  <dcterms:modified xsi:type="dcterms:W3CDTF">2019-12-18T12:46:00Z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