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01358D9">
      <w:pPr>
        <w:rPr>
          <w:rFonts w:cs="华文中宋"/>
          <w:bCs/>
          <w:color w:val="00B0F0"/>
          <w:spacing w:val="7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850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3569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82E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3F6708F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125A5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FB0D3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vAlign w:val="center"/>
          </w:tcPr>
          <w:p w14:paraId="6D6EDFA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线性int序列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763E4BF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907"/>
      </w:tblGrid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2AE86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00E7E5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8DA7F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C501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9D2EF4D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</w:tbl>
    <w:p w14:paraId="4FA00607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cache / </w:t>
            </w:r>
            <w:bookmarkStart w:id="38" w:name="_GoBack"/>
            <w:bookmarkEnd w:id="38"/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91"/>
      <w:bookmarkStart w:id="32" w:name="_Toc20183"/>
      <w:bookmarkStart w:id="33" w:name="_Toc13238873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DFEB66DA"/>
    <w:rsid w:val="F7EE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1563</Words>
  <Characters>3296</Characters>
  <Lines>133</Lines>
  <Paragraphs>37</Paragraphs>
  <TotalTime>924</TotalTime>
  <ScaleCrop>false</ScaleCrop>
  <LinksUpToDate>false</LinksUpToDate>
  <CharactersWithSpaces>3450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2020-12-08T11:28:00Z</dcterms:created>
  <dc:creator>荷碧，</dc:creator>
  <cp:lastModifiedBy>荷碧</cp:lastModifiedBy>
  <dcterms:modified xsi:type="dcterms:W3CDTF">2025-07-13T15:53:21Z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