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793B3F">
      <w:pPr>
        <w:outlineLvl w:val="0"/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0" w:name="_Toc32555"/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0"/>
    </w:p>
    <w:p w14:paraId="29337488">
      <w:pPr>
        <w:pStyle w:val="18"/>
        <w:bidi w:val="0"/>
        <w:rPr>
          <w:rFonts w:hint="eastAsia"/>
        </w:rPr>
      </w:pPr>
      <w:bookmarkStart w:id="1" w:name="_Toc16488"/>
      <w:r>
        <w:rPr>
          <w:rFonts w:hint="eastAsia"/>
        </w:rPr>
        <w:t>onnx：</w:t>
      </w:r>
      <w:bookmarkEnd w:id="1"/>
    </w:p>
    <w:p w14:paraId="319F0CB3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640D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BB39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2FA38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880E8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12F40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36B1C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1C67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25A678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42A9FDD3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44832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F153CF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2091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F62D17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0CCC5C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62527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100EAF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08E4A9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34D8D94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024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FA0DA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6ED8CF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1591DC12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448BB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6968E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178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C71FD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1093369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3F208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A20B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6BB759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5106F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205228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48C30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50E28F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3E9F2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75210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5E6F7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4E9D73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0AF6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C36C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2EA7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744785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7EEA24AD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789B275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CFA6393">
      <w:pPr>
        <w:pStyle w:val="18"/>
        <w:bidi w:val="0"/>
      </w:pPr>
      <w:bookmarkStart w:id="2" w:name="_Toc8002"/>
      <w:r>
        <w:rPr>
          <w:rFonts w:hint="eastAsia"/>
        </w:rPr>
        <w:t>torchscript：</w:t>
      </w:r>
      <w:bookmarkEnd w:id="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6A104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E49E03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0778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CF1B74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1C97FE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DE09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0BC96C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10BA46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00F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A219D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58C349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505394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218729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C3162C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F5BD2FA">
      <w:pPr>
        <w:pStyle w:val="18"/>
        <w:bidi w:val="0"/>
        <w:rPr>
          <w:rFonts w:hint="eastAsia"/>
        </w:rPr>
      </w:pPr>
      <w:bookmarkStart w:id="3" w:name="_Toc22642"/>
      <w:r>
        <w:rPr>
          <w:rFonts w:hint="eastAsia"/>
        </w:rPr>
        <w:t>openvino：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4FBB4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7A654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364A1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4D501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28F9DB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3FC63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A88DC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099DB19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21CE1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E67036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778B3B5B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4FAFA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FF92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60D0A80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28DA1A7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231DC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A94DE66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08FC8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8A7C02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738205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52F3B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BAFD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D3A3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589489E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5CAA9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E81C6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4E2C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3EE656A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734E1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DD4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BC8DD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5A15CAB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3EDFD93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BAB0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7734D0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150D937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1E40C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D99F3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D6DA5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56B652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6E52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D725C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095382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5418F4D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33AB7AC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0107C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6AD665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67AD1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BB77E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E8D5EF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4E470FD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C9B9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A1F1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9D21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75C6DD9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0AB2D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C016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DB3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169775D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295A036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8FEE2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157C43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7EFA1D2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5" w:name="_Toc14389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coco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5"/>
    </w:p>
    <w:p w14:paraId="662C5A19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8E4E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121EC45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02848F97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05BEB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B2ED5B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0CB7B9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4F2AA082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181C5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1E9C7E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9CC6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0FFF9114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559D6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95CDC6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84EB3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629296A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F1D3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046954C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0D4E19D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66C7D07C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0EF903FC">
      <w:pPr>
        <w:rPr>
          <w:color w:val="00B0F0"/>
        </w:rPr>
      </w:pPr>
    </w:p>
    <w:p w14:paraId="0B4D17BE">
      <w:pPr>
        <w:rPr>
          <w:color w:val="00B0F0"/>
        </w:rPr>
      </w:pPr>
    </w:p>
    <w:p w14:paraId="2D71146C">
      <w:pPr>
        <w:rPr>
          <w:color w:val="00B0F0"/>
        </w:rPr>
      </w:pPr>
    </w:p>
    <w:p w14:paraId="1D354356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diffusers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15945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D432EA1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79A59D13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25412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4308A33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68D7A84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518193D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5518C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A215E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9FD97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2D579BB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577E0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3F873EE8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59D9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382ADFD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7DD0A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19052C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4D805D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40784F19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2EF60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02B128E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4681C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050D0A5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12C9E6AD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6319D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483CD38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7804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D267432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A42C63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4F3E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ED7C3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52C8ECE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1257D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331BAF1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1302F5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40D3F2F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6E0D5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D7C097A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75657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61880EBF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197D1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0B9B58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A29B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00F08FBC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4F217FE6">
      <w:pPr>
        <w:rPr>
          <w:color w:val="00B0F0"/>
        </w:rPr>
      </w:pPr>
    </w:p>
    <w:p w14:paraId="0DBF8DFF">
      <w:pPr>
        <w:rPr>
          <w:color w:val="00B0F0"/>
        </w:rPr>
      </w:pPr>
    </w:p>
    <w:p w14:paraId="262A589C">
      <w:pPr>
        <w:outlineLvl w:val="1"/>
        <w:rPr>
          <w:color w:val="00B0F0"/>
        </w:rPr>
      </w:pPr>
      <w:r>
        <w:rPr>
          <w:rFonts w:hint="eastAsia"/>
          <w:color w:val="00B0F0"/>
          <w:lang w:val="en-US" w:eastAsia="zh-CN"/>
        </w:rPr>
        <w:t>工具training_utils</w:t>
      </w:r>
      <w:r>
        <w:rPr>
          <w:rFonts w:hint="eastAsia"/>
          <w:color w:val="00B0F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1177"/>
      </w:tblGrid>
      <w:tr w14:paraId="7F1D3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85D9628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EMAModel</w:t>
            </w:r>
          </w:p>
        </w:tc>
        <w:tc>
          <w:tcPr>
            <w:tcW w:w="0" w:type="auto"/>
            <w:vAlign w:val="center"/>
          </w:tcPr>
          <w:p w14:paraId="55D9C101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EMA模型</w:t>
            </w:r>
          </w:p>
        </w:tc>
      </w:tr>
    </w:tbl>
    <w:p w14:paraId="4E226E8F">
      <w:pPr>
        <w:rPr>
          <w:color w:val="00B0F0"/>
        </w:rPr>
      </w:pPr>
    </w:p>
    <w:p w14:paraId="298A10BE">
      <w:pPr>
        <w:rPr>
          <w:color w:val="00B0F0"/>
        </w:rPr>
      </w:pPr>
    </w:p>
    <w:p w14:paraId="00E513C2">
      <w:pPr>
        <w:rPr>
          <w:color w:val="00B0F0"/>
        </w:rPr>
      </w:pPr>
    </w:p>
    <w:p w14:paraId="1BDD1DC9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6" w:name="_Toc11807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mediapipe：</w:t>
      </w:r>
      <w:bookmarkEnd w:id="6"/>
    </w:p>
    <w:p w14:paraId="315548AC">
      <w:pPr>
        <w:outlineLvl w:val="1"/>
        <w:rPr>
          <w:color w:val="00B0F0"/>
        </w:rPr>
      </w:pPr>
      <w:bookmarkStart w:id="7" w:name="_Toc12109"/>
      <w:r>
        <w:rPr>
          <w:rFonts w:hint="eastAsia"/>
          <w:color w:val="00B0F0"/>
        </w:rPr>
        <w:t>模型solutions：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8"/>
        <w:gridCol w:w="1270"/>
        <w:gridCol w:w="1786"/>
      </w:tblGrid>
      <w:tr w14:paraId="10D47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6528C1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检测器基类</w:t>
            </w:r>
          </w:p>
        </w:tc>
        <w:tc>
          <w:tcPr>
            <w:tcW w:w="0" w:type="auto"/>
            <w:vAlign w:val="center"/>
          </w:tcPr>
          <w:p w14:paraId="1F2C5C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08FF8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关闭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D0C1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8AFAFD9"/>
        </w:tc>
        <w:tc>
          <w:tcPr>
            <w:tcW w:w="0" w:type="auto"/>
            <w:vAlign w:val="center"/>
          </w:tcPr>
          <w:p w14:paraId="2AAD9E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reset()</w:t>
            </w:r>
          </w:p>
        </w:tc>
        <w:tc>
          <w:tcPr>
            <w:tcW w:w="0" w:type="auto"/>
            <w:vAlign w:val="center"/>
          </w:tcPr>
          <w:p w14:paraId="56E3A23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重启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7B53D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Align w:val="center"/>
          </w:tcPr>
          <w:p w14:paraId="498FEBE0"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关键点信息</w:t>
            </w:r>
          </w:p>
        </w:tc>
        <w:tc>
          <w:tcPr>
            <w:tcW w:w="0" w:type="auto"/>
            <w:vAlign w:val="center"/>
          </w:tcPr>
          <w:p w14:paraId="19B98F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</w:t>
            </w:r>
          </w:p>
        </w:tc>
        <w:tc>
          <w:tcPr>
            <w:tcW w:w="0" w:type="auto"/>
            <w:vAlign w:val="center"/>
          </w:tcPr>
          <w:p w14:paraId="5ED7B2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</w:tbl>
    <w:p w14:paraId="0897231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5482"/>
        <w:gridCol w:w="1330"/>
        <w:gridCol w:w="1338"/>
      </w:tblGrid>
      <w:tr w14:paraId="6A33B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3A49071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绘制：</w:t>
            </w:r>
          </w:p>
        </w:tc>
      </w:tr>
      <w:tr w14:paraId="2D62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605C5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drawing_utils</w:t>
            </w:r>
          </w:p>
        </w:tc>
        <w:tc>
          <w:tcPr>
            <w:tcW w:w="0" w:type="auto"/>
            <w:vAlign w:val="center"/>
          </w:tcPr>
          <w:p w14:paraId="01C82C6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draw_landmarks(image, landmark, connections,</w:t>
            </w:r>
          </w:p>
          <w:p w14:paraId="46351B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landmark_style, connection_style)</w:t>
            </w:r>
          </w:p>
        </w:tc>
        <w:tc>
          <w:tcPr>
            <w:tcW w:w="0" w:type="auto"/>
            <w:vMerge w:val="restart"/>
            <w:vAlign w:val="center"/>
          </w:tcPr>
          <w:p w14:paraId="287A02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OpenCV</w:t>
            </w:r>
          </w:p>
        </w:tc>
        <w:tc>
          <w:tcPr>
            <w:tcW w:w="0" w:type="auto"/>
            <w:vAlign w:val="center"/>
          </w:tcPr>
          <w:p w14:paraId="102631C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28490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983F5D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05A5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draw_detection(image, detection)</w:t>
            </w:r>
          </w:p>
        </w:tc>
        <w:tc>
          <w:tcPr>
            <w:tcW w:w="0" w:type="auto"/>
            <w:vMerge w:val="continue"/>
            <w:vAlign w:val="center"/>
          </w:tcPr>
          <w:p w14:paraId="0056C03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64D2D4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检测框</w:t>
            </w:r>
          </w:p>
        </w:tc>
      </w:tr>
      <w:tr w14:paraId="704D1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62544E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4AF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plot_landmarks(landmark, connections)</w:t>
            </w:r>
          </w:p>
        </w:tc>
        <w:tc>
          <w:tcPr>
            <w:tcW w:w="0" w:type="auto"/>
            <w:vAlign w:val="center"/>
          </w:tcPr>
          <w:p w14:paraId="7DF195F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Matplotlib</w:t>
            </w:r>
          </w:p>
        </w:tc>
        <w:tc>
          <w:tcPr>
            <w:tcW w:w="0" w:type="auto"/>
            <w:vAlign w:val="center"/>
          </w:tcPr>
          <w:p w14:paraId="055417B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10A77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6F1288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drawing_styles</w:t>
            </w:r>
          </w:p>
        </w:tc>
        <w:tc>
          <w:tcPr>
            <w:tcW w:w="0" w:type="auto"/>
            <w:vAlign w:val="center"/>
          </w:tcPr>
          <w:p w14:paraId="3DDB5C59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get_default_hand_landmarks_style</w:t>
            </w:r>
          </w:p>
        </w:tc>
        <w:tc>
          <w:tcPr>
            <w:tcW w:w="0" w:type="auto"/>
            <w:vMerge w:val="restart"/>
            <w:vAlign w:val="center"/>
          </w:tcPr>
          <w:p w14:paraId="0E7AE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</w:t>
            </w:r>
          </w:p>
        </w:tc>
        <w:tc>
          <w:tcPr>
            <w:tcW w:w="0" w:type="auto"/>
            <w:vAlign w:val="center"/>
          </w:tcPr>
          <w:p w14:paraId="7F14857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关键点样式</w:t>
            </w:r>
          </w:p>
        </w:tc>
      </w:tr>
      <w:tr w14:paraId="4ABF0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C96D3C9"/>
        </w:tc>
        <w:tc>
          <w:tcPr>
            <w:tcW w:w="0" w:type="auto"/>
            <w:vAlign w:val="center"/>
          </w:tcPr>
          <w:p w14:paraId="202D0AD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get_default_hand_connections_style</w:t>
            </w:r>
          </w:p>
        </w:tc>
        <w:tc>
          <w:tcPr>
            <w:tcW w:w="0" w:type="auto"/>
            <w:vMerge w:val="continue"/>
            <w:vAlign w:val="center"/>
          </w:tcPr>
          <w:p w14:paraId="3DF8B3AB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05E91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连接样式</w:t>
            </w:r>
          </w:p>
        </w:tc>
      </w:tr>
    </w:tbl>
    <w:p w14:paraId="571F590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4641"/>
        <w:gridCol w:w="2683"/>
      </w:tblGrid>
      <w:tr w14:paraId="23B72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9DA4E7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手掌hands：</w:t>
            </w:r>
          </w:p>
        </w:tc>
      </w:tr>
      <w:tr w14:paraId="20AF7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A8D59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HAND_CONNECTIONS</w:t>
            </w:r>
          </w:p>
        </w:tc>
        <w:tc>
          <w:tcPr>
            <w:tcW w:w="0" w:type="auto"/>
            <w:vAlign w:val="center"/>
          </w:tcPr>
          <w:p w14:paraId="3ACDF7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</w:t>
            </w:r>
            <w:r>
              <w:rPr>
                <w:rFonts w:hint="eastAsia"/>
                <w:color w:val="EA82F1"/>
                <w:spacing w:val="7"/>
              </w:rPr>
              <w:t>连接方式</w:t>
            </w:r>
          </w:p>
        </w:tc>
      </w:tr>
      <w:tr w14:paraId="3EAA7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41EB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Hands(</w:t>
            </w:r>
            <w:r>
              <w:rPr>
                <w:color w:val="FF0000"/>
                <w:spacing w:val="7"/>
              </w:rPr>
              <w:t>static_image_mode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max_num_hands,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</w:p>
          <w:p w14:paraId="6CDBECC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model_complexity,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  <w:r>
              <w:rPr>
                <w:color w:val="FF0000"/>
                <w:spacing w:val="7"/>
              </w:rPr>
              <w:t>min_detection_confidence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</w:p>
          <w:p w14:paraId="3657180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FF0000"/>
                <w:spacing w:val="7"/>
              </w:rPr>
              <w:t>min_tracking_confidence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A6E175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手掌关键点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3B44C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5BF060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67AEE8E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</w:t>
            </w:r>
          </w:p>
        </w:tc>
        <w:tc>
          <w:tcPr>
            <w:tcW w:w="0" w:type="auto"/>
            <w:vAlign w:val="center"/>
          </w:tcPr>
          <w:p w14:paraId="722E8FA4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Output</w:t>
            </w:r>
          </w:p>
        </w:tc>
      </w:tr>
      <w:tr w14:paraId="60A99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1DAB8B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Output</w:t>
            </w:r>
          </w:p>
          <w:p w14:paraId="0720557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B127996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multi_hand_landmarks</w:t>
            </w:r>
          </w:p>
        </w:tc>
        <w:tc>
          <w:tcPr>
            <w:tcW w:w="0" w:type="auto"/>
            <w:vAlign w:val="center"/>
          </w:tcPr>
          <w:p w14:paraId="11A49DC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关键点绝对坐标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DA90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EB1EC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598A3F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</w:t>
            </w:r>
            <w:r>
              <w:rPr>
                <w:rFonts w:hint="eastAsia"/>
                <w:color w:val="FF0000"/>
                <w:spacing w:val="7"/>
              </w:rPr>
              <w:t>_world</w:t>
            </w:r>
            <w:r>
              <w:rPr>
                <w:color w:val="FF0000"/>
                <w:spacing w:val="7"/>
              </w:rPr>
              <w:t>_landmarks</w:t>
            </w:r>
          </w:p>
        </w:tc>
        <w:tc>
          <w:tcPr>
            <w:tcW w:w="0" w:type="auto"/>
            <w:vAlign w:val="center"/>
          </w:tcPr>
          <w:p w14:paraId="09C6CE2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关键点相对坐标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3F5A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C070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7F1E290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multi_handedness</w:t>
            </w:r>
          </w:p>
        </w:tc>
        <w:tc>
          <w:tcPr>
            <w:tcW w:w="0" w:type="auto"/>
            <w:vAlign w:val="center"/>
          </w:tcPr>
          <w:p w14:paraId="171C877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手性检测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126AC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03599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drawing>
                <wp:inline distT="0" distB="0" distL="114300" distR="114300">
                  <wp:extent cx="5181600" cy="1883410"/>
                  <wp:effectExtent l="0" t="0" r="0" b="6350"/>
                  <wp:docPr id="2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1883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CBE5E1">
      <w:pPr>
        <w:rPr>
          <w:color w:val="FF0000"/>
          <w:spacing w:val="7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4990"/>
        <w:gridCol w:w="2030"/>
      </w:tblGrid>
      <w:tr w14:paraId="6656D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7E5104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人脸face_detection：</w:t>
            </w:r>
          </w:p>
        </w:tc>
      </w:tr>
      <w:tr w14:paraId="770B3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E05A1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get_key_point(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Box</w:t>
            </w:r>
            <w:r>
              <w:rPr>
                <w:rFonts w:hint="eastAsia"/>
                <w:color w:val="FF0000"/>
                <w:spacing w:val="7"/>
              </w:rPr>
              <w:t>, idx)</w:t>
            </w:r>
          </w:p>
        </w:tc>
        <w:tc>
          <w:tcPr>
            <w:tcW w:w="0" w:type="auto"/>
            <w:vAlign w:val="top"/>
          </w:tcPr>
          <w:p w14:paraId="4D1F18A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  <w:tr w14:paraId="3D0AF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9D2777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FaceDetection(min_detection_confidence, model_selction)</w:t>
            </w:r>
          </w:p>
        </w:tc>
        <w:tc>
          <w:tcPr>
            <w:tcW w:w="0" w:type="auto"/>
          </w:tcPr>
          <w:p w14:paraId="09E73AD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人脸关键点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2F58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512B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7D7652A7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process(image).detections</w:t>
            </w:r>
          </w:p>
        </w:tc>
        <w:tc>
          <w:tcPr>
            <w:tcW w:w="0" w:type="auto"/>
          </w:tcPr>
          <w:p w14:paraId="3B7AF3B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Box</w:t>
            </w:r>
          </w:p>
        </w:tc>
      </w:tr>
    </w:tbl>
    <w:p w14:paraId="2AC948B3">
      <w:pPr>
        <w:rPr>
          <w:color w:val="FF0000"/>
          <w:spacing w:val="7"/>
        </w:rPr>
      </w:pPr>
    </w:p>
    <w:p w14:paraId="53169D50">
      <w:pPr>
        <w:rPr>
          <w:color w:val="00B0F0"/>
        </w:rPr>
      </w:pPr>
    </w:p>
    <w:p w14:paraId="16409AB0">
      <w:pPr>
        <w:rPr>
          <w:color w:val="00B0F0"/>
        </w:rPr>
      </w:pPr>
    </w:p>
    <w:p w14:paraId="231422B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29104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mindspore：</w:t>
      </w:r>
      <w:bookmarkEnd w:id="8"/>
    </w:p>
    <w:p w14:paraId="7F351F83">
      <w:pPr>
        <w:outlineLvl w:val="1"/>
        <w:rPr>
          <w:color w:val="00B0F0"/>
        </w:rPr>
      </w:pPr>
      <w:bookmarkStart w:id="9" w:name="_Toc30205"/>
      <w:bookmarkStart w:id="10" w:name="_Toc19634"/>
      <w:r>
        <w:rPr>
          <w:rFonts w:hint="eastAsia"/>
          <w:color w:val="00B0F0"/>
        </w:rPr>
        <w:t>环境context：</w:t>
      </w:r>
      <w:bookmarkEnd w:id="9"/>
      <w:bookmarkEnd w:id="1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5"/>
        <w:gridCol w:w="3577"/>
        <w:gridCol w:w="1562"/>
      </w:tblGrid>
      <w:tr w14:paraId="4F84F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9777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context.setcontext(mode, devicd_target="CPU")</w:t>
            </w:r>
          </w:p>
        </w:tc>
        <w:tc>
          <w:tcPr>
            <w:tcW w:w="0" w:type="auto"/>
            <w:vAlign w:val="center"/>
          </w:tcPr>
          <w:p w14:paraId="20DEEA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配置运行环境</w:t>
            </w:r>
          </w:p>
        </w:tc>
      </w:tr>
      <w:tr w14:paraId="49C7E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7407C49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mode：</w:t>
            </w:r>
            <w:r>
              <w:rPr>
                <w:rFonts w:hint="eastAsia"/>
                <w:color w:val="EA82F1"/>
                <w:spacing w:val="7"/>
              </w:rPr>
              <w:t>模式</w:t>
            </w:r>
          </w:p>
        </w:tc>
        <w:tc>
          <w:tcPr>
            <w:tcW w:w="0" w:type="auto"/>
            <w:vAlign w:val="center"/>
          </w:tcPr>
          <w:p w14:paraId="4FE436F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context.GRAPH_MODE</w:t>
            </w:r>
          </w:p>
        </w:tc>
        <w:tc>
          <w:tcPr>
            <w:tcW w:w="0" w:type="auto"/>
            <w:vAlign w:val="center"/>
          </w:tcPr>
          <w:p w14:paraId="74D6F47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0CDF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9682B2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88D7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context.PYNATIVE_MODE</w:t>
            </w:r>
          </w:p>
        </w:tc>
        <w:tc>
          <w:tcPr>
            <w:tcW w:w="0" w:type="auto"/>
            <w:vAlign w:val="center"/>
          </w:tcPr>
          <w:p w14:paraId="4A8004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D1E3FA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01F2669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E9F4907">
      <w:pPr>
        <w:outlineLvl w:val="1"/>
        <w:rPr>
          <w:color w:val="00B0F0"/>
        </w:rPr>
      </w:pPr>
      <w:bookmarkStart w:id="11" w:name="_Toc5488"/>
      <w:bookmarkStart w:id="12" w:name="_Toc14682"/>
      <w:r>
        <w:rPr>
          <w:rFonts w:hint="eastAsia"/>
          <w:color w:val="00B0F0"/>
        </w:rPr>
        <w:t>数据dataset：</w:t>
      </w:r>
      <w:bookmarkEnd w:id="11"/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3521"/>
        <w:gridCol w:w="2907"/>
      </w:tblGrid>
      <w:tr w14:paraId="002B2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6899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ds.GeneratorDataset(seq, column_names=seq)</w:t>
            </w:r>
          </w:p>
        </w:tc>
        <w:tc>
          <w:tcPr>
            <w:tcW w:w="0" w:type="auto"/>
            <w:vAlign w:val="center"/>
          </w:tcPr>
          <w:p w14:paraId="0A140C0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返回seq</w:t>
            </w:r>
            <w:r>
              <w:rPr>
                <w:rFonts w:hint="eastAsia"/>
                <w:color w:val="EA82F1"/>
                <w:spacing w:val="7"/>
              </w:rPr>
              <w:t>转换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color w:val="EA82F1"/>
                <w:spacing w:val="7"/>
              </w:rPr>
              <w:t>数据集GD</w:t>
            </w:r>
          </w:p>
        </w:tc>
      </w:tr>
      <w:tr w14:paraId="2D71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DF18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689C8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get_dataset_size()</w:t>
            </w:r>
          </w:p>
        </w:tc>
        <w:tc>
          <w:tcPr>
            <w:tcW w:w="0" w:type="auto"/>
            <w:vAlign w:val="center"/>
          </w:tcPr>
          <w:p w14:paraId="5F08FF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数据集大小</w:t>
            </w:r>
          </w:p>
        </w:tc>
      </w:tr>
      <w:tr w14:paraId="1B018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BA7E3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8C3B9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batch(batch_size)</w:t>
            </w:r>
          </w:p>
        </w:tc>
        <w:tc>
          <w:tcPr>
            <w:tcW w:w="0" w:type="auto"/>
            <w:vAlign w:val="center"/>
          </w:tcPr>
          <w:p w14:paraId="497047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将指定数量数据</w:t>
            </w:r>
            <w:r>
              <w:rPr>
                <w:rFonts w:hint="eastAsia"/>
                <w:color w:val="EA82F1"/>
                <w:spacing w:val="7"/>
              </w:rPr>
              <w:t>组合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成一</w:t>
            </w:r>
            <w:r>
              <w:rPr>
                <w:rFonts w:hint="eastAsia"/>
                <w:color w:val="EA82F1"/>
                <w:spacing w:val="7"/>
              </w:rPr>
              <w:t>批</w:t>
            </w:r>
          </w:p>
        </w:tc>
      </w:tr>
      <w:tr w14:paraId="5843F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52E31F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F97CF0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repeat(repeat_size)</w:t>
            </w:r>
          </w:p>
        </w:tc>
        <w:tc>
          <w:tcPr>
            <w:tcW w:w="0" w:type="auto"/>
            <w:vAlign w:val="center"/>
          </w:tcPr>
          <w:p w14:paraId="4CADF55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数据集数量</w:t>
            </w:r>
            <w:r>
              <w:rPr>
                <w:rFonts w:hint="eastAsia"/>
                <w:color w:val="EA82F1"/>
                <w:spacing w:val="7"/>
              </w:rPr>
              <w:t>倍增</w:t>
            </w:r>
          </w:p>
        </w:tc>
      </w:tr>
    </w:tbl>
    <w:p w14:paraId="5BD7268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40EF24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1914">
      <w:pPr>
        <w:outlineLvl w:val="1"/>
        <w:rPr>
          <w:color w:val="00B0F0"/>
        </w:rPr>
      </w:pPr>
      <w:bookmarkStart w:id="13" w:name="_Toc18880"/>
      <w:bookmarkStart w:id="14" w:name="_Toc3527"/>
      <w:r>
        <w:rPr>
          <w:rFonts w:hint="eastAsia"/>
          <w:color w:val="00B0F0"/>
        </w:rPr>
        <w:t>网络nn：</w:t>
      </w:r>
      <w:bookmarkEnd w:id="13"/>
      <w:bookmarkEnd w:id="1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6"/>
        <w:gridCol w:w="2347"/>
      </w:tblGrid>
      <w:tr w14:paraId="5C8B1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484A30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基类：</w:t>
            </w:r>
          </w:p>
        </w:tc>
      </w:tr>
      <w:tr w14:paraId="24ABA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ADF3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Cell()</w:t>
            </w:r>
          </w:p>
        </w:tc>
        <w:tc>
          <w:tcPr>
            <w:tcW w:w="0" w:type="auto"/>
          </w:tcPr>
          <w:p w14:paraId="1E723F4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神经网络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11365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BDCC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GraphKernel()</w:t>
            </w:r>
          </w:p>
        </w:tc>
        <w:tc>
          <w:tcPr>
            <w:tcW w:w="0" w:type="auto"/>
          </w:tcPr>
          <w:p w14:paraId="73CCDE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图形内核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02CF6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6E183B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CellList()</w:t>
            </w:r>
          </w:p>
        </w:tc>
        <w:tc>
          <w:tcPr>
            <w:tcW w:w="0" w:type="auto"/>
          </w:tcPr>
          <w:p w14:paraId="69DD02B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功能如</w:t>
            </w:r>
            <w:r>
              <w:rPr>
                <w:rFonts w:hint="eastAsia"/>
                <w:color w:val="EA82F1"/>
                <w:spacing w:val="7"/>
              </w:rPr>
              <w:t>list</w:t>
            </w:r>
          </w:p>
        </w:tc>
      </w:tr>
      <w:tr w14:paraId="3B6F5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AC93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SequentialCell()</w:t>
            </w:r>
          </w:p>
        </w:tc>
        <w:tc>
          <w:tcPr>
            <w:tcW w:w="0" w:type="auto"/>
          </w:tcPr>
          <w:p w14:paraId="569A0E6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MindSpore</w:t>
            </w:r>
            <w:r>
              <w:rPr>
                <w:rFonts w:hint="eastAsia"/>
                <w:color w:val="EA82F1"/>
                <w:spacing w:val="7"/>
              </w:rPr>
              <w:t>有序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105B916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7"/>
        <w:gridCol w:w="4999"/>
        <w:gridCol w:w="1396"/>
      </w:tblGrid>
      <w:tr w14:paraId="14F1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35A48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卷积网络：</w:t>
            </w:r>
          </w:p>
        </w:tc>
      </w:tr>
      <w:tr w14:paraId="7F399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AEDB8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47CEBA5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07752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EAA2B6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8E86D8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6E2EA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B88C80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F2CD6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2DC42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52EA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3994E22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098C3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62F8F6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in_channals：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10FBAD8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2095C39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F1B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87" w:type="dxa"/>
            <w:vAlign w:val="center"/>
          </w:tcPr>
          <w:p w14:paraId="03F09A4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输出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586FAC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3D956D4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77AE82A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6A0F0688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1F8DDC4D">
      <w:pPr>
        <w:rPr>
          <w:color w:val="00B0F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6D3494C1">
      <w:pPr>
        <w:outlineLvl w:val="0"/>
        <w:rPr>
          <w:rFonts w:hint="default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4BAB7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F3D63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545DEEFD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5D59F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3BDAE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115E42F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3AF2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3051C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BD369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17C9E02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4F6D424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688"/>
      </w:tblGrid>
      <w:tr w14:paraId="13886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045C6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2E45B20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3729E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7EBED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37F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FBAB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48F25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CBF4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D3427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7F89A7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2B71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2FE34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277BF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21376C3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</w:tbl>
    <w:p w14:paraId="7E1E0B5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39C7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DB29C1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6DE0504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5C474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0A816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A659AA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68082807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27295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FEF75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639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3A2C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08C0F194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5E350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9FC6268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62D31BC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601C229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68F08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12606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E86BE8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67647BE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04AC47D5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04FA2FBC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2878566">
      <w:pPr>
        <w:rPr>
          <w:color w:val="00B0F0"/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5" w:name="_Toc9932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42DC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9CCE2C2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eastAsia="zh-CN"/>
        </w:rPr>
        <w:t>应用</w:t>
      </w:r>
      <w:r>
        <w:rPr>
          <w:rFonts w:hint="eastAsia"/>
          <w:color w:val="00B0F0"/>
          <w:lang w:val="en-US" w:eastAsia="zh-CN"/>
        </w:rPr>
        <w:t>ao：</w:t>
      </w:r>
    </w:p>
    <w:p w14:paraId="338F7D0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17A9F67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量化quantization：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1"/>
        <w:gridCol w:w="1518"/>
      </w:tblGrid>
      <w:tr w14:paraId="229D4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81AFA56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fuse_modules(model, attr_pairs, inplace)</w:t>
            </w:r>
          </w:p>
        </w:tc>
        <w:tc>
          <w:tcPr>
            <w:tcW w:w="0" w:type="auto"/>
          </w:tcPr>
          <w:p w14:paraId="71CEA9E3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conv-bn</w:t>
            </w:r>
            <w:r>
              <w:rPr>
                <w:rFonts w:hint="eastAsia"/>
                <w:color w:val="EA82F1"/>
                <w:szCs w:val="24"/>
                <w:lang w:eastAsia="zh-CN"/>
              </w:rPr>
              <w:t>合并</w:t>
            </w:r>
          </w:p>
        </w:tc>
      </w:tr>
    </w:tbl>
    <w:p w14:paraId="7E21AA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6" w:name="_Toc6203"/>
      <w:r>
        <w:rPr>
          <w:rFonts w:hint="eastAsia"/>
          <w:color w:val="00B0F0"/>
        </w:rPr>
        <w:t>梯度autograd：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17" w:name="_Toc14297"/>
      <w:r>
        <w:rPr>
          <w:rFonts w:hint="eastAsia"/>
          <w:color w:val="0070C0"/>
        </w:rPr>
        <w:t>函数functional：</w:t>
      </w:r>
      <w:bookmarkEnd w:id="17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8" w:name="_Toc18926"/>
      <w:r>
        <w:rPr>
          <w:rFonts w:hint="eastAsia"/>
          <w:color w:val="00B0F0"/>
        </w:rPr>
        <w:t>显卡cuda：</w:t>
      </w:r>
      <w:bookmarkEnd w:id="1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3C06D91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57AC82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6546625">
      <w:pPr>
        <w:outlineLvl w:val="2"/>
        <w:rPr>
          <w:color w:val="0070C0"/>
        </w:rPr>
      </w:pPr>
      <w:bookmarkStart w:id="19" w:name="_Toc6869"/>
      <w:r>
        <w:rPr>
          <w:rFonts w:hint="eastAsia"/>
          <w:color w:val="0070C0"/>
        </w:rPr>
        <w:t>混合amp：</w:t>
      </w:r>
      <w:bookmarkEnd w:id="1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9"/>
        <w:gridCol w:w="2108"/>
      </w:tblGrid>
      <w:tr w14:paraId="2A6B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8F9F5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autocast(enabled)</w:t>
            </w:r>
          </w:p>
        </w:tc>
        <w:tc>
          <w:tcPr>
            <w:tcW w:w="0" w:type="auto"/>
          </w:tcPr>
          <w:p w14:paraId="199BDA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混合精度训练装饰器</w:t>
            </w:r>
          </w:p>
        </w:tc>
      </w:tr>
    </w:tbl>
    <w:p w14:paraId="5E862E5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38"/>
        <w:gridCol w:w="2949"/>
      </w:tblGrid>
      <w:tr w14:paraId="2759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16D32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GradScaler()</w:t>
            </w:r>
          </w:p>
        </w:tc>
        <w:tc>
          <w:tcPr>
            <w:tcW w:w="0" w:type="auto"/>
            <w:vAlign w:val="center"/>
          </w:tcPr>
          <w:p w14:paraId="24C8804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梯度缩放器</w:t>
            </w:r>
          </w:p>
        </w:tc>
      </w:tr>
      <w:tr w14:paraId="421D5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FA7C3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182219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scale(loss)</w:t>
            </w:r>
          </w:p>
        </w:tc>
        <w:tc>
          <w:tcPr>
            <w:tcW w:w="0" w:type="auto"/>
            <w:vAlign w:val="center"/>
          </w:tcPr>
          <w:p w14:paraId="775B80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缩放损失值</w:t>
            </w:r>
          </w:p>
        </w:tc>
      </w:tr>
      <w:tr w14:paraId="62E30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35F7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5C9A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step(optim)</w:t>
            </w:r>
          </w:p>
        </w:tc>
        <w:tc>
          <w:tcPr>
            <w:tcW w:w="0" w:type="auto"/>
            <w:vAlign w:val="center"/>
          </w:tcPr>
          <w:p w14:paraId="7080DD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装饰优化器，</w:t>
            </w:r>
            <w:r>
              <w:rPr>
                <w:rFonts w:hint="eastAsia"/>
                <w:color w:val="EA82F1"/>
                <w:szCs w:val="24"/>
              </w:rPr>
              <w:t>检查非有限梯度</w:t>
            </w:r>
          </w:p>
        </w:tc>
      </w:tr>
      <w:tr w14:paraId="12435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643F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C6B8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update()</w:t>
            </w:r>
          </w:p>
        </w:tc>
        <w:tc>
          <w:tcPr>
            <w:tcW w:w="0" w:type="auto"/>
            <w:vAlign w:val="center"/>
          </w:tcPr>
          <w:p w14:paraId="46719B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zCs w:val="24"/>
              </w:rPr>
              <w:t>迭代</w:t>
            </w:r>
          </w:p>
        </w:tc>
      </w:tr>
    </w:tbl>
    <w:p w14:paraId="2BED57F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414380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AA86E3F">
      <w:pPr>
        <w:outlineLvl w:val="1"/>
        <w:rPr>
          <w:color w:val="00B0F0"/>
        </w:rPr>
      </w:pPr>
      <w:bookmarkStart w:id="20" w:name="_Toc17627"/>
      <w:r>
        <w:rPr>
          <w:rFonts w:hint="eastAsia"/>
          <w:color w:val="00B0F0"/>
        </w:rPr>
        <w:t>分布distributed：</w:t>
      </w:r>
      <w:bookmarkEnd w:id="2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4"/>
        <w:gridCol w:w="1702"/>
        <w:gridCol w:w="1985"/>
      </w:tblGrid>
      <w:tr w14:paraId="68D7D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088B3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7654D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CE66B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CUDA_VISIBLE_DEVICES</w:t>
            </w:r>
          </w:p>
        </w:tc>
        <w:tc>
          <w:tcPr>
            <w:tcW w:w="0" w:type="auto"/>
            <w:vMerge w:val="restart"/>
            <w:vAlign w:val="center"/>
          </w:tcPr>
          <w:p w14:paraId="2903302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cuda</w:t>
            </w:r>
            <w:r>
              <w:rPr>
                <w:rFonts w:hint="eastAsia"/>
                <w:color w:val="EA82F1"/>
                <w:spacing w:val="7"/>
              </w:rPr>
              <w:t>可见设备</w:t>
            </w:r>
          </w:p>
        </w:tc>
        <w:tc>
          <w:tcPr>
            <w:tcW w:w="0" w:type="auto"/>
            <w:vAlign w:val="center"/>
          </w:tcPr>
          <w:p w14:paraId="216AB2A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'0,1,2'：多 cuda</w:t>
            </w:r>
          </w:p>
        </w:tc>
      </w:tr>
      <w:tr w14:paraId="20E7C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0282DE"/>
        </w:tc>
        <w:tc>
          <w:tcPr>
            <w:tcW w:w="0" w:type="auto"/>
            <w:vMerge w:val="continue"/>
            <w:vAlign w:val="center"/>
          </w:tcPr>
          <w:p w14:paraId="31B38BA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C7AE3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''：GPU</w:t>
            </w:r>
          </w:p>
        </w:tc>
      </w:tr>
      <w:tr w14:paraId="6DE0D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232597E">
            <w:r>
              <w:rPr>
                <w:rFonts w:hint="eastAsia"/>
                <w:color w:val="FF0000"/>
                <w:spacing w:val="7"/>
              </w:rPr>
              <w:t>RANK</w:t>
            </w:r>
          </w:p>
        </w:tc>
        <w:tc>
          <w:tcPr>
            <w:tcW w:w="0" w:type="auto"/>
            <w:gridSpan w:val="2"/>
            <w:vAlign w:val="center"/>
          </w:tcPr>
          <w:p w14:paraId="0EB3E1D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所有进程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35E33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540C83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LOCAL_RANK</w:t>
            </w:r>
          </w:p>
        </w:tc>
        <w:tc>
          <w:tcPr>
            <w:tcW w:w="0" w:type="auto"/>
            <w:gridSpan w:val="2"/>
            <w:vAlign w:val="center"/>
          </w:tcPr>
          <w:p w14:paraId="761439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本地进程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76C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C08E54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WORLD_SIZE</w:t>
            </w:r>
          </w:p>
        </w:tc>
        <w:tc>
          <w:tcPr>
            <w:tcW w:w="0" w:type="auto"/>
            <w:gridSpan w:val="2"/>
            <w:vAlign w:val="center"/>
          </w:tcPr>
          <w:p w14:paraId="18F1EE3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进程组中的</w:t>
            </w:r>
            <w:r>
              <w:rPr>
                <w:rFonts w:hint="eastAsia"/>
                <w:color w:val="EA82F1"/>
                <w:spacing w:val="7"/>
              </w:rPr>
              <w:t>进程数量</w:t>
            </w:r>
          </w:p>
        </w:tc>
      </w:tr>
    </w:tbl>
    <w:p w14:paraId="3A3D1B7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82"/>
        <w:gridCol w:w="2529"/>
      </w:tblGrid>
      <w:tr w14:paraId="04F87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ECC14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分布式训练：</w:t>
            </w:r>
          </w:p>
        </w:tc>
      </w:tr>
      <w:tr w14:paraId="1BED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DEAB7B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 xml:space="preserve">init_process_group('nccl',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'env://', </w:t>
            </w:r>
            <w:r>
              <w:rPr>
                <w:rFonts w:hint="eastAsia"/>
                <w:color w:val="FF0000"/>
                <w:spacing w:val="7"/>
              </w:rPr>
              <w:t>world_size, rank)</w:t>
            </w:r>
          </w:p>
        </w:tc>
        <w:tc>
          <w:tcPr>
            <w:tcW w:w="0" w:type="auto"/>
            <w:vAlign w:val="center"/>
          </w:tcPr>
          <w:p w14:paraId="35EDF5F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进程</w:t>
            </w:r>
            <w:r>
              <w:rPr>
                <w:rFonts w:hint="eastAsia"/>
                <w:color w:val="EA82F1"/>
                <w:szCs w:val="24"/>
              </w:rPr>
              <w:t>池</w:t>
            </w:r>
          </w:p>
        </w:tc>
      </w:tr>
      <w:tr w14:paraId="7B8AF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43213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destroy_</w:t>
            </w:r>
            <w:r>
              <w:rPr>
                <w:rFonts w:hint="eastAsia"/>
                <w:color w:val="FF0000"/>
                <w:spacing w:val="7"/>
              </w:rPr>
              <w:t>process_group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6D4EF3B2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释放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5D701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02594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barrier()</w:t>
            </w:r>
          </w:p>
        </w:tc>
        <w:tc>
          <w:tcPr>
            <w:tcW w:w="0" w:type="auto"/>
            <w:vAlign w:val="center"/>
          </w:tcPr>
          <w:p w14:paraId="1334A0B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等待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所有进程到达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同步点</w:t>
            </w:r>
          </w:p>
        </w:tc>
      </w:tr>
    </w:tbl>
    <w:p w14:paraId="7F8EE156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p w14:paraId="6A854B7B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torch.utils.data.distributed import DistributedSampler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3898"/>
        <w:gridCol w:w="1478"/>
      </w:tblGrid>
      <w:tr w14:paraId="43CC2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1E00DB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DistributedSampler</w:t>
            </w:r>
            <w:r>
              <w:rPr>
                <w:rFonts w:hint="eastAsia"/>
                <w:color w:val="FF0000"/>
                <w:spacing w:val="7"/>
              </w:rPr>
              <w:t>(dataset, num_replicas, rank)</w:t>
            </w:r>
          </w:p>
        </w:tc>
        <w:tc>
          <w:tcPr>
            <w:tcW w:w="0" w:type="auto"/>
            <w:vAlign w:val="center"/>
          </w:tcPr>
          <w:p w14:paraId="38FD3E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分布式数据集</w:t>
            </w:r>
          </w:p>
        </w:tc>
      </w:tr>
      <w:tr w14:paraId="5566F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7B057D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1BC47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set_epoch(epoch)</w:t>
            </w:r>
          </w:p>
        </w:tc>
        <w:tc>
          <w:tcPr>
            <w:tcW w:w="0" w:type="auto"/>
            <w:vAlign w:val="center"/>
          </w:tcPr>
          <w:p w14:paraId="510A0E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训练轮次</w:t>
            </w:r>
          </w:p>
        </w:tc>
      </w:tr>
    </w:tbl>
    <w:p w14:paraId="54CEB5EE"/>
    <w:p w14:paraId="1C8C7447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torch.nn.parallel import DataParallel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3162"/>
        <w:gridCol w:w="1562"/>
      </w:tblGrid>
      <w:tr w14:paraId="2F85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FB102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DataParallel</w:t>
            </w:r>
            <w:r>
              <w:rPr>
                <w:rFonts w:hint="eastAsia"/>
                <w:color w:val="FF0000"/>
                <w:spacing w:val="7"/>
              </w:rPr>
              <w:t>(module, device_ids, output_device)</w:t>
            </w:r>
          </w:p>
        </w:tc>
        <w:tc>
          <w:tcPr>
            <w:tcW w:w="0" w:type="auto"/>
            <w:vAlign w:val="center"/>
          </w:tcPr>
          <w:p w14:paraId="6FA451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数据并行器</w:t>
            </w:r>
          </w:p>
        </w:tc>
      </w:tr>
      <w:tr w14:paraId="1FE33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78393B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A603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609818A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  <w:tr w14:paraId="274E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1BF80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E32E4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train(mode)</w:t>
            </w:r>
          </w:p>
        </w:tc>
        <w:tc>
          <w:tcPr>
            <w:tcW w:w="0" w:type="auto"/>
            <w:vAlign w:val="center"/>
          </w:tcPr>
          <w:p w14:paraId="3BD058D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</w:tbl>
    <w:p w14:paraId="19C82E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21" w:name="_Toc7210"/>
      <w:r>
        <w:rPr>
          <w:rFonts w:hint="eastAsia"/>
          <w:color w:val="00B0F0"/>
        </w:rPr>
        <w:t>网络nn：</w:t>
      </w:r>
      <w:bookmarkEnd w:id="2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1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Dropout(proba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Linear(in_features, out_features)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75CCAC9B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5A490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4DFD44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timm.models.layers：</w:t>
            </w:r>
          </w:p>
        </w:tc>
      </w:tr>
      <w:tr w14:paraId="371F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16F1EC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5412BAF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798FD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C4AF7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503D8F5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5FED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7091FC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0C7511F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3196"/>
        <w:gridCol w:w="2712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restart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0FAA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92E7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continue"/>
            <w:vAlign w:val="center"/>
          </w:tcPr>
          <w:p w14:paraId="64F147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ConvTranspose2d(in_ch, out_ch, kernel_size, stride, padding)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BatchNorm2d(channels,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  <w:tr w14:paraId="2AAD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D430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in_channels：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5AED73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5ADB52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7B2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E41D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2F80488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21651A4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288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436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padding：</w:t>
            </w:r>
            <w:r>
              <w:rPr>
                <w:rFonts w:hint="eastAsia"/>
                <w:color w:val="EA82F1"/>
                <w:spacing w:val="7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规模</w:t>
            </w:r>
          </w:p>
        </w:tc>
        <w:tc>
          <w:tcPr>
            <w:tcW w:w="0" w:type="auto"/>
            <w:vAlign w:val="center"/>
          </w:tcPr>
          <w:p w14:paraId="2860A29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dilation：</w:t>
            </w:r>
            <w:r>
              <w:rPr>
                <w:rFonts w:hint="eastAsia"/>
                <w:color w:val="EA82F1"/>
                <w:spacing w:val="7"/>
              </w:rPr>
              <w:t>膨胀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64D3875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537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22" w:name="_Toc4405"/>
      <w:r>
        <w:rPr>
          <w:rFonts w:hint="eastAsia"/>
          <w:color w:val="0070C0"/>
        </w:rPr>
        <w:t>函数functional：</w:t>
      </w:r>
      <w:bookmarkEnd w:id="22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"/>
              </m:rPr>
              <w:rPr>
                <w:rFonts w:hint="default"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x.sigmoid(x)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20645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33B86B9F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hardtanh(x, min, max)</w:t>
            </w:r>
          </w:p>
        </w:tc>
        <w:tc>
          <w:tcPr>
            <w:tcW w:w="3732" w:type="dxa"/>
            <w:vAlign w:val="center"/>
          </w:tcPr>
          <w:p w14:paraId="394483B0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 xml:space="preserve"> min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x≤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x≥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otherwise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417D1037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[min, max]</w:t>
            </w:r>
          </w:p>
        </w:tc>
      </w:tr>
      <w:tr w14:paraId="7E8E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BE4A020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softplus(x, beta)</w:t>
            </w:r>
          </w:p>
        </w:tc>
        <w:tc>
          <w:tcPr>
            <w:tcW w:w="3732" w:type="dxa"/>
            <w:vAlign w:val="center"/>
          </w:tcPr>
          <w:p w14:paraId="54764C63">
            <w:pPr>
              <w:jc w:val="center"/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log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βx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</m:oMath>
            </m:oMathPara>
          </w:p>
        </w:tc>
        <w:tc>
          <w:tcPr>
            <w:tcW w:w="2160" w:type="dxa"/>
            <w:vAlign w:val="center"/>
          </w:tcPr>
          <w:p w14:paraId="1BE915B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37DC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3F2506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leaky_relu(x, negetive_slope)</w:t>
            </w:r>
          </w:p>
        </w:tc>
        <w:tc>
          <w:tcPr>
            <w:tcW w:w="3732" w:type="dxa"/>
            <w:vAlign w:val="center"/>
          </w:tcPr>
          <w:p w14:paraId="49A736A5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neg</m:t>
                </m:r>
                <m:r>
                  <m:rPr>
                    <m:sty m:val="b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lope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3A6A120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[-∞, ∞]</w:t>
            </w:r>
          </w:p>
        </w:tc>
      </w:tr>
      <w:tr w14:paraId="5D38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297DA5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mish(x)</w:t>
            </w:r>
          </w:p>
        </w:tc>
        <w:tc>
          <w:tcPr>
            <w:tcW w:w="3732" w:type="dxa"/>
            <w:vAlign w:val="center"/>
          </w:tcPr>
          <w:p w14:paraId="3D45A968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tanh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softplus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(x))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79068255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709441C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0C362343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6B64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35C4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softmax(x, dim)</w:t>
            </w:r>
          </w:p>
        </w:tc>
        <w:tc>
          <w:tcPr>
            <w:tcW w:w="5737" w:type="dxa"/>
            <w:vAlign w:val="center"/>
          </w:tcPr>
          <w:p w14:paraId="28F4CE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aryPr>
                    <m:sub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</m:oMath>
          </w:p>
        </w:tc>
      </w:tr>
      <w:tr w14:paraId="3B77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04F6F8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5737" w:type="dxa"/>
            <w:vAlign w:val="center"/>
          </w:tcPr>
          <w:p w14:paraId="27FCA1C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unc>
                <m:funcP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um>
                    <m:den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aryPr>
                        <m:sub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n>
                  </m:f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</m:oMath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303A6C0F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(正概率的负对数)：</w:t>
            </w:r>
          </w:p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binary_cross_entropy(x, y)</w:t>
            </w:r>
          </w:p>
        </w:tc>
        <w:tc>
          <w:tcPr>
            <w:tcW w:w="5737" w:type="dxa"/>
            <w:vAlign w:val="center"/>
          </w:tcPr>
          <w:p w14:paraId="0CC3127E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(正负概率的负对数)：</w:t>
            </w:r>
          </w:p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−[y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+(1−y)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(1−p)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]</m:t>
                </m:r>
              </m:oMath>
            </m:oMathPara>
          </w:p>
        </w:tc>
      </w:tr>
      <w:tr w14:paraId="492F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BAAA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5DD0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−[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+(1−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</w:tbl>
    <w:p w14:paraId="11BE280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23" w:name="_Toc31278"/>
      <w:r>
        <w:rPr>
          <w:rFonts w:hint="eastAsia"/>
          <w:color w:val="0070C0"/>
        </w:rPr>
        <w:t>初始化init：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24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2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5" w:name="_Toc5139"/>
      <w:r>
        <w:rPr>
          <w:rFonts w:hint="eastAsia"/>
          <w:color w:val="00B0F0"/>
        </w:rPr>
        <w:t>优化optim：</w:t>
      </w:r>
      <w:bookmarkEnd w:id="2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"https://pytorch.org/docs/stable/generated/torch.optim.SGD.html"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"https://pytorch.org/docs/stable/generated/torch.optim.Adam.html"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</w:rPr>
              <w:t>params, lr, betas, eps, weight_decay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26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2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633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DCC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482AC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CosineAnnealingLR(</w:t>
            </w:r>
            <w:r>
              <w:rPr>
                <w:rFonts w:hint="eastAsia"/>
                <w:color w:val="FF0000"/>
                <w:spacing w:val="7"/>
              </w:rPr>
              <w:t xml:space="preserve">optimizer,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T_max, eta_min, last_epoch=-1</w:t>
            </w:r>
            <w:bookmarkStart w:id="44" w:name="_GoBack"/>
            <w:bookmarkEnd w:id="44"/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8C9B2BB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余弦退火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27" w:name="_Toc9596"/>
      <w:r>
        <w:rPr>
          <w:rFonts w:hint="eastAsia"/>
          <w:color w:val="00B0F0"/>
        </w:rPr>
        <w:t>通用utils：</w:t>
      </w:r>
      <w:bookmarkEnd w:id="27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28" w:name="_Toc9066"/>
      <w:r>
        <w:rPr>
          <w:rFonts w:hint="eastAsia"/>
          <w:color w:val="0070C0"/>
        </w:rPr>
        <w:t>关卡checkpoint：</w:t>
      </w:r>
      <w:bookmarkEnd w:id="2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5E7C5553">
      <w:pPr>
        <w:outlineLvl w:val="2"/>
        <w:rPr>
          <w:color w:val="0070C0"/>
        </w:rPr>
      </w:pPr>
      <w:bookmarkStart w:id="29" w:name="_Toc8170"/>
      <w:r>
        <w:rPr>
          <w:rFonts w:hint="eastAsia"/>
          <w:color w:val="0070C0"/>
        </w:rPr>
        <w:t>数据data：</w:t>
      </w:r>
      <w:bookmarkEnd w:id="2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0"/>
        <w:gridCol w:w="4015"/>
      </w:tblGrid>
      <w:tr w14:paraId="01946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06FEDC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</w:t>
            </w:r>
          </w:p>
        </w:tc>
        <w:tc>
          <w:tcPr>
            <w:tcW w:w="0" w:type="auto"/>
          </w:tcPr>
          <w:p w14:paraId="2C0CDE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__getitem__、__len__</w:t>
            </w:r>
          </w:p>
        </w:tc>
      </w:tr>
      <w:tr w14:paraId="3FE25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2A609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TensorDataset(*tensors)</w:t>
            </w:r>
          </w:p>
        </w:tc>
        <w:tc>
          <w:tcPr>
            <w:tcW w:w="0" w:type="auto"/>
          </w:tcPr>
          <w:p w14:paraId="3D91A878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57063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4B8D19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ConcatDataset(datasets)</w:t>
            </w:r>
          </w:p>
        </w:tc>
        <w:tc>
          <w:tcPr>
            <w:tcW w:w="0" w:type="auto"/>
          </w:tcPr>
          <w:p w14:paraId="11DCE965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拼接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19DF8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F760B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Subset(dataset, indices)</w:t>
            </w:r>
          </w:p>
        </w:tc>
        <w:tc>
          <w:tcPr>
            <w:tcW w:w="0" w:type="auto"/>
          </w:tcPr>
          <w:p w14:paraId="6F57F1F0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  <w:r>
              <w:rPr>
                <w:rFonts w:hint="eastAsia"/>
                <w:color w:val="EA82F1"/>
                <w:szCs w:val="24"/>
                <w:lang w:eastAsia="zh-CN"/>
              </w:rPr>
              <w:t>子集</w:t>
            </w:r>
          </w:p>
        </w:tc>
      </w:tr>
    </w:tbl>
    <w:p w14:paraId="351AEBF6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42FE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8BC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2B0115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19508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613F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52CB31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605600C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14B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A7EBA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5C668F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0D9B34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2A08C3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7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random_split(DS,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p w14:paraId="58E4A10E">
      <w:pPr>
        <w:outlineLvl w:val="2"/>
        <w:rPr>
          <w:color w:val="0070C0"/>
        </w:rPr>
      </w:pPr>
      <w:bookmarkStart w:id="30" w:name="_Toc5821"/>
      <w:r>
        <w:rPr>
          <w:rFonts w:hint="eastAsia"/>
          <w:color w:val="0070C0"/>
        </w:rPr>
        <w:t>张量板tensorboard：</w:t>
      </w:r>
      <w:bookmarkEnd w:id="3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81"/>
        <w:gridCol w:w="1268"/>
      </w:tblGrid>
      <w:tr w14:paraId="04E9A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D0E271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SummaryWriter(log_dir)</w:t>
            </w:r>
          </w:p>
        </w:tc>
        <w:tc>
          <w:tcPr>
            <w:tcW w:w="0" w:type="auto"/>
            <w:vAlign w:val="center"/>
          </w:tcPr>
          <w:p w14:paraId="3A3433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SW</w:t>
            </w:r>
            <w:r>
              <w:rPr>
                <w:rFonts w:hint="eastAsia"/>
                <w:color w:val="EA82F1"/>
                <w:szCs w:val="24"/>
              </w:rPr>
              <w:t>编辑器</w:t>
            </w:r>
          </w:p>
        </w:tc>
      </w:tr>
      <w:tr w14:paraId="74FF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52C50D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87CAE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add_image(str, img, step, dataformats="HWC")</w:t>
            </w:r>
          </w:p>
        </w:tc>
        <w:tc>
          <w:tcPr>
            <w:tcW w:w="0" w:type="auto"/>
            <w:vAlign w:val="center"/>
          </w:tcPr>
          <w:p w14:paraId="171672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图像</w:t>
            </w:r>
          </w:p>
        </w:tc>
      </w:tr>
      <w:tr w14:paraId="00A67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5DAC3C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366675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add_scalar(str, y, x)</w:t>
            </w:r>
          </w:p>
        </w:tc>
        <w:tc>
          <w:tcPr>
            <w:tcW w:w="0" w:type="auto"/>
            <w:vAlign w:val="center"/>
          </w:tcPr>
          <w:p w14:paraId="1626B97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标量</w:t>
            </w:r>
          </w:p>
        </w:tc>
      </w:tr>
      <w:tr w14:paraId="7DC08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1C5C66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10E09E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close()</w:t>
            </w:r>
          </w:p>
        </w:tc>
        <w:tc>
          <w:tcPr>
            <w:tcW w:w="0" w:type="auto"/>
            <w:vAlign w:val="center"/>
          </w:tcPr>
          <w:p w14:paraId="2FB97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关闭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编辑器</w:t>
            </w: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7058729B">
      <w:pPr>
        <w:outlineLvl w:val="1"/>
        <w:rPr>
          <w:color w:val="00B0F0"/>
        </w:rPr>
      </w:pPr>
      <w:bookmarkStart w:id="31" w:name="_Toc16320"/>
      <w:r>
        <w:rPr>
          <w:rFonts w:hint="eastAsia"/>
          <w:color w:val="00B0F0"/>
        </w:rPr>
        <w:t>视觉torchvision：</w:t>
      </w:r>
      <w:bookmarkEnd w:id="31"/>
    </w:p>
    <w:p w14:paraId="02E9B8FD">
      <w:pPr>
        <w:outlineLvl w:val="2"/>
        <w:rPr>
          <w:color w:val="0070C0"/>
        </w:rPr>
      </w:pPr>
      <w:bookmarkStart w:id="32" w:name="_Toc25847"/>
      <w:r>
        <w:rPr>
          <w:rFonts w:hint="eastAsia"/>
          <w:color w:val="0070C0"/>
        </w:rPr>
        <w:t>模型models：</w:t>
      </w:r>
      <w:bookmarkEnd w:id="32"/>
    </w:p>
    <w:p w14:paraId="355F11C0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597F3ED0">
      <w:pPr>
        <w:rPr>
          <w:color w:val="00B0F0"/>
        </w:rPr>
      </w:pPr>
    </w:p>
    <w:p w14:paraId="371F5017">
      <w:pPr>
        <w:rPr>
          <w:color w:val="00B0F0"/>
        </w:rPr>
      </w:pPr>
    </w:p>
    <w:p w14:paraId="6C1805DC">
      <w:pPr>
        <w:outlineLvl w:val="2"/>
        <w:rPr>
          <w:color w:val="0070C0"/>
        </w:rPr>
      </w:pPr>
      <w:bookmarkStart w:id="33" w:name="_Toc31360"/>
      <w:r>
        <w:rPr>
          <w:rFonts w:hint="eastAsia"/>
          <w:color w:val="0070C0"/>
        </w:rPr>
        <w:t>数据集datasets：</w:t>
      </w:r>
      <w:bookmarkEnd w:id="3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2FD91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5BF5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31AB47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55301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579F7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4E9F41AF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3990CE74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778919C0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62B2E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142F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2846C8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4154EDB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FD30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81324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5CAC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5BD9977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603C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E7A07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8BDA281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599045D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243A5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A22E9B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6ABD72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031BFF2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2015F7DB">
      <w:pPr>
        <w:rPr>
          <w:color w:val="00B0F0"/>
        </w:rPr>
      </w:pPr>
    </w:p>
    <w:p w14:paraId="3C21FB9A">
      <w:pPr>
        <w:rPr>
          <w:color w:val="00B0F0"/>
        </w:rPr>
      </w:pPr>
    </w:p>
    <w:p w14:paraId="295F4CD4">
      <w:pPr>
        <w:outlineLvl w:val="2"/>
        <w:rPr>
          <w:color w:val="0070C0"/>
        </w:rPr>
      </w:pPr>
      <w:bookmarkStart w:id="34" w:name="_Toc14476"/>
      <w:r>
        <w:rPr>
          <w:rFonts w:hint="eastAsia"/>
          <w:color w:val="0070C0"/>
        </w:rPr>
        <w:t>运算ops：</w:t>
      </w:r>
      <w:bookmarkEnd w:id="3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390D5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AEA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11902A1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31785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1F24C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22BEB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3C13C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5EB7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52D2FB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305E022A">
      <w:pPr>
        <w:rPr>
          <w:color w:val="00B0F0"/>
        </w:rPr>
      </w:pPr>
    </w:p>
    <w:p w14:paraId="16B2E855">
      <w:pPr>
        <w:rPr>
          <w:color w:val="00B0F0"/>
        </w:rPr>
      </w:pPr>
    </w:p>
    <w:p w14:paraId="69CBBEFB">
      <w:pPr>
        <w:outlineLvl w:val="2"/>
        <w:rPr>
          <w:color w:val="0070C0"/>
        </w:rPr>
      </w:pPr>
      <w:bookmarkStart w:id="35" w:name="_Toc6116"/>
      <w:r>
        <w:rPr>
          <w:rFonts w:hint="eastAsia"/>
          <w:color w:val="0070C0"/>
        </w:rPr>
        <w:t>转换transforms：</w:t>
      </w:r>
      <w:bookmarkEnd w:id="3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40B2E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4F8A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73253F5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21E25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D114C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07C11B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4F271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4326D39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012A85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25752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DC833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2D9B57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533B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6549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5D58DF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5046D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8739F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7BB6B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0940DC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2B411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2D6D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8902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14AF70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AB0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CBD464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D7F9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CB9349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3F38E4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77472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E47D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4E8F80B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65901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38D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48406F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6228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C18C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660A73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24E8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ABCF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116A0D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28434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2A0B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46B6CC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0B859B58">
      <w:pPr>
        <w:rPr>
          <w:color w:val="00B0F0"/>
        </w:rPr>
      </w:pPr>
    </w:p>
    <w:p w14:paraId="35C9970B">
      <w:pPr>
        <w:rPr>
          <w:color w:val="00B0F0"/>
        </w:rPr>
      </w:pPr>
    </w:p>
    <w:p w14:paraId="5D733C62">
      <w:pPr>
        <w:outlineLvl w:val="1"/>
        <w:rPr>
          <w:rFonts w:hint="eastAsia"/>
          <w:color w:val="00B0F0"/>
          <w:lang w:val="en-US" w:eastAsia="zh-CN"/>
        </w:rPr>
      </w:pPr>
      <w:bookmarkStart w:id="36" w:name="_Toc11543"/>
      <w:r>
        <w:rPr>
          <w:rFonts w:hint="eastAsia"/>
          <w:color w:val="00B0F0"/>
          <w:lang w:val="en-US" w:eastAsia="zh-CN"/>
        </w:rPr>
        <w:t>拓展：</w:t>
      </w:r>
      <w:bookmarkEnd w:id="36"/>
    </w:p>
    <w:p w14:paraId="40C4B9E8">
      <w:pPr>
        <w:outlineLvl w:val="9"/>
        <w:rPr>
          <w:rFonts w:hint="eastAsia"/>
          <w:color w:val="0070C0"/>
        </w:rPr>
      </w:pPr>
      <w:bookmarkStart w:id="37" w:name="_Toc5308"/>
    </w:p>
    <w:p w14:paraId="10606F73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光栅化</w:t>
      </w:r>
      <w:r>
        <w:rPr>
          <w:rFonts w:hint="default"/>
          <w:color w:val="0070C0"/>
          <w:lang w:val="en-US" w:eastAsia="zh-CN"/>
        </w:rPr>
        <w:t>diff</w:t>
      </w:r>
      <w:r>
        <w:rPr>
          <w:rFonts w:hint="eastAsia"/>
          <w:color w:val="0070C0"/>
          <w:lang w:val="en-US" w:eastAsia="zh-CN"/>
        </w:rPr>
        <w:t>_</w:t>
      </w:r>
      <w:r>
        <w:rPr>
          <w:rFonts w:hint="default"/>
          <w:color w:val="0070C0"/>
          <w:lang w:val="en-US" w:eastAsia="zh-CN"/>
        </w:rPr>
        <w:t>gaussian</w:t>
      </w:r>
      <w:r>
        <w:rPr>
          <w:rFonts w:hint="eastAsia"/>
          <w:color w:val="0070C0"/>
          <w:lang w:val="en-US" w:eastAsia="zh-CN"/>
        </w:rPr>
        <w:t>_</w:t>
      </w:r>
      <w:r>
        <w:rPr>
          <w:rFonts w:hint="default"/>
          <w:color w:val="0070C0"/>
          <w:lang w:val="en-US" w:eastAsia="zh-CN"/>
        </w:rPr>
        <w:t>rasterization</w:t>
      </w:r>
      <w:r>
        <w:rPr>
          <w:rFonts w:hint="eastAsia"/>
          <w:color w:val="0070C0"/>
          <w:lang w:val="en-US" w:eastAsia="zh-CN"/>
        </w:rPr>
        <w:t>：</w:t>
      </w:r>
    </w:p>
    <w:p w14:paraId="1463232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CCF8E05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72AC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9E0C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13C32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98CC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791203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0B4A5C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7FE2890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5DE1F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D13462C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38C462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669A01E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2E0C9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FD0ABD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38E53E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0B048FC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590E9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42EDA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70EC2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1D0EC427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20D305FC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6FF92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645CDE6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111B248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19CD5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7AFB2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7CF151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58F6E9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2C23BBE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31D0601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A2BB45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51FD122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58EF0CF5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374BAB5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4174AC9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73D0DA44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1495BA97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8EF30D2">
      <w:pPr>
        <w:outlineLvl w:val="9"/>
        <w:rPr>
          <w:rFonts w:hint="eastAsia"/>
          <w:color w:val="0070C0"/>
        </w:rPr>
      </w:pPr>
    </w:p>
    <w:p w14:paraId="49AF9E8B">
      <w:pPr>
        <w:outlineLvl w:val="9"/>
        <w:rPr>
          <w:rFonts w:hint="eastAsia"/>
          <w:color w:val="0070C0"/>
        </w:rPr>
      </w:pPr>
    </w:p>
    <w:p w14:paraId="5629B1EB">
      <w:pPr>
        <w:pStyle w:val="1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5E7FA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6DB34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5732010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4E145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93C50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4D6EB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4B2C101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0F68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BF7D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B86BDC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09748D0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26721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331237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A6FBAD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2B2D762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7DDA170B">
      <w:pPr>
        <w:outlineLvl w:val="9"/>
        <w:rPr>
          <w:rFonts w:hint="eastAsia"/>
          <w:color w:val="0070C0"/>
          <w:lang w:val="en-US" w:eastAsia="zh-CN"/>
        </w:rPr>
      </w:pPr>
    </w:p>
    <w:p w14:paraId="7FAAED80">
      <w:pPr>
        <w:outlineLvl w:val="9"/>
        <w:rPr>
          <w:rFonts w:hint="eastAsia"/>
          <w:color w:val="0070C0"/>
          <w:lang w:val="en-US" w:eastAsia="zh-CN"/>
        </w:rPr>
      </w:pPr>
    </w:p>
    <w:p w14:paraId="75837978">
      <w:pPr>
        <w:outlineLvl w:val="9"/>
        <w:rPr>
          <w:rFonts w:hint="eastAsia"/>
          <w:color w:val="0070C0"/>
        </w:rPr>
      </w:pPr>
    </w:p>
    <w:p w14:paraId="0302E7B5">
      <w:pPr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7"/>
          <w:kern w:val="2"/>
          <w:sz w:val="21"/>
          <w:szCs w:val="21"/>
          <w:lang w:val="en-US" w:eastAsia="zh-CN" w:bidi="ar-SA"/>
        </w:rPr>
      </w:pPr>
      <w:bookmarkStart w:id="38" w:name="_Toc6664"/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kern w:val="2"/>
          <w:sz w:val="21"/>
          <w:szCs w:val="21"/>
          <w:lang w:val="en-US" w:eastAsia="zh-CN" w:bidi="ar-SA"/>
        </w:rPr>
        <w:t>激活gradcam：</w:t>
      </w:r>
      <w:bookmarkEnd w:id="38"/>
    </w:p>
    <w:p w14:paraId="4B06123E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05C2A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460DF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2C70A4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70C33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653D6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8C5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4F9986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52E4AA8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B65D681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6039C42">
      <w:pPr>
        <w:outlineLvl w:val="3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  <w:bookmarkStart w:id="39" w:name="_Toc25722"/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通用utils：</w:t>
      </w:r>
      <w:bookmarkEnd w:id="3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64F12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2BD913D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18970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BF5851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00EFEF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578586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595D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388C30C">
      <w:pPr>
        <w:pStyle w:val="19"/>
        <w:bidi w:val="0"/>
        <w:rPr>
          <w:rFonts w:hint="eastAsia" w:eastAsia="华文中宋"/>
          <w:lang w:eastAsia="zh-CN"/>
        </w:rPr>
      </w:pPr>
      <w:r>
        <w:rPr>
          <w:rFonts w:hint="eastAsia"/>
          <w:lang w:val="en-US" w:eastAsia="zh-CN"/>
        </w:rPr>
        <w:t>简化</w:t>
      </w:r>
      <w:r>
        <w:rPr>
          <w:rFonts w:hint="eastAsia"/>
        </w:rPr>
        <w:t>pytorch_lightning</w:t>
      </w:r>
      <w:r>
        <w:rPr>
          <w:rFonts w:hint="eastAsia"/>
          <w:lang w:eastAsia="zh-CN"/>
        </w:rPr>
        <w:t>：</w:t>
      </w:r>
    </w:p>
    <w:p w14:paraId="0CC3EF0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</w:p>
    <w:p w14:paraId="085EA63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058E7B8">
      <w:pPr>
        <w:rPr>
          <w:rFonts w:hint="default" w:eastAsia="华文中宋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  <w:t>tensorboard --logdir &lt;path&gt;</w:t>
      </w:r>
    </w:p>
    <w:p w14:paraId="1D2D5E33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65"/>
        <w:gridCol w:w="1057"/>
      </w:tblGrid>
      <w:tr w14:paraId="28309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77CD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seed_everything(seed, workers)</w:t>
            </w:r>
          </w:p>
        </w:tc>
        <w:tc>
          <w:tcPr>
            <w:tcW w:w="0" w:type="auto"/>
            <w:vAlign w:val="center"/>
          </w:tcPr>
          <w:p w14:paraId="7E3462E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随机种子</w:t>
            </w:r>
          </w:p>
        </w:tc>
      </w:tr>
      <w:tr w14:paraId="14C2C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249CD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disable_possible_user_warnings(module="")</w:t>
            </w:r>
          </w:p>
        </w:tc>
        <w:tc>
          <w:tcPr>
            <w:tcW w:w="0" w:type="auto"/>
            <w:vAlign w:val="center"/>
          </w:tcPr>
          <w:p w14:paraId="450B887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忽略警告</w:t>
            </w:r>
          </w:p>
        </w:tc>
      </w:tr>
    </w:tbl>
    <w:p w14:paraId="0D59E157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633"/>
        <w:gridCol w:w="1344"/>
      </w:tblGrid>
      <w:tr w14:paraId="07557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2F175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</w:t>
            </w:r>
          </w:p>
        </w:tc>
        <w:tc>
          <w:tcPr>
            <w:tcW w:w="0" w:type="auto"/>
            <w:vAlign w:val="center"/>
          </w:tcPr>
          <w:p w14:paraId="3AF17A4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</w:t>
            </w:r>
          </w:p>
        </w:tc>
      </w:tr>
      <w:tr w14:paraId="43E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C3CE6FE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7961CC3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state_dict(self) / load_state_dict(self, state_dict)</w:t>
            </w:r>
          </w:p>
        </w:tc>
        <w:tc>
          <w:tcPr>
            <w:tcW w:w="0" w:type="auto"/>
            <w:vAlign w:val="center"/>
          </w:tcPr>
          <w:p w14:paraId="5BAECB3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</w:t>
            </w:r>
          </w:p>
        </w:tc>
      </w:tr>
      <w:tr w14:paraId="7602E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1CE73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D42D40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trainer, pl_module, ckpt)</w:t>
            </w:r>
          </w:p>
        </w:tc>
        <w:tc>
          <w:tcPr>
            <w:tcW w:w="0" w:type="auto"/>
            <w:vAlign w:val="center"/>
          </w:tcPr>
          <w:p w14:paraId="666CC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  <w:tr w14:paraId="2A97A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9AA2C2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2C2F9D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24447D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79F28E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1754652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2FE3C9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on_predict_end(self, trainer, pl_module)</w:t>
            </w:r>
          </w:p>
        </w:tc>
        <w:tc>
          <w:tcPr>
            <w:tcW w:w="0" w:type="auto"/>
            <w:vAlign w:val="center"/>
          </w:tcPr>
          <w:p w14:paraId="1C2BCAC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6EBE1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C52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351CDB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4630738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12CA5B1A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5FBE3475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65AD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20E6F3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2BDC911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6ED10F0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90BF62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2CBFFA50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2D27E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C8C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1435F7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2302A4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09A0A9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5154815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on_predict_epoch_end(self, trainer, pl_module)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A44B25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2D566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0E5C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F185E3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3C4D87C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F0AA98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32CFA7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1C4E5D58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12"/>
        <w:gridCol w:w="1344"/>
      </w:tblGrid>
      <w:tr w14:paraId="036D1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662B7A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CheckpointHooks</w:t>
            </w:r>
          </w:p>
        </w:tc>
        <w:tc>
          <w:tcPr>
            <w:tcW w:w="0" w:type="auto"/>
            <w:vAlign w:val="center"/>
          </w:tcPr>
          <w:p w14:paraId="0AE9975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检查点钩子</w:t>
            </w:r>
          </w:p>
        </w:tc>
      </w:tr>
      <w:tr w14:paraId="6FB16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95A1F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FE94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ckpt)</w:t>
            </w:r>
          </w:p>
        </w:tc>
        <w:tc>
          <w:tcPr>
            <w:tcW w:w="0" w:type="auto"/>
            <w:vAlign w:val="center"/>
          </w:tcPr>
          <w:p w14:paraId="7240104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</w:tbl>
    <w:p w14:paraId="11D923B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438"/>
        <w:gridCol w:w="4629"/>
      </w:tblGrid>
      <w:tr w14:paraId="09EB7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71759A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DataHooks</w:t>
            </w:r>
          </w:p>
        </w:tc>
        <w:tc>
          <w:tcPr>
            <w:tcW w:w="0" w:type="auto"/>
            <w:vAlign w:val="center"/>
          </w:tcPr>
          <w:p w14:paraId="780943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数据集钩子</w:t>
            </w:r>
          </w:p>
        </w:tc>
      </w:tr>
      <w:tr w14:paraId="44E3C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1824D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E3218D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prepare_data(self)</w:t>
            </w:r>
          </w:p>
        </w:tc>
        <w:tc>
          <w:tcPr>
            <w:tcW w:w="0" w:type="auto"/>
            <w:vAlign w:val="center"/>
          </w:tcPr>
          <w:p w14:paraId="0CD130F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</w:p>
        </w:tc>
      </w:tr>
      <w:tr w14:paraId="732D4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1EA9BD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E1665E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setup(self, stage)</w:t>
            </w:r>
          </w:p>
        </w:tc>
        <w:tc>
          <w:tcPr>
            <w:tcW w:w="0" w:type="auto"/>
            <w:vAlign w:val="center"/>
          </w:tcPr>
          <w:p w14:paraId="3DA02E5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划分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，可选fit / validate / test / predict</w:t>
            </w:r>
          </w:p>
        </w:tc>
      </w:tr>
      <w:tr w14:paraId="58FD5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2346F0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A584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train_dataloader / val_dataloader /</w:t>
            </w:r>
          </w:p>
          <w:p w14:paraId="30773C1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test_dataloader / predict_dataloader(self)</w:t>
            </w:r>
          </w:p>
        </w:tc>
        <w:tc>
          <w:tcPr>
            <w:tcW w:w="0" w:type="auto"/>
            <w:vAlign w:val="center"/>
          </w:tcPr>
          <w:p w14:paraId="2904581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加载器</w:t>
            </w:r>
          </w:p>
        </w:tc>
      </w:tr>
    </w:tbl>
    <w:p w14:paraId="7EB8D04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94"/>
        <w:gridCol w:w="1218"/>
      </w:tblGrid>
      <w:tr w14:paraId="192CC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0392DC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ModelHooks</w:t>
            </w:r>
          </w:p>
        </w:tc>
        <w:tc>
          <w:tcPr>
            <w:tcW w:w="0" w:type="auto"/>
            <w:vAlign w:val="center"/>
          </w:tcPr>
          <w:p w14:paraId="55BA090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模型钩子</w:t>
            </w:r>
          </w:p>
        </w:tc>
      </w:tr>
      <w:tr w14:paraId="07B99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C47EB4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D1985D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5E23E5E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635FCE7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50972F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149ADA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on_predict_end(self)</w:t>
            </w:r>
          </w:p>
        </w:tc>
        <w:tc>
          <w:tcPr>
            <w:tcW w:w="0" w:type="auto"/>
            <w:vAlign w:val="center"/>
          </w:tcPr>
          <w:p w14:paraId="06BC844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5DB0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150F2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9564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2B7EF7C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535A638D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CD492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A388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12204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B23E3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7053326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8EB716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outputs,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8FCAD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17314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6AF93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39CF2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D6F44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4ACA17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41812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40D7CA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7EB2A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C183B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574099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2E9967C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DC387F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DD2E0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0DCD447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397"/>
        <w:gridCol w:w="1268"/>
      </w:tblGrid>
      <w:tr w14:paraId="08A5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7AD747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LightningDataModule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DataHooks</w:t>
            </w:r>
          </w:p>
        </w:tc>
        <w:tc>
          <w:tcPr>
            <w:tcW w:w="0" w:type="auto"/>
            <w:vAlign w:val="center"/>
          </w:tcPr>
          <w:p w14:paraId="702689F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数据集基类</w:t>
            </w:r>
          </w:p>
        </w:tc>
      </w:tr>
      <w:tr w14:paraId="13F91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5F03C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356D54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from_datasets(train_d, val_d, test_d, pred_d, batch_size, num_worker)</w:t>
            </w:r>
          </w:p>
        </w:tc>
        <w:tc>
          <w:tcPr>
            <w:tcW w:w="0" w:type="auto"/>
            <w:vAlign w:val="center"/>
          </w:tcPr>
          <w:p w14:paraId="2464146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</w:tr>
    </w:tbl>
    <w:p w14:paraId="3D71A813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1"/>
        <w:gridCol w:w="3691"/>
      </w:tblGrid>
      <w:tr w14:paraId="41093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05150F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CheckpointHooks, DataHooks, </w:t>
            </w:r>
          </w:p>
          <w:p w14:paraId="3A78B26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ModelHooks, nn.Module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126D82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7055F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BC120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B494B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load_from_checkpoint(ckpt_path, **kwargs)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831E4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载入参数</w:t>
            </w:r>
          </w:p>
        </w:tc>
      </w:tr>
      <w:tr w14:paraId="21F2D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121AE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21B75E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6AD89A7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19E2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A866A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0A987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 / log_dict(name, value, prog_bar, logger,</w:t>
            </w:r>
          </w:p>
          <w:p w14:paraId="14AA521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1A1F6F5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71C6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AB9D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52B171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19BCD379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05575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E1050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3940C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49218FFD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6EB1D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2870AC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3C4B1C5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1FA688F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5E62E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4954361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38A1302C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4A43ADBB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1088D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55AE1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8C67D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C5673A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configure_model(self)</w:t>
            </w:r>
          </w:p>
        </w:tc>
        <w:tc>
          <w:tcPr>
            <w:tcW w:w="0" w:type="auto"/>
            <w:vAlign w:val="center"/>
          </w:tcPr>
          <w:p w14:paraId="099F3F9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确保</w:t>
            </w:r>
            <w:r>
              <w:rPr>
                <w:rFonts w:hint="eastAsia"/>
                <w:vertAlign w:val="baseline"/>
                <w:lang w:val="en-US" w:eastAsia="zh-CN"/>
              </w:rPr>
              <w:t>只执行一次</w:t>
            </w:r>
          </w:p>
        </w:tc>
      </w:tr>
      <w:tr w14:paraId="7EDD1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2308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C317C9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47B5BC6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validation_step(self, batch, batch_idx)</w:t>
            </w:r>
          </w:p>
        </w:tc>
        <w:tc>
          <w:tcPr>
            <w:tcW w:w="0" w:type="auto"/>
            <w:vAlign w:val="center"/>
          </w:tcPr>
          <w:p w14:paraId="07B09253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077710E8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</w:tbl>
    <w:p w14:paraId="5620891B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33"/>
        <w:gridCol w:w="2130"/>
      </w:tblGrid>
      <w:tr w14:paraId="3BB07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E5F3D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3E66FF7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check_val_every_n_epoch)</w:t>
            </w:r>
          </w:p>
        </w:tc>
        <w:tc>
          <w:tcPr>
            <w:tcW w:w="0" w:type="auto"/>
            <w:vAlign w:val="center"/>
          </w:tcPr>
          <w:p w14:paraId="76985AB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F959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E10B51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02DA5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439C549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4A5F3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109C8EA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327E4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log_dir</w:t>
            </w:r>
          </w:p>
        </w:tc>
        <w:tc>
          <w:tcPr>
            <w:tcW w:w="0" w:type="auto"/>
            <w:vAlign w:val="center"/>
          </w:tcPr>
          <w:p w14:paraId="6EA07FA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日志目录</w:t>
            </w:r>
          </w:p>
        </w:tc>
      </w:tr>
      <w:tr w14:paraId="22480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8D7166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2417EE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data_module, ckpt_path)</w:t>
            </w:r>
          </w:p>
        </w:tc>
        <w:tc>
          <w:tcPr>
            <w:tcW w:w="0" w:type="auto"/>
            <w:vAlign w:val="center"/>
          </w:tcPr>
          <w:p w14:paraId="0A2D25A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7348F552">
      <w:pPr>
        <w:outlineLvl w:val="9"/>
        <w:rPr>
          <w:rFonts w:hint="eastAsia"/>
          <w:color w:val="0070C0"/>
        </w:rPr>
      </w:pPr>
    </w:p>
    <w:p w14:paraId="65CC27B6">
      <w:pPr>
        <w:outlineLvl w:val="9"/>
        <w:rPr>
          <w:rFonts w:hint="eastAsia"/>
          <w:color w:val="0070C0"/>
        </w:rPr>
      </w:pPr>
    </w:p>
    <w:p w14:paraId="17691625">
      <w:pPr>
        <w:pStyle w:val="19"/>
        <w:bidi w:val="0"/>
        <w:outlineLvl w:val="3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0"/>
        <w:gridCol w:w="1057"/>
      </w:tblGrid>
      <w:tr w14:paraId="47FF4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0D2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ModelCheckpoint(filename, monitor, mode, </w:t>
            </w:r>
          </w:p>
          <w:p w14:paraId="29143AA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save_last, save_top_k)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</w:t>
            </w:r>
          </w:p>
        </w:tc>
        <w:tc>
          <w:tcPr>
            <w:tcW w:w="0" w:type="auto"/>
            <w:vAlign w:val="center"/>
          </w:tcPr>
          <w:p w14:paraId="2B16019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</w:tbl>
    <w:p w14:paraId="6A47206D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7BCE3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292F47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3C91CC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10A5E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06FE1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8B3D01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6D44B67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34EED6C8">
      <w:pPr>
        <w:outlineLvl w:val="9"/>
        <w:rPr>
          <w:rFonts w:hint="eastAsia"/>
          <w:color w:val="0070C0"/>
        </w:rPr>
      </w:pPr>
    </w:p>
    <w:p w14:paraId="0FCED8D4">
      <w:pPr>
        <w:outlineLvl w:val="9"/>
        <w:rPr>
          <w:rFonts w:hint="eastAsia"/>
          <w:color w:val="0070C0"/>
        </w:rPr>
      </w:pPr>
    </w:p>
    <w:p w14:paraId="00E319E4">
      <w:pPr>
        <w:outlineLvl w:val="9"/>
        <w:rPr>
          <w:rFonts w:hint="eastAsia"/>
          <w:color w:val="0070C0"/>
        </w:rPr>
      </w:pPr>
    </w:p>
    <w:p w14:paraId="3D2BDD26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视觉OpenMMLab：</w:t>
      </w:r>
    </w:p>
    <w:p w14:paraId="3BB16794">
      <w:pPr>
        <w:outlineLvl w:val="9"/>
        <w:rPr>
          <w:rFonts w:hint="default"/>
          <w:color w:val="0070C0"/>
          <w:lang w:val="en-US" w:eastAsia="zh-CN"/>
        </w:rPr>
      </w:pPr>
    </w:p>
    <w:p w14:paraId="564074C7">
      <w:pPr>
        <w:outlineLvl w:val="2"/>
        <w:rPr>
          <w:rFonts w:hint="eastAsia"/>
          <w:color w:val="0070C0"/>
        </w:rPr>
      </w:pPr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cv</w:t>
      </w:r>
      <w:r>
        <w:rPr>
          <w:rFonts w:hint="eastAsia"/>
          <w:color w:val="0070C0"/>
        </w:rPr>
        <w:t>：</w:t>
      </w:r>
      <w:bookmarkEnd w:id="3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0"/>
        <w:gridCol w:w="1970"/>
      </w:tblGrid>
      <w:tr w14:paraId="0AE51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0" w:type="auto"/>
            <w:vAlign w:val="center"/>
          </w:tcPr>
          <w:p w14:paraId="72438D6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to_2tuple(arg) / to_ntuple(n)(arg)</w:t>
            </w:r>
          </w:p>
        </w:tc>
        <w:tc>
          <w:tcPr>
            <w:tcW w:w="0" w:type="auto"/>
            <w:vAlign w:val="center"/>
          </w:tcPr>
          <w:p w14:paraId="20EBE50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返回参数的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n元组</w:t>
            </w:r>
          </w:p>
        </w:tc>
      </w:tr>
    </w:tbl>
    <w:p w14:paraId="2A117826">
      <w:pPr>
        <w:outlineLvl w:val="9"/>
        <w:rPr>
          <w:rFonts w:hint="eastAsia"/>
          <w:color w:val="0070C0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7"/>
        <w:gridCol w:w="1478"/>
      </w:tblGrid>
      <w:tr w14:paraId="5C8AB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3ABC0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图像：</w:t>
            </w:r>
          </w:p>
        </w:tc>
      </w:tr>
      <w:tr w14:paraId="66AAF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899903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53B9BC7F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imread(img_or_path, flag) / imfrombytes(content)</w:t>
            </w:r>
          </w:p>
        </w:tc>
        <w:tc>
          <w:tcPr>
            <w:tcW w:w="0" w:type="auto"/>
            <w:vAlign w:val="center"/>
          </w:tcPr>
          <w:p w14:paraId="6A1D3256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C8A8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ABDFB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ADDAC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imwrite(img, file_path)</w:t>
            </w:r>
          </w:p>
        </w:tc>
        <w:tc>
          <w:tcPr>
            <w:tcW w:w="0" w:type="auto"/>
            <w:vAlign w:val="center"/>
          </w:tcPr>
          <w:p w14:paraId="748607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31B2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3E9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F32F0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imshow(img, wait_time)</w:t>
            </w:r>
          </w:p>
        </w:tc>
        <w:tc>
          <w:tcPr>
            <w:tcW w:w="0" w:type="auto"/>
            <w:vAlign w:val="center"/>
          </w:tcPr>
          <w:p w14:paraId="273B1206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27F27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748B23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72D7C09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bgr2gray / bgr2hsv(img)</w:t>
            </w:r>
          </w:p>
        </w:tc>
        <w:tc>
          <w:tcPr>
            <w:tcW w:w="0" w:type="auto"/>
            <w:vAlign w:val="center"/>
          </w:tcPr>
          <w:p w14:paraId="2834513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CDF1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4CA974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8F605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frames2video(frame_dir, video_file, fps)</w:t>
            </w:r>
          </w:p>
        </w:tc>
        <w:tc>
          <w:tcPr>
            <w:tcW w:w="0" w:type="auto"/>
            <w:vAlign w:val="center"/>
          </w:tcPr>
          <w:p w14:paraId="40A6AB3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图像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视频</w:t>
            </w:r>
          </w:p>
        </w:tc>
      </w:tr>
    </w:tbl>
    <w:p w14:paraId="7B2245A7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28"/>
        <w:gridCol w:w="1478"/>
      </w:tblGrid>
      <w:tr w14:paraId="36097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AA27D9F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光流：</w:t>
            </w:r>
          </w:p>
        </w:tc>
      </w:tr>
      <w:tr w14:paraId="161B6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26724F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707D76D0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flowread(flow_or_path, quantize, concat_axis)</w:t>
            </w:r>
          </w:p>
        </w:tc>
        <w:tc>
          <w:tcPr>
            <w:tcW w:w="0" w:type="auto"/>
            <w:vAlign w:val="center"/>
          </w:tcPr>
          <w:p w14:paraId="349CC379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45C7E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9706E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E312E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flowwrite(flow, filename, quantize, concat_axis)</w:t>
            </w:r>
          </w:p>
        </w:tc>
        <w:tc>
          <w:tcPr>
            <w:tcW w:w="0" w:type="auto"/>
            <w:vAlign w:val="center"/>
          </w:tcPr>
          <w:p w14:paraId="3C5C2226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8E57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60A78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A6B3E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flowshow(flow, wait_time)</w:t>
            </w:r>
          </w:p>
        </w:tc>
        <w:tc>
          <w:tcPr>
            <w:tcW w:w="0" w:type="auto"/>
            <w:vAlign w:val="center"/>
          </w:tcPr>
          <w:p w14:paraId="53B71304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BCA8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26C49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6C9993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flow2rgb(flow)</w:t>
            </w:r>
          </w:p>
        </w:tc>
        <w:tc>
          <w:tcPr>
            <w:tcW w:w="0" w:type="auto"/>
            <w:vAlign w:val="center"/>
          </w:tcPr>
          <w:p w14:paraId="0505D6A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</w:tbl>
    <w:p w14:paraId="34EEFE7E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37"/>
        <w:gridCol w:w="4071"/>
        <w:gridCol w:w="1499"/>
      </w:tblGrid>
      <w:tr w14:paraId="56D11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00A0823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视频：</w:t>
            </w:r>
          </w:p>
        </w:tc>
      </w:tr>
      <w:tr w14:paraId="469D6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5208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编辑</w:t>
            </w:r>
          </w:p>
        </w:tc>
        <w:tc>
          <w:tcPr>
            <w:tcW w:w="0" w:type="auto"/>
            <w:gridSpan w:val="2"/>
            <w:vAlign w:val="center"/>
          </w:tcPr>
          <w:p w14:paraId="2D73D07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cut_video(in_file, out_file, start, end, vcodec='h264')</w:t>
            </w:r>
          </w:p>
        </w:tc>
        <w:tc>
          <w:tcPr>
            <w:tcW w:w="0" w:type="auto"/>
            <w:vAlign w:val="center"/>
          </w:tcPr>
          <w:p w14:paraId="23C3208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裁剪</w:t>
            </w:r>
          </w:p>
        </w:tc>
      </w:tr>
      <w:tr w14:paraId="35480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73483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CACA33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resize_video(in_file, out_file, size, ratio, keep_ar)</w:t>
            </w:r>
          </w:p>
        </w:tc>
        <w:tc>
          <w:tcPr>
            <w:tcW w:w="0" w:type="auto"/>
            <w:vAlign w:val="center"/>
          </w:tcPr>
          <w:p w14:paraId="4584EF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尺寸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3D8AE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D631E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CBA32FD">
            <w:pPr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concat_video(video_list, out_file, vcodec)</w:t>
            </w:r>
          </w:p>
        </w:tc>
        <w:tc>
          <w:tcPr>
            <w:tcW w:w="0" w:type="auto"/>
            <w:vAlign w:val="center"/>
          </w:tcPr>
          <w:p w14:paraId="573BF8A5">
            <w:pPr>
              <w:jc w:val="both"/>
              <w:rPr>
                <w:rFonts w:hint="default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拼接</w:t>
            </w:r>
          </w:p>
        </w:tc>
      </w:tr>
      <w:tr w14:paraId="42735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3D34CC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gridSpan w:val="2"/>
            <w:vAlign w:val="center"/>
          </w:tcPr>
          <w:p w14:paraId="5185A204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VideoReader(filename)</w:t>
            </w:r>
          </w:p>
        </w:tc>
        <w:tc>
          <w:tcPr>
            <w:tcW w:w="0" w:type="auto"/>
            <w:vAlign w:val="center"/>
          </w:tcPr>
          <w:p w14:paraId="7B0A632D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 (可切片)</w:t>
            </w:r>
          </w:p>
        </w:tc>
      </w:tr>
      <w:tr w14:paraId="20A60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74CA9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48B51F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97C08B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width / height / resolution</w:t>
            </w:r>
          </w:p>
        </w:tc>
        <w:tc>
          <w:tcPr>
            <w:tcW w:w="0" w:type="auto"/>
            <w:vAlign w:val="center"/>
          </w:tcPr>
          <w:p w14:paraId="5449A78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分辨率</w:t>
            </w:r>
          </w:p>
        </w:tc>
      </w:tr>
      <w:tr w14:paraId="11AC7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3C43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B06499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FB629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fps</w:t>
            </w:r>
          </w:p>
        </w:tc>
        <w:tc>
          <w:tcPr>
            <w:tcW w:w="0" w:type="auto"/>
            <w:vAlign w:val="center"/>
          </w:tcPr>
          <w:p w14:paraId="795B108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FPS</w:t>
            </w:r>
          </w:p>
        </w:tc>
      </w:tr>
      <w:tr w14:paraId="3904F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3F00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79C78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117C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read()</w:t>
            </w:r>
          </w:p>
        </w:tc>
        <w:tc>
          <w:tcPr>
            <w:tcW w:w="0" w:type="auto"/>
            <w:vAlign w:val="center"/>
          </w:tcPr>
          <w:p w14:paraId="3FD8974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051D438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60"/>
        <w:gridCol w:w="1268"/>
      </w:tblGrid>
      <w:tr w14:paraId="1DC2F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63DAA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B580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6DE39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imresize(img, size, return_scale) / </w:t>
            </w:r>
          </w:p>
          <w:p w14:paraId="233E6AE7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imresize_like(img, dst_img, return_scale)</w:t>
            </w:r>
          </w:p>
        </w:tc>
        <w:tc>
          <w:tcPr>
            <w:tcW w:w="0" w:type="auto"/>
            <w:vAlign w:val="center"/>
          </w:tcPr>
          <w:p w14:paraId="1469B9C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尺寸硬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4C8C0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D8435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imresize_to_multiple(img, divisor, size, keep_ratio, return_scale) / </w:t>
            </w:r>
          </w:p>
          <w:p w14:paraId="7105C34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impad_to_multiple(img, divisor, pad_val)</w:t>
            </w:r>
          </w:p>
        </w:tc>
        <w:tc>
          <w:tcPr>
            <w:tcW w:w="0" w:type="auto"/>
            <w:vAlign w:val="center"/>
          </w:tcPr>
          <w:p w14:paraId="2FD0EAB2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尺寸软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AD25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0120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imflip / imflip_(img, direction)</w:t>
            </w:r>
          </w:p>
        </w:tc>
        <w:tc>
          <w:tcPr>
            <w:tcW w:w="0" w:type="auto"/>
            <w:vAlign w:val="center"/>
          </w:tcPr>
          <w:p w14:paraId="48C0D66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翻转</w:t>
            </w:r>
          </w:p>
        </w:tc>
      </w:tr>
      <w:tr w14:paraId="43ED4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404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imrotate(img, angle, center, scale, border_value)</w:t>
            </w:r>
          </w:p>
        </w:tc>
        <w:tc>
          <w:tcPr>
            <w:tcW w:w="0" w:type="auto"/>
            <w:vAlign w:val="center"/>
          </w:tcPr>
          <w:p w14:paraId="27D7F631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旋转</w:t>
            </w:r>
          </w:p>
        </w:tc>
      </w:tr>
      <w:tr w14:paraId="73BD1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1F11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imcrop(img, bboxes, scale)</w:t>
            </w:r>
          </w:p>
        </w:tc>
        <w:tc>
          <w:tcPr>
            <w:tcW w:w="0" w:type="auto"/>
            <w:vAlign w:val="center"/>
          </w:tcPr>
          <w:p w14:paraId="03812543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裁剪</w:t>
            </w:r>
          </w:p>
        </w:tc>
      </w:tr>
    </w:tbl>
    <w:p w14:paraId="3ADAE44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2"/>
        <w:gridCol w:w="1898"/>
      </w:tblGrid>
      <w:tr w14:paraId="179C2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6F5A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边界框：</w:t>
            </w:r>
          </w:p>
        </w:tc>
      </w:tr>
      <w:tr w14:paraId="43DB4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47BAF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bbox_scaling(bboxes, scale, clip_shape)</w:t>
            </w:r>
          </w:p>
        </w:tc>
        <w:tc>
          <w:tcPr>
            <w:tcW w:w="0" w:type="auto"/>
            <w:vAlign w:val="center"/>
          </w:tcPr>
          <w:p w14:paraId="1D7B24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缩放</w:t>
            </w:r>
          </w:p>
        </w:tc>
      </w:tr>
      <w:tr w14:paraId="7165B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7042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imshow_bboxes(img, bboxes, thickness, show, wait_time, out_file)</w:t>
            </w:r>
          </w:p>
        </w:tc>
        <w:tc>
          <w:tcPr>
            <w:tcW w:w="0" w:type="auto"/>
            <w:vAlign w:val="center"/>
          </w:tcPr>
          <w:p w14:paraId="3D586E2E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绘制无标签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  <w:tr w14:paraId="24378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4F778E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imshow_det_bboxes(img, bboxes, labels, class_names, score_thr, </w:t>
            </w:r>
          </w:p>
          <w:p w14:paraId="5A8A62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thickness, show, wait_time, out_file)</w:t>
            </w:r>
          </w:p>
        </w:tc>
        <w:tc>
          <w:tcPr>
            <w:tcW w:w="0" w:type="auto"/>
            <w:vAlign w:val="center"/>
          </w:tcPr>
          <w:p w14:paraId="52F676A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绘制有标签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</w:tbl>
    <w:p w14:paraId="6147721A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9"/>
        <w:gridCol w:w="1688"/>
      </w:tblGrid>
      <w:tr w14:paraId="044C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7E92E8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注册表：</w:t>
            </w:r>
          </w:p>
        </w:tc>
      </w:tr>
      <w:tr w14:paraId="2CBD1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02F3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Registry(name)</w:t>
            </w:r>
          </w:p>
        </w:tc>
        <w:tc>
          <w:tcPr>
            <w:tcW w:w="0" w:type="auto"/>
            <w:vAlign w:val="center"/>
          </w:tcPr>
          <w:p w14:paraId="797BD61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</w:t>
            </w:r>
          </w:p>
        </w:tc>
      </w:tr>
      <w:tr w14:paraId="19337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AE04D8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A5D5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register_module(name, force)</w:t>
            </w:r>
          </w:p>
        </w:tc>
        <w:tc>
          <w:tcPr>
            <w:tcW w:w="0" w:type="auto"/>
            <w:vAlign w:val="center"/>
          </w:tcPr>
          <w:p w14:paraId="62A6327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注册器</w:t>
            </w:r>
          </w:p>
        </w:tc>
      </w:tr>
      <w:tr w14:paraId="504A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FEFCC8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4B614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get(key)</w:t>
            </w:r>
          </w:p>
        </w:tc>
        <w:tc>
          <w:tcPr>
            <w:tcW w:w="0" w:type="auto"/>
            <w:vAlign w:val="center"/>
          </w:tcPr>
          <w:p w14:paraId="2D30040F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注册表记录</w:t>
            </w:r>
          </w:p>
        </w:tc>
      </w:tr>
    </w:tbl>
    <w:p w14:paraId="66BEF4E5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29FE450">
      <w:pPr>
        <w:rPr>
          <w:rFonts w:hint="eastAsia"/>
          <w:color w:val="00B0F0"/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实例可使用字典表示，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type特指类</w:t>
      </w:r>
      <w:r>
        <w:rPr>
          <w:rFonts w:hint="eastAsia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名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，其它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key表关键字参数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25"/>
        <w:gridCol w:w="1941"/>
      </w:tblGrid>
      <w:tr w14:paraId="13729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79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配置：</w:t>
            </w:r>
          </w:p>
        </w:tc>
      </w:tr>
      <w:tr w14:paraId="03A15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F5224D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Config(cfg_dict)</w:t>
            </w:r>
          </w:p>
        </w:tc>
        <w:tc>
          <w:tcPr>
            <w:tcW w:w="0" w:type="auto"/>
            <w:vAlign w:val="center"/>
          </w:tcPr>
          <w:p w14:paraId="79730A0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E0FA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5046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F8693C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fromfile(file)</w:t>
            </w:r>
          </w:p>
        </w:tc>
        <w:tc>
          <w:tcPr>
            <w:tcW w:w="0" w:type="auto"/>
            <w:vAlign w:val="center"/>
          </w:tcPr>
          <w:p w14:paraId="3A9127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文件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配置工具</w:t>
            </w:r>
          </w:p>
        </w:tc>
      </w:tr>
      <w:tr w14:paraId="4D21A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79164C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0A84D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dump(file)</w:t>
            </w:r>
          </w:p>
        </w:tc>
        <w:tc>
          <w:tcPr>
            <w:tcW w:w="0" w:type="auto"/>
            <w:vAlign w:val="center"/>
          </w:tcPr>
          <w:p w14:paraId="7B9A7E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配置工具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A82F1"/>
                <w:spacing w:val="7"/>
              </w:rPr>
              <w:t xml:space="preserve"> 文件</w:t>
            </w:r>
          </w:p>
        </w:tc>
      </w:tr>
    </w:tbl>
    <w:p w14:paraId="564E2831">
      <w:pPr>
        <w:outlineLvl w:val="9"/>
        <w:rPr>
          <w:rFonts w:hint="eastAsia"/>
          <w:color w:val="00B0F0"/>
          <w:lang w:val="en-US" w:eastAsia="zh-CN"/>
        </w:rPr>
      </w:pPr>
    </w:p>
    <w:p w14:paraId="5134E943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部署tensorrt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7"/>
        <w:gridCol w:w="2249"/>
      </w:tblGrid>
      <w:tr w14:paraId="7AF1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2E86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onnx2trt(onnx_model, opt_shape_dict, fp16_mode)</w:t>
            </w:r>
          </w:p>
        </w:tc>
        <w:tc>
          <w:tcPr>
            <w:tcW w:w="0" w:type="auto"/>
            <w:vAlign w:val="center"/>
          </w:tcPr>
          <w:p w14:paraId="7496D0BF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ONNX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TensorRT</w:t>
            </w:r>
          </w:p>
        </w:tc>
      </w:tr>
    </w:tbl>
    <w:p w14:paraId="533654EA">
      <w:pPr>
        <w:outlineLvl w:val="9"/>
        <w:rPr>
          <w:rFonts w:hint="eastAsia"/>
          <w:color w:val="00B0F0"/>
          <w:lang w:val="en-US" w:eastAsia="zh-CN"/>
        </w:rPr>
      </w:pPr>
    </w:p>
    <w:p w14:paraId="56FCFB0B">
      <w:pPr>
        <w:outlineLvl w:val="9"/>
        <w:rPr>
          <w:rFonts w:hint="eastAsia"/>
          <w:color w:val="00B0F0"/>
          <w:lang w:val="en-US" w:eastAsia="zh-CN"/>
        </w:rPr>
      </w:pPr>
    </w:p>
    <w:p w14:paraId="6B8C6AF5">
      <w:pPr>
        <w:outlineLvl w:val="2"/>
        <w:rPr>
          <w:rFonts w:hint="eastAsia"/>
          <w:color w:val="0070C0"/>
        </w:rPr>
      </w:pPr>
      <w:bookmarkStart w:id="40" w:name="_Toc25923"/>
      <w:r>
        <w:rPr>
          <w:rFonts w:hint="eastAsia"/>
          <w:color w:val="0070C0"/>
        </w:rPr>
        <w:t>mmengine：</w:t>
      </w:r>
      <w:bookmarkEnd w:id="40"/>
    </w:p>
    <w:p w14:paraId="311F18C3">
      <w:pPr>
        <w:rPr>
          <w:rFonts w:hint="default"/>
          <w:color w:val="EA82F1"/>
          <w:spacing w:val="7"/>
          <w:lang w:val="en-US" w:eastAsia="zh-CN"/>
        </w:rPr>
      </w:pPr>
      <w:r>
        <w:rPr>
          <w:rFonts w:hint="eastAsia"/>
          <w:color w:val="EA82F1"/>
          <w:spacing w:val="7"/>
          <w:lang w:val="en-US" w:eastAsia="zh-CN"/>
        </w:rPr>
        <w:t>Config = mmcv.Config</w:t>
      </w:r>
    </w:p>
    <w:p w14:paraId="09C959F0">
      <w:pPr>
        <w:rPr>
          <w:color w:val="00B0F0"/>
        </w:rPr>
      </w:pPr>
    </w:p>
    <w:p w14:paraId="47347AB4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评估evaluator：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2"/>
        <w:gridCol w:w="3789"/>
      </w:tblGrid>
      <w:tr w14:paraId="4AC36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45F6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度量BaseMetric：</w:t>
            </w:r>
          </w:p>
        </w:tc>
      </w:tr>
      <w:tr w14:paraId="24DB3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D58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4BFB99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4D75EA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process(self, data_batch, data_samples)</w:t>
            </w:r>
          </w:p>
        </w:tc>
        <w:tc>
          <w:tcPr>
            <w:tcW w:w="0" w:type="auto"/>
            <w:vAlign w:val="center"/>
          </w:tcPr>
          <w:p w14:paraId="32B55D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处理过程数据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，并存储在self.results</w:t>
            </w:r>
          </w:p>
        </w:tc>
      </w:tr>
      <w:tr w14:paraId="7FA81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D3B38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C9E0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compute_metrics(self, results) -&gt; dict</w:t>
            </w:r>
          </w:p>
        </w:tc>
        <w:tc>
          <w:tcPr>
            <w:tcW w:w="0" w:type="auto"/>
            <w:vAlign w:val="center"/>
          </w:tcPr>
          <w:p w14:paraId="721DDD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根据过程数据，计算并</w:t>
            </w:r>
            <w:r>
              <w:rPr>
                <w:rFonts w:hint="eastAsia"/>
                <w:color w:val="EA82F1"/>
                <w:spacing w:val="7"/>
              </w:rPr>
              <w:t>返回性能度量</w:t>
            </w:r>
          </w:p>
        </w:tc>
      </w:tr>
    </w:tbl>
    <w:p w14:paraId="6BC558BD">
      <w:pPr>
        <w:rPr>
          <w:color w:val="00B0F0"/>
        </w:rPr>
      </w:pPr>
    </w:p>
    <w:p w14:paraId="4D33EBC8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模型model：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6"/>
        <w:gridCol w:w="2312"/>
      </w:tblGrid>
      <w:tr w14:paraId="67EC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8C662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模型BaseModel：</w:t>
            </w:r>
          </w:p>
        </w:tc>
      </w:tr>
      <w:tr w14:paraId="134BA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9BBB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73C4F0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0A2CB0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72842E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设置实例属性</w:t>
            </w:r>
          </w:p>
        </w:tc>
      </w:tr>
      <w:tr w14:paraId="6D91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DA68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1278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forward(**kwargs, mode)</w:t>
            </w:r>
          </w:p>
        </w:tc>
        <w:tc>
          <w:tcPr>
            <w:tcW w:w="0" w:type="auto"/>
            <w:vAlign w:val="center"/>
          </w:tcPr>
          <w:p w14:paraId="1345E5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mode='loss'：</w:t>
            </w:r>
            <w:r>
              <w:rPr>
                <w:rFonts w:hint="eastAsia"/>
                <w:color w:val="EA82F1"/>
                <w:spacing w:val="7"/>
              </w:rPr>
              <w:t>dict</w:t>
            </w:r>
          </w:p>
          <w:p w14:paraId="4D506C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mode='predict'：</w:t>
            </w:r>
            <w:r>
              <w:rPr>
                <w:rFonts w:hint="eastAsia"/>
                <w:color w:val="EA82F1"/>
                <w:spacing w:val="7"/>
              </w:rPr>
              <w:t>any</w:t>
            </w:r>
          </w:p>
        </w:tc>
      </w:tr>
    </w:tbl>
    <w:p w14:paraId="6E14335E">
      <w:pPr>
        <w:rPr>
          <w:color w:val="00B0F0"/>
        </w:rPr>
      </w:pPr>
    </w:p>
    <w:p w14:paraId="0704C115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执行器runner：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150"/>
        <w:gridCol w:w="2392"/>
      </w:tblGrid>
      <w:tr w14:paraId="0D1BC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48FF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训练循环：</w:t>
            </w:r>
          </w:p>
        </w:tc>
      </w:tr>
      <w:tr w14:paraId="14E24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38594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EpochBasedTrainLoop</w:t>
            </w:r>
          </w:p>
        </w:tc>
        <w:tc>
          <w:tcPr>
            <w:tcW w:w="2392" w:type="dxa"/>
            <w:vAlign w:val="center"/>
          </w:tcPr>
          <w:p w14:paraId="20E850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基于epoch</w:t>
            </w:r>
          </w:p>
        </w:tc>
      </w:tr>
      <w:tr w14:paraId="4D9FB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4DFF8A0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IterBasedTrainLoop</w:t>
            </w:r>
          </w:p>
        </w:tc>
        <w:tc>
          <w:tcPr>
            <w:tcW w:w="2392" w:type="dxa"/>
            <w:vAlign w:val="center"/>
          </w:tcPr>
          <w:p w14:paraId="091448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基于iter</w:t>
            </w:r>
          </w:p>
        </w:tc>
      </w:tr>
      <w:tr w14:paraId="73CDB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AA4C3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230ABF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max_epochs / max_iters: int</w:t>
            </w:r>
          </w:p>
        </w:tc>
        <w:tc>
          <w:tcPr>
            <w:tcW w:w="0" w:type="auto"/>
            <w:vAlign w:val="center"/>
          </w:tcPr>
          <w:p w14:paraId="5B318D62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训练总轮次</w:t>
            </w:r>
          </w:p>
        </w:tc>
      </w:tr>
      <w:tr w14:paraId="3619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5BC3E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6826F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val_begin: int</w:t>
            </w:r>
          </w:p>
        </w:tc>
        <w:tc>
          <w:tcPr>
            <w:tcW w:w="0" w:type="auto"/>
            <w:vAlign w:val="center"/>
          </w:tcPr>
          <w:p w14:paraId="69EA563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/>
                <w:color w:val="EA82F1"/>
                <w:spacing w:val="7"/>
              </w:rPr>
              <w:t>验证的时间</w:t>
            </w:r>
          </w:p>
        </w:tc>
      </w:tr>
      <w:tr w14:paraId="227A7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59E4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7F43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val_interval: int</w:t>
            </w:r>
          </w:p>
        </w:tc>
        <w:tc>
          <w:tcPr>
            <w:tcW w:w="0" w:type="auto"/>
            <w:vAlign w:val="center"/>
          </w:tcPr>
          <w:p w14:paraId="44CA1D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验证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轮次的</w:t>
            </w:r>
            <w:r>
              <w:rPr>
                <w:rFonts w:hint="eastAsia"/>
                <w:color w:val="EA82F1"/>
                <w:spacing w:val="7"/>
              </w:rPr>
              <w:t>间隔</w:t>
            </w:r>
          </w:p>
        </w:tc>
      </w:tr>
    </w:tbl>
    <w:p w14:paraId="2A2C1950">
      <w:pPr>
        <w:rPr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4"/>
        <w:gridCol w:w="4241"/>
      </w:tblGrid>
      <w:tr w14:paraId="14B73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32" w:type="dxa"/>
            <w:gridSpan w:val="3"/>
            <w:vAlign w:val="center"/>
          </w:tcPr>
          <w:p w14:paraId="2D85809B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执行器Runner：</w:t>
            </w:r>
          </w:p>
        </w:tc>
      </w:tr>
      <w:tr w14:paraId="15CF2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11EED8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393C3C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model: nn.Module</w:t>
            </w:r>
          </w:p>
        </w:tc>
        <w:tc>
          <w:tcPr>
            <w:tcW w:w="0" w:type="auto"/>
            <w:vAlign w:val="center"/>
          </w:tcPr>
          <w:p w14:paraId="4F859E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模型对象</w:t>
            </w:r>
          </w:p>
        </w:tc>
      </w:tr>
      <w:tr w14:paraId="2C7D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3ACAB9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AC3BB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workdir: str</w:t>
            </w:r>
          </w:p>
        </w:tc>
        <w:tc>
          <w:tcPr>
            <w:tcW w:w="0" w:type="auto"/>
            <w:vAlign w:val="center"/>
          </w:tcPr>
          <w:p w14:paraId="119695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工作目录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，保存</w:t>
            </w:r>
            <w:r>
              <w:rPr>
                <w:rFonts w:hint="eastAsia"/>
                <w:color w:val="EA82F1"/>
                <w:spacing w:val="7"/>
              </w:rPr>
              <w:t>参数、日志</w:t>
            </w:r>
          </w:p>
        </w:tc>
      </w:tr>
      <w:tr w14:paraId="4AD76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6B2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AFA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load_from: str</w:t>
            </w:r>
          </w:p>
        </w:tc>
        <w:tc>
          <w:tcPr>
            <w:tcW w:w="0" w:type="auto"/>
            <w:vAlign w:val="center"/>
          </w:tcPr>
          <w:p w14:paraId="76BC35B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检查点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59DB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6137B22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B14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train_dataloader / </w:t>
            </w:r>
          </w:p>
          <w:p w14:paraId="62AA23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val_dataloader: Dataloader</w:t>
            </w:r>
          </w:p>
        </w:tc>
        <w:tc>
          <w:tcPr>
            <w:tcW w:w="0" w:type="auto"/>
            <w:vAlign w:val="center"/>
          </w:tcPr>
          <w:p w14:paraId="2DE9818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加载器</w:t>
            </w:r>
          </w:p>
        </w:tc>
      </w:tr>
      <w:tr w14:paraId="7ACB8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D509C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708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train_cfg: dict</w:t>
            </w:r>
          </w:p>
        </w:tc>
        <w:tc>
          <w:tcPr>
            <w:tcW w:w="0" w:type="auto"/>
            <w:vAlign w:val="center"/>
          </w:tcPr>
          <w:p w14:paraId="26CDDB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'by_epoch' 指定</w:t>
            </w:r>
            <w:r>
              <w:rPr>
                <w:rFonts w:hint="eastAsia"/>
                <w:color w:val="EA82F1"/>
                <w:spacing w:val="7"/>
              </w:rPr>
              <w:t>训练TrainLoop</w:t>
            </w:r>
          </w:p>
        </w:tc>
      </w:tr>
      <w:tr w14:paraId="42FA8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214559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76E4E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val_evaluator: Evaluator / dict / list</w:t>
            </w:r>
          </w:p>
        </w:tc>
        <w:tc>
          <w:tcPr>
            <w:tcW w:w="0" w:type="auto"/>
            <w:vAlign w:val="center"/>
          </w:tcPr>
          <w:p w14:paraId="77FDF19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验证</w:t>
            </w:r>
            <w:r>
              <w:rPr>
                <w:rFonts w:hint="eastAsia"/>
                <w:color w:val="EA82F1"/>
                <w:spacing w:val="7"/>
              </w:rPr>
              <w:t>评价指标</w:t>
            </w:r>
          </w:p>
        </w:tc>
      </w:tr>
      <w:tr w14:paraId="340A6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E6FC3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856F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optim_wrapper: dict</w:t>
            </w:r>
          </w:p>
        </w:tc>
        <w:tc>
          <w:tcPr>
            <w:tcW w:w="0" w:type="auto"/>
            <w:vAlign w:val="center"/>
          </w:tcPr>
          <w:p w14:paraId="287293D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'optimizer' </w:t>
            </w:r>
            <w:r>
              <w:rPr>
                <w:rFonts w:hint="eastAsia"/>
                <w:color w:val="EA82F1"/>
                <w:spacing w:val="7"/>
              </w:rPr>
              <w:t>配置迭代器</w:t>
            </w:r>
          </w:p>
        </w:tc>
      </w:tr>
      <w:tr w14:paraId="393B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063E03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213AB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param_scheduler: dict</w:t>
            </w:r>
          </w:p>
        </w:tc>
        <w:tc>
          <w:tcPr>
            <w:tcW w:w="0" w:type="auto"/>
            <w:vAlign w:val="center"/>
          </w:tcPr>
          <w:p w14:paraId="77E7306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学习率步进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包装</w:t>
            </w:r>
          </w:p>
        </w:tc>
      </w:tr>
      <w:tr w14:paraId="46EAB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5C4BF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262A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auto_scale_lr: dict</w:t>
            </w:r>
          </w:p>
        </w:tc>
        <w:tc>
          <w:tcPr>
            <w:tcW w:w="0" w:type="auto"/>
            <w:vAlign w:val="center"/>
          </w:tcPr>
          <w:p w14:paraId="4233E5B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学习率缩放</w:t>
            </w:r>
          </w:p>
          <w:p w14:paraId="217D0E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{'base_batch_size': None, 'enable': True}</w:t>
            </w:r>
          </w:p>
        </w:tc>
      </w:tr>
      <w:tr w14:paraId="77CC7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46B0982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6F268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resume: bool</w:t>
            </w:r>
          </w:p>
        </w:tc>
        <w:tc>
          <w:tcPr>
            <w:tcW w:w="0" w:type="auto"/>
            <w:vAlign w:val="center"/>
          </w:tcPr>
          <w:p w14:paraId="77D72A1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还原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训练进程</w:t>
            </w:r>
          </w:p>
        </w:tc>
      </w:tr>
      <w:tr w14:paraId="18497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Align w:val="center"/>
          </w:tcPr>
          <w:p w14:paraId="0AAEEF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E928AC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from_cfg(cfg)</w:t>
            </w:r>
          </w:p>
        </w:tc>
        <w:tc>
          <w:tcPr>
            <w:tcW w:w="0" w:type="auto"/>
            <w:vAlign w:val="center"/>
          </w:tcPr>
          <w:p w14:paraId="152EA6A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通过配置文件</w:t>
            </w:r>
            <w:r>
              <w:rPr>
                <w:rFonts w:hint="eastAsia"/>
                <w:color w:val="EA82F1"/>
                <w:spacing w:val="7"/>
              </w:rPr>
              <w:t>创建</w:t>
            </w:r>
          </w:p>
        </w:tc>
      </w:tr>
      <w:tr w14:paraId="5E769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4E0876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026163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train() -&gt; nn.Module</w:t>
            </w:r>
          </w:p>
        </w:tc>
        <w:tc>
          <w:tcPr>
            <w:tcW w:w="0" w:type="auto"/>
            <w:vAlign w:val="center"/>
          </w:tcPr>
          <w:p w14:paraId="199D6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训练进程</w:t>
            </w:r>
          </w:p>
        </w:tc>
      </w:tr>
      <w:tr w14:paraId="57721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01919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13059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val() -&gt; dict</w:t>
            </w:r>
          </w:p>
        </w:tc>
        <w:tc>
          <w:tcPr>
            <w:tcW w:w="0" w:type="auto"/>
            <w:vAlign w:val="center"/>
          </w:tcPr>
          <w:p w14:paraId="383ED59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验证进程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/>
                <w:color w:val="EA82F1"/>
                <w:spacing w:val="7"/>
              </w:rPr>
              <w:t>度量</w:t>
            </w:r>
          </w:p>
        </w:tc>
      </w:tr>
    </w:tbl>
    <w:p w14:paraId="4AF1D8B5">
      <w:pPr>
        <w:rPr>
          <w:color w:val="00B0F0"/>
        </w:rPr>
      </w:pPr>
    </w:p>
    <w:p w14:paraId="7E0DF560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  <w:lang w:val="en-US" w:eastAsia="zh-CN"/>
        </w:rPr>
        <w:t>钩子hooks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72"/>
        <w:gridCol w:w="1230"/>
      </w:tblGrid>
      <w:tr w14:paraId="2BF1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C1FDF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EMAHook(begin_iter, begin_epoch)</w:t>
            </w:r>
          </w:p>
        </w:tc>
        <w:tc>
          <w:tcPr>
            <w:tcW w:w="0" w:type="auto"/>
            <w:vAlign w:val="center"/>
          </w:tcPr>
          <w:p w14:paraId="302A2919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EMA模型</w:t>
            </w:r>
          </w:p>
        </w:tc>
      </w:tr>
    </w:tbl>
    <w:p w14:paraId="4FD80E02">
      <w:pPr>
        <w:rPr>
          <w:color w:val="00B0F0"/>
        </w:rPr>
      </w:pPr>
    </w:p>
    <w:p w14:paraId="1813EF62">
      <w:pPr>
        <w:rPr>
          <w:color w:val="00B0F0"/>
        </w:rPr>
      </w:pPr>
    </w:p>
    <w:p w14:paraId="164B7EBE">
      <w:pPr>
        <w:outlineLvl w:val="2"/>
        <w:rPr>
          <w:rFonts w:hint="eastAsia"/>
          <w:color w:val="0070C0"/>
        </w:rPr>
      </w:pPr>
      <w:bookmarkStart w:id="41" w:name="_Toc9655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det</w:t>
      </w:r>
      <w:r>
        <w:rPr>
          <w:rFonts w:hint="eastAsia"/>
          <w:color w:val="0070C0"/>
        </w:rPr>
        <w:t>：</w:t>
      </w:r>
      <w:bookmarkEnd w:id="41"/>
    </w:p>
    <w:p w14:paraId="6E6C243C">
      <w:pPr>
        <w:rPr>
          <w:color w:val="00B0F0"/>
        </w:rPr>
      </w:pPr>
    </w:p>
    <w:p w14:paraId="245263B6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</w:t>
      </w:r>
      <w:r>
        <w:rPr>
          <w:rFonts w:hint="eastAsia"/>
          <w:color w:val="7030A0"/>
          <w:lang w:val="en-US" w:eastAsia="zh-CN"/>
        </w:rPr>
        <w:t>ion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42"/>
        <w:gridCol w:w="3634"/>
      </w:tblGrid>
      <w:tr w14:paraId="4D933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A9806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eval_map(preds: [b, nc, n, 5], gts, scale_ranges, iou_thr)</w:t>
            </w:r>
          </w:p>
        </w:tc>
        <w:tc>
          <w:tcPr>
            <w:tcW w:w="0" w:type="auto"/>
            <w:vAlign w:val="center"/>
          </w:tcPr>
          <w:p w14:paraId="343CBCF4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逐尺度mAP</w:t>
            </w:r>
          </w:p>
          <w:p w14:paraId="680EB42A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AP：P - score 曲线下的面积</w:t>
            </w:r>
          </w:p>
          <w:p w14:paraId="610626A7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mAP：按类别平均的AP</w:t>
            </w:r>
          </w:p>
        </w:tc>
      </w:tr>
      <w:tr w14:paraId="7B9E0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18A31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eval_recalls(gts, preds, iou_thrs)</w:t>
            </w:r>
          </w:p>
        </w:tc>
        <w:tc>
          <w:tcPr>
            <w:tcW w:w="0" w:type="auto"/>
            <w:vAlign w:val="center"/>
          </w:tcPr>
          <w:p w14:paraId="537208B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逐置信度、逐IoU阈值Recall</w:t>
            </w:r>
          </w:p>
        </w:tc>
      </w:tr>
    </w:tbl>
    <w:p w14:paraId="1298E8FD">
      <w:pPr>
        <w:rPr>
          <w:color w:val="00B0F0"/>
        </w:rPr>
      </w:pPr>
    </w:p>
    <w:p w14:paraId="397F4AFA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模型models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1"/>
        <w:gridCol w:w="2127"/>
      </w:tblGrid>
      <w:tr w14:paraId="1D075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5B74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multiclass_nms(multi_bboxes, multi_scores, score_thr, nms_cfg, max_num)</w:t>
            </w:r>
          </w:p>
        </w:tc>
        <w:tc>
          <w:tcPr>
            <w:tcW w:w="0" w:type="auto"/>
            <w:vAlign w:val="center"/>
          </w:tcPr>
          <w:p w14:paraId="6563C01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多类别边界框NMS</w:t>
            </w:r>
          </w:p>
        </w:tc>
      </w:tr>
    </w:tbl>
    <w:p w14:paraId="1964D538">
      <w:pPr>
        <w:rPr>
          <w:color w:val="00B0F0"/>
        </w:rPr>
      </w:pPr>
    </w:p>
    <w:p w14:paraId="4FC6034B">
      <w:pPr>
        <w:rPr>
          <w:color w:val="00B0F0"/>
        </w:rPr>
      </w:pPr>
    </w:p>
    <w:p w14:paraId="6FCE4909">
      <w:pPr>
        <w:outlineLvl w:val="2"/>
        <w:rPr>
          <w:rFonts w:hint="eastAsia"/>
          <w:color w:val="0070C0"/>
        </w:rPr>
      </w:pPr>
      <w:bookmarkStart w:id="42" w:name="_Toc13549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gen</w:t>
      </w:r>
      <w:r>
        <w:rPr>
          <w:rFonts w:hint="eastAsia"/>
          <w:color w:val="0070C0"/>
        </w:rPr>
        <w:t>：</w:t>
      </w:r>
      <w:bookmarkEnd w:id="4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29"/>
        <w:gridCol w:w="1338"/>
      </w:tblGrid>
      <w:tr w14:paraId="1610C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3F7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init_model(config, checkpoint, device)</w:t>
            </w:r>
          </w:p>
        </w:tc>
        <w:tc>
          <w:tcPr>
            <w:tcW w:w="0" w:type="auto"/>
            <w:vAlign w:val="center"/>
          </w:tcPr>
          <w:p w14:paraId="43DAC74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24E7A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2C29D5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sample_unconditional_model(model, num_samples, num_batches)</w:t>
            </w:r>
          </w:p>
        </w:tc>
        <w:tc>
          <w:tcPr>
            <w:tcW w:w="0" w:type="auto"/>
            <w:vAlign w:val="center"/>
          </w:tcPr>
          <w:p w14:paraId="2971AEAF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无条件采样</w:t>
            </w:r>
          </w:p>
        </w:tc>
      </w:tr>
    </w:tbl>
    <w:p w14:paraId="54330586">
      <w:pPr>
        <w:rPr>
          <w:color w:val="00B0F0"/>
        </w:rPr>
      </w:pPr>
    </w:p>
    <w:p w14:paraId="2CBE696C">
      <w:pPr>
        <w:rPr>
          <w:color w:val="00B0F0"/>
        </w:rPr>
      </w:pPr>
    </w:p>
    <w:p w14:paraId="155A1984">
      <w:pPr>
        <w:outlineLvl w:val="2"/>
        <w:rPr>
          <w:rFonts w:hint="eastAsia"/>
          <w:color w:val="0070C0"/>
        </w:rPr>
      </w:pPr>
      <w:bookmarkStart w:id="43" w:name="_Toc8581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pretrain</w:t>
      </w:r>
      <w:r>
        <w:rPr>
          <w:rFonts w:hint="eastAsia"/>
          <w:color w:val="0070C0"/>
        </w:rPr>
        <w:t>：</w:t>
      </w:r>
      <w:bookmarkEnd w:id="4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937"/>
        <w:gridCol w:w="2962"/>
      </w:tblGrid>
      <w:tr w14:paraId="53848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E38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ModelHub</w:t>
            </w:r>
          </w:p>
        </w:tc>
        <w:tc>
          <w:tcPr>
            <w:tcW w:w="0" w:type="auto"/>
            <w:vAlign w:val="center"/>
          </w:tcPr>
          <w:p w14:paraId="22CBDCB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模型仓库</w:t>
            </w:r>
          </w:p>
        </w:tc>
      </w:tr>
      <w:tr w14:paraId="4E1BC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967504A">
            <w:pPr>
              <w:rPr>
                <w:rFonts w:hint="eastAsia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388B57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_model_dict</w:t>
            </w:r>
          </w:p>
        </w:tc>
        <w:tc>
          <w:tcPr>
            <w:tcW w:w="0" w:type="auto"/>
            <w:vAlign w:val="center"/>
          </w:tcPr>
          <w:p w14:paraId="147828D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所有模型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 (需先调用get)</w:t>
            </w:r>
          </w:p>
        </w:tc>
      </w:tr>
      <w:tr w14:paraId="35812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960F1E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46FBC4DF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get(model_name)</w:t>
            </w:r>
          </w:p>
        </w:tc>
        <w:tc>
          <w:tcPr>
            <w:tcW w:w="0" w:type="auto"/>
            <w:vAlign w:val="center"/>
          </w:tcPr>
          <w:p w14:paraId="69DD1D3B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获取模型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</w:tbl>
    <w:p w14:paraId="0013A4A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1"/>
        <w:gridCol w:w="1758"/>
      </w:tblGrid>
      <w:tr w14:paraId="756E7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B5ED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get_model(model, pretrained, device)</w:t>
            </w:r>
          </w:p>
        </w:tc>
        <w:tc>
          <w:tcPr>
            <w:tcW w:w="0" w:type="auto"/>
            <w:vAlign w:val="center"/>
          </w:tcPr>
          <w:p w14:paraId="5364DC5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4D87F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0" w:type="auto"/>
            <w:vAlign w:val="center"/>
          </w:tcPr>
          <w:p w14:paraId="4AB79172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inference_model(model, *args, **kwargs)</w:t>
            </w:r>
          </w:p>
        </w:tc>
        <w:tc>
          <w:tcPr>
            <w:tcW w:w="0" w:type="auto"/>
            <w:vAlign w:val="center"/>
          </w:tcPr>
          <w:p w14:paraId="53E38DA2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自适应推理</w:t>
            </w:r>
          </w:p>
        </w:tc>
      </w:tr>
    </w:tbl>
    <w:p w14:paraId="40132A4C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altName w:val="DejaVu Math TeX Gyre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86F42"/>
    <w:rsid w:val="070F0AC1"/>
    <w:rsid w:val="07233B4D"/>
    <w:rsid w:val="07821A4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EE63C72"/>
    <w:rsid w:val="0F4670CD"/>
    <w:rsid w:val="0FC246CB"/>
    <w:rsid w:val="10240113"/>
    <w:rsid w:val="10320369"/>
    <w:rsid w:val="10662D6D"/>
    <w:rsid w:val="107F0312"/>
    <w:rsid w:val="10A125A6"/>
    <w:rsid w:val="10BC7123"/>
    <w:rsid w:val="10F0334D"/>
    <w:rsid w:val="11314E96"/>
    <w:rsid w:val="11610BD9"/>
    <w:rsid w:val="11750121"/>
    <w:rsid w:val="11AE5B1B"/>
    <w:rsid w:val="121277D8"/>
    <w:rsid w:val="125C723B"/>
    <w:rsid w:val="129B3EBA"/>
    <w:rsid w:val="12A76576"/>
    <w:rsid w:val="12F26FCE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A5B34E8"/>
    <w:rsid w:val="1A65389D"/>
    <w:rsid w:val="1A7F48BE"/>
    <w:rsid w:val="1B037770"/>
    <w:rsid w:val="1C0F464D"/>
    <w:rsid w:val="1C2F5F1B"/>
    <w:rsid w:val="1C776FF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546AFD"/>
    <w:rsid w:val="224009C3"/>
    <w:rsid w:val="2265586D"/>
    <w:rsid w:val="22C976A5"/>
    <w:rsid w:val="23CC674D"/>
    <w:rsid w:val="24A42061"/>
    <w:rsid w:val="25317C88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501099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DFF5070"/>
    <w:rsid w:val="2E0E060A"/>
    <w:rsid w:val="2E6E5653"/>
    <w:rsid w:val="2E7C6C90"/>
    <w:rsid w:val="2EE97A6D"/>
    <w:rsid w:val="2EF064BE"/>
    <w:rsid w:val="2F2332B7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3F45B56"/>
    <w:rsid w:val="34150726"/>
    <w:rsid w:val="343B7289"/>
    <w:rsid w:val="3459216B"/>
    <w:rsid w:val="34B814BF"/>
    <w:rsid w:val="35413E85"/>
    <w:rsid w:val="35CF6DBB"/>
    <w:rsid w:val="35D955F7"/>
    <w:rsid w:val="36712A9F"/>
    <w:rsid w:val="36BF0A57"/>
    <w:rsid w:val="36CD3259"/>
    <w:rsid w:val="37054AD1"/>
    <w:rsid w:val="37353608"/>
    <w:rsid w:val="37D642AE"/>
    <w:rsid w:val="37DF3EA5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7065EB"/>
    <w:rsid w:val="3DBE0E38"/>
    <w:rsid w:val="3E5B102A"/>
    <w:rsid w:val="3F3A74D3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276B64"/>
    <w:rsid w:val="49EE187C"/>
    <w:rsid w:val="4A6F0787"/>
    <w:rsid w:val="4A953ADC"/>
    <w:rsid w:val="4B626C05"/>
    <w:rsid w:val="4C21017C"/>
    <w:rsid w:val="4C3D5EA0"/>
    <w:rsid w:val="4C460B17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9251CF"/>
    <w:rsid w:val="50DC6E1B"/>
    <w:rsid w:val="5104289F"/>
    <w:rsid w:val="513046A0"/>
    <w:rsid w:val="5196109A"/>
    <w:rsid w:val="51F061A7"/>
    <w:rsid w:val="51FA52DB"/>
    <w:rsid w:val="520D5BFF"/>
    <w:rsid w:val="52232583"/>
    <w:rsid w:val="52BF018E"/>
    <w:rsid w:val="52E87329"/>
    <w:rsid w:val="537312E8"/>
    <w:rsid w:val="547C5F48"/>
    <w:rsid w:val="54D61FB2"/>
    <w:rsid w:val="54D877B5"/>
    <w:rsid w:val="54EBD412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DD3D07E"/>
    <w:rsid w:val="5E3D03A2"/>
    <w:rsid w:val="5E44264D"/>
    <w:rsid w:val="5E8C345B"/>
    <w:rsid w:val="5EB579CF"/>
    <w:rsid w:val="5EB64124"/>
    <w:rsid w:val="5EFF3A17"/>
    <w:rsid w:val="5F9F45C4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12323C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E942C3"/>
    <w:rsid w:val="69F23EFC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D816E6"/>
    <w:rsid w:val="6CF0394F"/>
    <w:rsid w:val="6DAA4DD3"/>
    <w:rsid w:val="6E453094"/>
    <w:rsid w:val="6EAE3CF1"/>
    <w:rsid w:val="6EB760D5"/>
    <w:rsid w:val="6EBC38BF"/>
    <w:rsid w:val="6ED07B45"/>
    <w:rsid w:val="6F097FE7"/>
    <w:rsid w:val="6F2521F2"/>
    <w:rsid w:val="6F5306A9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31222A9"/>
    <w:rsid w:val="73727F0B"/>
    <w:rsid w:val="73BC4D00"/>
    <w:rsid w:val="73C11DEE"/>
    <w:rsid w:val="73F959A5"/>
    <w:rsid w:val="740873D3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7E7B9B5"/>
    <w:rsid w:val="77EF0C06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4E14E0"/>
    <w:rsid w:val="7A7F183B"/>
    <w:rsid w:val="7A8F43AA"/>
    <w:rsid w:val="7B7E4A0D"/>
    <w:rsid w:val="7BEF4661"/>
    <w:rsid w:val="7BF319F9"/>
    <w:rsid w:val="7BF36DA7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5D74F0"/>
    <w:rsid w:val="7E623668"/>
    <w:rsid w:val="7E7B0265"/>
    <w:rsid w:val="7EDB1566"/>
    <w:rsid w:val="7EDB53EC"/>
    <w:rsid w:val="7EEF7DDA"/>
    <w:rsid w:val="7EF26DF5"/>
    <w:rsid w:val="7EF98487"/>
    <w:rsid w:val="7EFBEF8C"/>
    <w:rsid w:val="7F4C4618"/>
    <w:rsid w:val="7F581C42"/>
    <w:rsid w:val="7F5ECE73"/>
    <w:rsid w:val="7FA51B68"/>
    <w:rsid w:val="7FF39056"/>
    <w:rsid w:val="7FF579BD"/>
    <w:rsid w:val="927F1192"/>
    <w:rsid w:val="9FDD22A0"/>
    <w:rsid w:val="9FFB6490"/>
    <w:rsid w:val="ADFF0BE3"/>
    <w:rsid w:val="BCB33CEE"/>
    <w:rsid w:val="BDBFD387"/>
    <w:rsid w:val="BEEDCF5A"/>
    <w:rsid w:val="BF3DA7AA"/>
    <w:rsid w:val="BFEDB61F"/>
    <w:rsid w:val="D87DCBE0"/>
    <w:rsid w:val="D9B37FEA"/>
    <w:rsid w:val="DDDB51A5"/>
    <w:rsid w:val="E7DDA8AC"/>
    <w:rsid w:val="E9FD2364"/>
    <w:rsid w:val="EDFFA4F1"/>
    <w:rsid w:val="EEF90030"/>
    <w:rsid w:val="F1FEA8BC"/>
    <w:rsid w:val="F4DFFA8F"/>
    <w:rsid w:val="F57FDEF4"/>
    <w:rsid w:val="F7DF4B85"/>
    <w:rsid w:val="FB9E5110"/>
    <w:rsid w:val="FE7F240F"/>
    <w:rsid w:val="FEFEB928"/>
    <w:rsid w:val="FF3B6A18"/>
    <w:rsid w:val="FFFDA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387</Words>
  <Characters>1156</Characters>
  <Lines>121</Lines>
  <Paragraphs>34</Paragraphs>
  <TotalTime>1134</TotalTime>
  <ScaleCrop>false</ScaleCrop>
  <LinksUpToDate>false</LinksUpToDate>
  <CharactersWithSpaces>1181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2021-06-14T08:03:00Z</dcterms:created>
  <dc:creator>荷碧，</dc:creator>
  <cp:lastModifiedBy>tongzj</cp:lastModifiedBy>
  <dcterms:modified xsi:type="dcterms:W3CDTF">2025-11-15T16:17:36Z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