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01358D9">
      <w:pPr>
        <w:rPr>
          <w:rFonts w:cs="华文中宋"/>
          <w:bCs/>
          <w:color w:val="00B0F0"/>
          <w:spacing w:val="7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850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3569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82E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3F6708F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125A5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FB0D3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vAlign w:val="center"/>
          </w:tcPr>
          <w:p w14:paraId="6D6EDFA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线性int序列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763E4BF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907"/>
      </w:tblGrid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2AE86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00E7E5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8DA7F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C501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9D2EF4D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format(*obj)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格式化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字符串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bookmarkStart w:id="38" w:name="_GoBack"/>
            <w:bookmarkEnd w:id="38"/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</w:tbl>
    <w:p w14:paraId="4FA00607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6290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带原函数信息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的装饰器，修改被装饰函数的信息</w:t>
            </w:r>
          </w:p>
        </w:tc>
      </w:tr>
    </w:tbl>
    <w:p w14:paraId="0F993833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91"/>
      <w:bookmarkStart w:id="32" w:name="_Toc20183"/>
      <w:bookmarkStart w:id="33" w:name="_Toc132388733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DFEB66DA"/>
    <w:rsid w:val="F7EE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1559</Words>
  <Characters>3292</Characters>
  <Lines>133</Lines>
  <Paragraphs>37</Paragraphs>
  <TotalTime>817</TotalTime>
  <ScaleCrop>false</ScaleCrop>
  <LinksUpToDate>false</LinksUpToDate>
  <CharactersWithSpaces>3445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2020-12-08T11:28:00Z</dcterms:created>
  <dc:creator>荷碧，</dc:creator>
  <cp:lastModifiedBy>tongzj</cp:lastModifiedBy>
  <dcterms:modified xsi:type="dcterms:W3CDTF">2025-06-26T16:19:10Z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