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C185ACD">
      <w:pPr>
        <w:rPr>
          <w:rFonts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</w:pPr>
    </w:p>
    <w:p w14:paraId="0F12AB32">
      <w:pPr>
        <w:outlineLvl w:val="0"/>
        <w:rPr>
          <w:rFonts w:hint="default" w:cs="华文中宋"/>
          <w:bCs/>
          <w:color w:val="FF0000"/>
          <w:szCs w:val="24"/>
          <w:lang w:val="en-US" w:eastAsia="zh-CN"/>
        </w:rPr>
      </w:pPr>
      <w:bookmarkStart w:id="0" w:name="_Toc26317"/>
      <w:r>
        <w:rPr>
          <w:rFonts w:hint="eastAsia" w:cs="华文中宋"/>
          <w:bCs/>
          <w:color w:val="70AD47" w:themeColor="accent6"/>
          <w:szCs w:val="24"/>
          <w14:textFill>
            <w14:solidFill>
              <w14:schemeClr w14:val="accent6"/>
            </w14:solidFill>
          </w14:textFill>
        </w:rPr>
        <w:t>基础知识：</w:t>
      </w:r>
      <w:bookmarkEnd w:id="0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5"/>
        <w:gridCol w:w="1389"/>
        <w:gridCol w:w="1786"/>
      </w:tblGrid>
      <w:tr w14:paraId="193C95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59C7731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内置变量：</w:t>
            </w:r>
          </w:p>
        </w:tc>
      </w:tr>
      <w:tr w14:paraId="7E7B24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7C9F8B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__name__</w:t>
            </w:r>
          </w:p>
        </w:tc>
        <w:tc>
          <w:tcPr>
            <w:tcW w:w="0" w:type="auto"/>
            <w:vAlign w:val="center"/>
          </w:tcPr>
          <w:p w14:paraId="0C9976BA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__main__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</w:p>
        </w:tc>
        <w:tc>
          <w:tcPr>
            <w:tcW w:w="0" w:type="auto"/>
            <w:vAlign w:val="center"/>
          </w:tcPr>
          <w:p w14:paraId="416803B8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主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代码</w:t>
            </w:r>
          </w:p>
        </w:tc>
      </w:tr>
      <w:tr w14:paraId="454946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6AF187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C1EFC78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&lt;mod&gt;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</w:p>
        </w:tc>
        <w:tc>
          <w:tcPr>
            <w:tcW w:w="0" w:type="auto"/>
            <w:vAlign w:val="center"/>
          </w:tcPr>
          <w:p w14:paraId="4B6889C4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作为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模块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被导入</w:t>
            </w:r>
          </w:p>
        </w:tc>
      </w:tr>
      <w:tr w14:paraId="4A6462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4E0B00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__file__</w:t>
            </w:r>
          </w:p>
        </w:tc>
        <w:tc>
          <w:tcPr>
            <w:tcW w:w="0" w:type="auto"/>
            <w:vMerge w:val="restart"/>
            <w:vAlign w:val="center"/>
          </w:tcPr>
          <w:p w14:paraId="3AC713C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当前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代码</w:t>
            </w:r>
          </w:p>
        </w:tc>
        <w:tc>
          <w:tcPr>
            <w:tcW w:w="0" w:type="auto"/>
            <w:vAlign w:val="center"/>
          </w:tcPr>
          <w:p w14:paraId="659E4A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文件</w:t>
            </w:r>
          </w:p>
        </w:tc>
      </w:tr>
      <w:tr w14:paraId="4F0CC6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E8FA1E0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__cached__</w:t>
            </w:r>
          </w:p>
        </w:tc>
        <w:tc>
          <w:tcPr>
            <w:tcW w:w="0" w:type="auto"/>
            <w:vMerge w:val="continue"/>
            <w:vAlign w:val="center"/>
          </w:tcPr>
          <w:p w14:paraId="73F6D01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16BE09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缓存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215972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1E425664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__package__</w:t>
            </w:r>
          </w:p>
        </w:tc>
        <w:tc>
          <w:tcPr>
            <w:tcW w:w="0" w:type="auto"/>
            <w:gridSpan w:val="2"/>
            <w:vAlign w:val="center"/>
          </w:tcPr>
          <w:p w14:paraId="288D1E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当前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包名</w:t>
            </w:r>
          </w:p>
        </w:tc>
      </w:tr>
      <w:tr w14:paraId="662D1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01752E6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__loader__</w:t>
            </w:r>
          </w:p>
        </w:tc>
        <w:tc>
          <w:tcPr>
            <w:tcW w:w="0" w:type="auto"/>
            <w:gridSpan w:val="2"/>
            <w:vAlign w:val="center"/>
          </w:tcPr>
          <w:p w14:paraId="2970CA1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模块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导入方式</w:t>
            </w:r>
          </w:p>
        </w:tc>
      </w:tr>
    </w:tbl>
    <w:p w14:paraId="25B8C9E3">
      <w:pPr>
        <w:rPr>
          <w:rFonts w:cs="华文中宋"/>
          <w:bCs/>
          <w:color w:val="FF0000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729"/>
        <w:gridCol w:w="880"/>
        <w:gridCol w:w="1983"/>
      </w:tblGrid>
      <w:tr w14:paraId="2DA252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02717C1">
            <w:pPr>
              <w:jc w:val="left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基本函数：</w:t>
            </w:r>
          </w:p>
        </w:tc>
      </w:tr>
      <w:tr w14:paraId="629AD3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46D25AD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print(</w:t>
            </w:r>
            <w:r>
              <w:rPr>
                <w:rFonts w:cs="华文中宋"/>
                <w:bCs/>
                <w:color w:val="FF0000"/>
                <w:szCs w:val="24"/>
              </w:rPr>
              <w:t>*</w:t>
            </w:r>
            <w:r>
              <w:rPr>
                <w:rFonts w:hint="eastAsia" w:cs="华文中宋"/>
                <w:bCs/>
                <w:color w:val="FF0000"/>
                <w:szCs w:val="24"/>
              </w:rPr>
              <w:t>value, sep</w:t>
            </w: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=" "</w:t>
            </w:r>
            <w:r>
              <w:rPr>
                <w:rFonts w:hint="eastAsia" w:cs="华文中宋"/>
                <w:bCs/>
                <w:color w:val="FF0000"/>
                <w:szCs w:val="24"/>
              </w:rPr>
              <w:t>, end</w:t>
            </w: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="\n"</w:t>
            </w:r>
            <w:r>
              <w:rPr>
                <w:rFonts w:hint="eastAsia" w:cs="华文中宋"/>
                <w:bCs/>
                <w:color w:val="FF0000"/>
                <w:szCs w:val="24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374287B9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输出</w:t>
            </w:r>
          </w:p>
        </w:tc>
        <w:tc>
          <w:tcPr>
            <w:tcW w:w="0" w:type="auto"/>
            <w:vAlign w:val="center"/>
          </w:tcPr>
          <w:p w14:paraId="354DC034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sep：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分隔符</w:t>
            </w:r>
          </w:p>
        </w:tc>
      </w:tr>
      <w:tr w14:paraId="27F10C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080EE817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02B5138D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71D7179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end：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结束符</w:t>
            </w:r>
          </w:p>
        </w:tc>
      </w:tr>
      <w:tr w14:paraId="0F0477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6F69961">
            <w:pPr>
              <w:jc w:val="both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input(str)</w:t>
            </w:r>
          </w:p>
        </w:tc>
        <w:tc>
          <w:tcPr>
            <w:tcW w:w="0" w:type="auto"/>
            <w:gridSpan w:val="2"/>
            <w:vAlign w:val="center"/>
          </w:tcPr>
          <w:p w14:paraId="7D3CA3DF">
            <w:pPr>
              <w:jc w:val="both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输出str，</w:t>
            </w:r>
            <w:r>
              <w:rPr>
                <w:rFonts w:hint="eastAsia" w:cs="华文中宋"/>
                <w:bCs/>
                <w:color w:val="EA82F1"/>
                <w:szCs w:val="24"/>
              </w:rPr>
              <w:t>读取输入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的字符串</w:t>
            </w:r>
          </w:p>
        </w:tc>
      </w:tr>
      <w:tr w14:paraId="5DDE23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4428E9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help(arg)</w:t>
            </w:r>
          </w:p>
        </w:tc>
        <w:tc>
          <w:tcPr>
            <w:tcW w:w="0" w:type="auto"/>
            <w:gridSpan w:val="2"/>
            <w:vAlign w:val="center"/>
          </w:tcPr>
          <w:p w14:paraId="5953F5BE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cs="华文中宋"/>
                <w:bCs/>
                <w:color w:val="EA82F1"/>
                <w:szCs w:val="24"/>
              </w:rPr>
              <w:t>帮助</w:t>
            </w:r>
          </w:p>
        </w:tc>
      </w:tr>
      <w:tr w14:paraId="7EA3A0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333BA0F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callable(obj)</w:t>
            </w:r>
          </w:p>
        </w:tc>
        <w:tc>
          <w:tcPr>
            <w:tcW w:w="0" w:type="auto"/>
            <w:gridSpan w:val="2"/>
            <w:vAlign w:val="center"/>
          </w:tcPr>
          <w:p w14:paraId="4A88AAF9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是否可被调用</w:t>
            </w:r>
          </w:p>
        </w:tc>
      </w:tr>
      <w:tr w14:paraId="570C40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57C3582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exit(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code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12CEE03F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终止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进程</w:t>
            </w:r>
          </w:p>
        </w:tc>
      </w:tr>
      <w:tr w14:paraId="29A033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58BC24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compile(source, filename, mode)</w:t>
            </w:r>
          </w:p>
        </w:tc>
        <w:tc>
          <w:tcPr>
            <w:tcW w:w="0" w:type="auto"/>
            <w:gridSpan w:val="2"/>
            <w:vAlign w:val="center"/>
          </w:tcPr>
          <w:p w14:paraId="7472C4A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编译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</w:tbl>
    <w:p w14:paraId="157FC7B7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7"/>
        <w:gridCol w:w="1057"/>
        <w:gridCol w:w="1605"/>
      </w:tblGrid>
      <w:tr w14:paraId="72D8EF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D9686A5">
            <w:pPr>
              <w:jc w:val="both"/>
              <w:rPr>
                <w:rFonts w:hint="default" w:eastAsia="华文中宋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变量操作：</w:t>
            </w:r>
          </w:p>
        </w:tc>
      </w:tr>
      <w:tr w14:paraId="6A3961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172B8FA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eval(str)</w:t>
            </w:r>
          </w:p>
        </w:tc>
        <w:tc>
          <w:tcPr>
            <w:tcW w:w="0" w:type="auto"/>
            <w:gridSpan w:val="2"/>
            <w:vAlign w:val="center"/>
          </w:tcPr>
          <w:p w14:paraId="1B553238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 xml:space="preserve">字符串 </w:t>
            </w: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变量</w:t>
            </w:r>
          </w:p>
        </w:tc>
      </w:tr>
      <w:tr w14:paraId="0E2034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90" w:hRule="atLeast"/>
        </w:trPr>
        <w:tc>
          <w:tcPr>
            <w:tcW w:w="0" w:type="auto"/>
            <w:vAlign w:val="center"/>
          </w:tcPr>
          <w:p w14:paraId="5BE09507">
            <w:pPr>
              <w:jc w:val="both"/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id(var)</w:t>
            </w:r>
          </w:p>
        </w:tc>
        <w:tc>
          <w:tcPr>
            <w:tcW w:w="0" w:type="auto"/>
            <w:gridSpan w:val="2"/>
            <w:vAlign w:val="center"/>
          </w:tcPr>
          <w:p w14:paraId="0C176809">
            <w:pPr>
              <w:jc w:val="both"/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返回变量</w:t>
            </w:r>
            <w:r>
              <w:rPr>
                <w:rFonts w:hint="eastAsia" w:cs="华文中宋"/>
                <w:bCs/>
                <w:color w:val="EA82F1"/>
                <w:szCs w:val="24"/>
              </w:rPr>
              <w:t>标识</w:t>
            </w:r>
          </w:p>
        </w:tc>
      </w:tr>
      <w:tr w14:paraId="7F9116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6D4596E">
            <w:pPr>
              <w:jc w:val="both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type(obj)</w:t>
            </w:r>
          </w:p>
        </w:tc>
        <w:tc>
          <w:tcPr>
            <w:tcW w:w="0" w:type="auto"/>
            <w:gridSpan w:val="2"/>
            <w:vAlign w:val="center"/>
          </w:tcPr>
          <w:p w14:paraId="4939B4DE">
            <w:pPr>
              <w:jc w:val="both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返回变量</w:t>
            </w:r>
            <w:r>
              <w:rPr>
                <w:rFonts w:hint="eastAsia" w:cs="华文中宋"/>
                <w:bCs/>
                <w:color w:val="EA82F1"/>
              </w:rPr>
              <w:t>类型</w:t>
            </w:r>
          </w:p>
        </w:tc>
      </w:tr>
      <w:tr w14:paraId="58CEA8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1648" w:type="dxa"/>
            <w:vAlign w:val="center"/>
          </w:tcPr>
          <w:p w14:paraId="2DAC7A3D">
            <w:pPr>
              <w:jc w:val="both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globols()</w:t>
            </w:r>
          </w:p>
        </w:tc>
        <w:tc>
          <w:tcPr>
            <w:tcW w:w="1057" w:type="dxa"/>
            <w:vMerge w:val="restart"/>
            <w:vAlign w:val="center"/>
          </w:tcPr>
          <w:p w14:paraId="481DD05C">
            <w:pPr>
              <w:jc w:val="both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变量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  <w:tc>
          <w:tcPr>
            <w:tcW w:w="1605" w:type="dxa"/>
            <w:vAlign w:val="center"/>
          </w:tcPr>
          <w:p w14:paraId="6D535B39">
            <w:pPr>
              <w:jc w:val="both"/>
              <w:rPr>
                <w:rFonts w:hint="default" w:eastAsia="华文中宋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全局</w:t>
            </w:r>
          </w:p>
        </w:tc>
      </w:tr>
      <w:tr w14:paraId="68C3FC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48" w:type="dxa"/>
            <w:vAlign w:val="center"/>
          </w:tcPr>
          <w:p w14:paraId="7CB45EA7">
            <w:pPr>
              <w:jc w:val="both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  <w:lang w:val="en-US" w:eastAsia="zh-CN"/>
              </w:rPr>
              <w:t>locals()</w:t>
            </w:r>
          </w:p>
        </w:tc>
        <w:tc>
          <w:tcPr>
            <w:tcW w:w="1057" w:type="dxa"/>
            <w:vMerge w:val="continue"/>
            <w:vAlign w:val="center"/>
          </w:tcPr>
          <w:p w14:paraId="3BD9B139">
            <w:pPr>
              <w:jc w:val="both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605" w:type="dxa"/>
            <w:vAlign w:val="center"/>
          </w:tcPr>
          <w:p w14:paraId="731FD143">
            <w:pPr>
              <w:jc w:val="both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作用域</w:t>
            </w:r>
          </w:p>
        </w:tc>
      </w:tr>
      <w:tr w14:paraId="07D434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96DB32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</w:rPr>
              <w:t>dir(mod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_or_</w:t>
            </w:r>
            <w:r>
              <w:rPr>
                <w:rFonts w:hint="eastAsia" w:cs="华文中宋"/>
                <w:bCs/>
                <w:color w:val="FF0000"/>
              </w:rPr>
              <w:t>obj)</w:t>
            </w:r>
          </w:p>
        </w:tc>
        <w:tc>
          <w:tcPr>
            <w:tcW w:w="0" w:type="auto"/>
            <w:vMerge w:val="continue"/>
            <w:vAlign w:val="center"/>
          </w:tcPr>
          <w:p w14:paraId="587894A7">
            <w:pPr>
              <w:jc w:val="both"/>
              <w:rPr>
                <w:rFonts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BB2967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作用域</w:t>
            </w: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lang w:val="en-US" w:eastAsia="zh-CN"/>
              </w:rPr>
              <w:t>属性</w:t>
            </w:r>
          </w:p>
        </w:tc>
      </w:tr>
    </w:tbl>
    <w:p w14:paraId="5FFB7886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49"/>
        <w:gridCol w:w="1268"/>
        <w:gridCol w:w="1941"/>
      </w:tblGrid>
      <w:tr w14:paraId="5B0F72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56BDEAA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数值操作：</w:t>
            </w:r>
          </w:p>
        </w:tc>
      </w:tr>
      <w:tr w14:paraId="3199B3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047A5D8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int(str, base)</w:t>
            </w:r>
          </w:p>
        </w:tc>
        <w:tc>
          <w:tcPr>
            <w:tcW w:w="0" w:type="auto"/>
            <w:gridSpan w:val="2"/>
            <w:vAlign w:val="center"/>
          </w:tcPr>
          <w:p w14:paraId="4D9338AD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转化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对应进制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的字符串</w:t>
            </w:r>
          </w:p>
        </w:tc>
      </w:tr>
      <w:tr w14:paraId="020225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79C3B6D">
            <w:pPr>
              <w:jc w:val="left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bin(</w:t>
            </w:r>
            <w:r>
              <w:rPr>
                <w:rFonts w:cs="华文中宋"/>
                <w:bCs/>
                <w:color w:val="FF0000"/>
              </w:rPr>
              <w:t>x</w:t>
            </w:r>
            <w:r>
              <w:rPr>
                <w:rFonts w:hint="eastAsia" w:cs="华文中宋"/>
                <w:bCs/>
                <w:color w:val="FF0000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22971332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返回字符串</w:t>
            </w:r>
          </w:p>
        </w:tc>
        <w:tc>
          <w:tcPr>
            <w:tcW w:w="0" w:type="auto"/>
            <w:vAlign w:val="center"/>
          </w:tcPr>
          <w:p w14:paraId="1146484B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2进制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，前缀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0b</w:t>
            </w:r>
          </w:p>
        </w:tc>
      </w:tr>
      <w:tr w14:paraId="1A2E25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4B75F0">
            <w:pPr>
              <w:jc w:val="left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oct(</w:t>
            </w:r>
            <w:r>
              <w:rPr>
                <w:rFonts w:cs="华文中宋"/>
                <w:bCs/>
                <w:color w:val="FF0000"/>
              </w:rPr>
              <w:t>x</w:t>
            </w:r>
            <w:r>
              <w:rPr>
                <w:rFonts w:hint="eastAsia" w:cs="华文中宋"/>
                <w:bCs/>
                <w:color w:val="FF0000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72F9BD59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D256DFE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8进制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，前缀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0o</w:t>
            </w:r>
          </w:p>
        </w:tc>
      </w:tr>
      <w:tr w14:paraId="36F973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13CD5DE">
            <w:pPr>
              <w:jc w:val="left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hex(</w:t>
            </w:r>
            <w:r>
              <w:rPr>
                <w:rFonts w:cs="华文中宋"/>
                <w:bCs/>
                <w:color w:val="FF0000"/>
              </w:rPr>
              <w:t>x</w:t>
            </w:r>
            <w:r>
              <w:rPr>
                <w:rFonts w:hint="eastAsia" w:cs="华文中宋"/>
                <w:bCs/>
                <w:color w:val="FF0000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4F6DA559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2210EC1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16进制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，前缀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0x</w:t>
            </w:r>
          </w:p>
        </w:tc>
      </w:tr>
      <w:tr w14:paraId="31E38F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32006C20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abs(</w:t>
            </w:r>
            <w:r>
              <w:rPr>
                <w:rFonts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15A7433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绝对值</w:t>
            </w:r>
          </w:p>
        </w:tc>
      </w:tr>
      <w:tr w14:paraId="5D68CE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7B7CE6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divmod(</w:t>
            </w:r>
            <w:r>
              <w:rPr>
                <w:rFonts w:cs="华文中宋"/>
                <w:bCs/>
                <w:color w:val="FF0000"/>
                <w:spacing w:val="7"/>
              </w:rPr>
              <w:t>x, y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787A9523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余数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(效率低下)</w:t>
            </w:r>
          </w:p>
        </w:tc>
      </w:tr>
      <w:tr w14:paraId="4F7831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930B894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pow(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exp, mod)</w:t>
            </w:r>
          </w:p>
        </w:tc>
        <w:tc>
          <w:tcPr>
            <w:tcW w:w="0" w:type="auto"/>
            <w:gridSpan w:val="2"/>
            <w:vAlign w:val="center"/>
          </w:tcPr>
          <w:p w14:paraId="0053388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带模快速幂</w:t>
            </w:r>
          </w:p>
        </w:tc>
      </w:tr>
      <w:tr w14:paraId="38CA89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6FDBBA53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round(</w:t>
            </w:r>
            <w:r>
              <w:rPr>
                <w:rFonts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decimals)</w:t>
            </w:r>
          </w:p>
        </w:tc>
        <w:tc>
          <w:tcPr>
            <w:tcW w:w="0" w:type="auto"/>
            <w:gridSpan w:val="2"/>
            <w:vAlign w:val="center"/>
          </w:tcPr>
          <w:p w14:paraId="25ECF15E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改变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浮点数精度</w:t>
            </w:r>
          </w:p>
        </w:tc>
      </w:tr>
    </w:tbl>
    <w:p w14:paraId="06C4844D">
      <w:pPr>
        <w:rPr>
          <w:rFonts w:cs="华文中宋"/>
          <w:bCs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34"/>
        <w:gridCol w:w="2683"/>
      </w:tblGrid>
      <w:tr w14:paraId="00E440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8" w:hRule="atLeast"/>
        </w:trPr>
        <w:tc>
          <w:tcPr>
            <w:tcW w:w="0" w:type="auto"/>
            <w:gridSpan w:val="2"/>
            <w:vAlign w:val="center"/>
          </w:tcPr>
          <w:p w14:paraId="2941485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基本语句：</w:t>
            </w:r>
          </w:p>
        </w:tc>
      </w:tr>
      <w:tr w14:paraId="76AB93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8" w:hRule="atLeast"/>
        </w:trPr>
        <w:tc>
          <w:tcPr>
            <w:tcW w:w="0" w:type="auto"/>
            <w:vAlign w:val="center"/>
          </w:tcPr>
          <w:p w14:paraId="43CF6915">
            <w:pPr>
              <w:jc w:val="left"/>
              <w:rPr>
                <w:rFonts w:hint="default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del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&lt;object&gt;</w:t>
            </w:r>
          </w:p>
        </w:tc>
        <w:tc>
          <w:tcPr>
            <w:tcW w:w="0" w:type="auto"/>
            <w:vAlign w:val="center"/>
          </w:tcPr>
          <w:p w14:paraId="5AF680AC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删除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2BB9A6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8" w:hRule="atLeast"/>
        </w:trPr>
        <w:tc>
          <w:tcPr>
            <w:tcW w:w="0" w:type="auto"/>
            <w:vAlign w:val="center"/>
          </w:tcPr>
          <w:p w14:paraId="5A3249C6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pass</w:t>
            </w:r>
          </w:p>
        </w:tc>
        <w:tc>
          <w:tcPr>
            <w:tcW w:w="0" w:type="auto"/>
            <w:vAlign w:val="center"/>
          </w:tcPr>
          <w:p w14:paraId="3DE0C124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不做任何动作</w:t>
            </w:r>
          </w:p>
        </w:tc>
      </w:tr>
      <w:tr w14:paraId="2FBCF5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48" w:hRule="atLeast"/>
        </w:trPr>
        <w:tc>
          <w:tcPr>
            <w:tcW w:w="0" w:type="auto"/>
            <w:vAlign w:val="center"/>
          </w:tcPr>
          <w:p w14:paraId="280DA97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@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&lt;func&gt;</w:t>
            </w:r>
          </w:p>
        </w:tc>
        <w:tc>
          <w:tcPr>
            <w:tcW w:w="0" w:type="auto"/>
            <w:vAlign w:val="center"/>
          </w:tcPr>
          <w:p w14:paraId="49B292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下一行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函数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作为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参数</w:t>
            </w:r>
          </w:p>
        </w:tc>
      </w:tr>
    </w:tbl>
    <w:p w14:paraId="34C01957">
      <w:pPr>
        <w:rPr>
          <w:rFonts w:cs="华文中宋"/>
          <w:bCs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1"/>
        <w:gridCol w:w="1901"/>
        <w:gridCol w:w="2258"/>
      </w:tblGrid>
      <w:tr w14:paraId="4D7891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A38E3A8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ASCII码：</w:t>
            </w:r>
          </w:p>
        </w:tc>
        <w:tc>
          <w:tcPr>
            <w:tcW w:w="0" w:type="auto"/>
            <w:vAlign w:val="center"/>
          </w:tcPr>
          <w:p w14:paraId="06B6693A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0x30 ~ 0x39：</w:t>
            </w:r>
            <w:r>
              <w:rPr>
                <w:rFonts w:hint="eastAsia" w:cs="华文中宋"/>
                <w:bCs/>
                <w:color w:val="EA82F1"/>
              </w:rPr>
              <w:t>0 ~ 9</w:t>
            </w:r>
          </w:p>
        </w:tc>
      </w:tr>
      <w:tr w14:paraId="06D6B8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4A0763C">
            <w:pPr>
              <w:jc w:val="left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ord(char)</w:t>
            </w:r>
          </w:p>
        </w:tc>
        <w:tc>
          <w:tcPr>
            <w:tcW w:w="0" w:type="auto"/>
            <w:vAlign w:val="center"/>
          </w:tcPr>
          <w:p w14:paraId="5FB2FCCA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字符 </w:t>
            </w:r>
            <w:r>
              <w:rPr>
                <w:rFonts w:hint="eastAsia" w:cs="华文中宋"/>
                <w:bCs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A82F1"/>
              </w:rPr>
              <w:t>ASCII码</w:t>
            </w:r>
          </w:p>
        </w:tc>
        <w:tc>
          <w:tcPr>
            <w:tcW w:w="0" w:type="auto"/>
            <w:vAlign w:val="center"/>
          </w:tcPr>
          <w:p w14:paraId="3C590B51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0x41 ~ 0x5A：</w:t>
            </w:r>
            <w:r>
              <w:rPr>
                <w:rFonts w:hint="eastAsia" w:cs="华文中宋"/>
                <w:bCs/>
                <w:color w:val="EA82F1"/>
              </w:rPr>
              <w:t>A ~ Z</w:t>
            </w:r>
          </w:p>
        </w:tc>
      </w:tr>
      <w:tr w14:paraId="608DA6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D6E6AD2">
            <w:pPr>
              <w:jc w:val="left"/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chr(ascii)</w:t>
            </w:r>
          </w:p>
        </w:tc>
        <w:tc>
          <w:tcPr>
            <w:tcW w:w="0" w:type="auto"/>
            <w:vAlign w:val="center"/>
          </w:tcPr>
          <w:p w14:paraId="66E5C2AE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ASCII码 </w:t>
            </w:r>
            <w:r>
              <w:rPr>
                <w:rFonts w:hint="eastAsia" w:cs="华文中宋"/>
                <w:bCs/>
                <w:color w:val="ED7D31" w:themeColor="accent2"/>
                <w:lang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A82F1"/>
              </w:rPr>
              <w:t>字符</w:t>
            </w:r>
          </w:p>
        </w:tc>
        <w:tc>
          <w:tcPr>
            <w:tcW w:w="0" w:type="auto"/>
            <w:vAlign w:val="center"/>
          </w:tcPr>
          <w:p w14:paraId="714E4C40">
            <w:pPr>
              <w:jc w:val="left"/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0x61 ~ 0x7A：</w:t>
            </w:r>
            <w:r>
              <w:rPr>
                <w:rFonts w:hint="eastAsia" w:cs="华文中宋"/>
                <w:bCs/>
                <w:color w:val="EA82F1"/>
              </w:rPr>
              <w:t>a ~ z</w:t>
            </w:r>
          </w:p>
        </w:tc>
      </w:tr>
    </w:tbl>
    <w:p w14:paraId="5EE84E72">
      <w:pPr>
        <w:rPr>
          <w:rFonts w:cs="华文中宋"/>
          <w:bCs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1"/>
        <w:gridCol w:w="2838"/>
      </w:tblGrid>
      <w:tr w14:paraId="666546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7DB0488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分支循环：</w:t>
            </w:r>
          </w:p>
        </w:tc>
      </w:tr>
      <w:tr w14:paraId="169C8E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00AA524B">
            <w:pPr>
              <w:rPr>
                <w:rFonts w:hint="eastAsia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if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bool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else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y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</w:p>
        </w:tc>
        <w:tc>
          <w:tcPr>
            <w:tcW w:w="0" w:type="auto"/>
            <w:vAlign w:val="center"/>
          </w:tcPr>
          <w:p w14:paraId="073BB628">
            <w:pPr>
              <w:rPr>
                <w:rFonts w:cs="华文中宋"/>
                <w:bCs/>
                <w:color w:val="EA82F1"/>
              </w:rPr>
            </w:pPr>
            <w:r>
              <w:rPr>
                <w:rFonts w:hint="eastAsia" w:cs="华文中宋"/>
                <w:bCs/>
                <w:color w:val="EA82F1"/>
              </w:rPr>
              <w:t>三目运算符</w:t>
            </w:r>
          </w:p>
        </w:tc>
      </w:tr>
      <w:tr w14:paraId="6B9F43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62301D5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 xml:space="preserve">while </w:t>
            </w:r>
            <w:r>
              <w:rPr>
                <w:rFonts w:cs="华文中宋"/>
                <w:bCs/>
                <w:color w:val="FF0000"/>
              </w:rPr>
              <w:t xml:space="preserve">/ </w:t>
            </w:r>
            <w:r>
              <w:rPr>
                <w:rFonts w:hint="eastAsia" w:cs="华文中宋"/>
                <w:bCs/>
                <w:color w:val="FF0000"/>
              </w:rPr>
              <w:t xml:space="preserve">if </w:t>
            </w:r>
            <w:r>
              <w:rPr>
                <w:rFonts w:cs="华文中宋"/>
                <w:bCs/>
                <w:color w:val="FF0000"/>
              </w:rPr>
              <w:t xml:space="preserve">/ </w:t>
            </w:r>
            <w:r>
              <w:rPr>
                <w:rFonts w:hint="eastAsia" w:cs="华文中宋"/>
                <w:bCs/>
                <w:color w:val="FF0000"/>
              </w:rPr>
              <w:t xml:space="preserve">elif </w:t>
            </w:r>
            <w:r>
              <w:rPr>
                <w:rFonts w:cs="华文中宋"/>
                <w:bCs/>
                <w:color w:val="FF0000"/>
              </w:rPr>
              <w:t xml:space="preserve">/ </w:t>
            </w:r>
            <w:r>
              <w:rPr>
                <w:rFonts w:hint="eastAsia" w:cs="华文中宋"/>
                <w:bCs/>
                <w:color w:val="FF0000"/>
              </w:rPr>
              <w:t>else</w:t>
            </w:r>
          </w:p>
        </w:tc>
        <w:tc>
          <w:tcPr>
            <w:tcW w:w="0" w:type="auto"/>
            <w:vAlign w:val="center"/>
          </w:tcPr>
          <w:p w14:paraId="0CF45356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分支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常用语句</w:t>
            </w:r>
          </w:p>
        </w:tc>
      </w:tr>
      <w:tr w14:paraId="1C3436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5D600E4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 xml:space="preserve">for 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&lt;var&gt;</w:t>
            </w:r>
            <w:r>
              <w:rPr>
                <w:rFonts w:hint="eastAsia" w:cs="华文中宋"/>
                <w:bCs/>
                <w:color w:val="FF0000"/>
              </w:rPr>
              <w:t xml:space="preserve"> in 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</w:rPr>
              <w:t>iter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&gt;</w:t>
            </w:r>
            <w:r>
              <w:rPr>
                <w:rFonts w:cs="华文中宋"/>
                <w:bCs/>
                <w:color w:val="FF0000"/>
              </w:rPr>
              <w:t>:</w:t>
            </w:r>
          </w:p>
        </w:tc>
        <w:tc>
          <w:tcPr>
            <w:tcW w:w="0" w:type="auto"/>
            <w:vAlign w:val="center"/>
          </w:tcPr>
          <w:p w14:paraId="26B01085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变量</w:t>
            </w:r>
            <w:r>
              <w:rPr>
                <w:rFonts w:hint="eastAsia" w:cs="华文中宋"/>
                <w:bCs/>
                <w:color w:val="EA82F1"/>
              </w:rPr>
              <w:t>循环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获得序列里的值</w:t>
            </w:r>
          </w:p>
        </w:tc>
      </w:tr>
      <w:tr w14:paraId="7DE0B2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194B75B6"/>
        </w:tc>
        <w:tc>
          <w:tcPr>
            <w:tcW w:w="0" w:type="auto"/>
            <w:vAlign w:val="center"/>
          </w:tcPr>
          <w:p w14:paraId="1364A7AC">
            <w:pPr>
              <w:rPr>
                <w:rFonts w:cs="华文中宋"/>
                <w:bCs/>
                <w:color w:val="EA82F1"/>
              </w:rPr>
            </w:pPr>
            <w:r>
              <w:rPr>
                <w:rFonts w:hint="eastAsia" w:cs="华文中宋"/>
                <w:bCs/>
                <w:color w:val="EA82F1"/>
              </w:rPr>
              <w:t>循环过程中不能改 dict, list</w:t>
            </w:r>
          </w:p>
        </w:tc>
      </w:tr>
      <w:tr w14:paraId="64B63E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742BD2D4"/>
        </w:tc>
        <w:tc>
          <w:tcPr>
            <w:tcW w:w="0" w:type="auto"/>
            <w:vAlign w:val="center"/>
          </w:tcPr>
          <w:p w14:paraId="79817B25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不覆盖使用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121C94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0F98D11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break</w:t>
            </w:r>
          </w:p>
        </w:tc>
        <w:tc>
          <w:tcPr>
            <w:tcW w:w="0" w:type="auto"/>
            <w:vAlign w:val="center"/>
          </w:tcPr>
          <w:p w14:paraId="0ADA0351">
            <w:pPr>
              <w:rPr>
                <w:rFonts w:cs="华文中宋"/>
                <w:bCs/>
                <w:color w:val="EA82F1"/>
              </w:rPr>
            </w:pPr>
            <w:r>
              <w:rPr>
                <w:rFonts w:hint="eastAsia" w:cs="华文中宋"/>
                <w:bCs/>
                <w:color w:val="EA82F1"/>
              </w:rPr>
              <w:t>跳出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循环体</w:t>
            </w:r>
          </w:p>
        </w:tc>
      </w:tr>
      <w:tr w14:paraId="3770BF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F344F6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continue</w:t>
            </w:r>
          </w:p>
        </w:tc>
        <w:tc>
          <w:tcPr>
            <w:tcW w:w="0" w:type="auto"/>
            <w:vAlign w:val="center"/>
          </w:tcPr>
          <w:p w14:paraId="42DCA378">
            <w:pPr>
              <w:rPr>
                <w:rFonts w:cs="华文中宋"/>
                <w:bCs/>
                <w:color w:val="EA82F1"/>
              </w:rPr>
            </w:pPr>
            <w:r>
              <w:rPr>
                <w:rFonts w:hint="eastAsia" w:cs="华文中宋"/>
                <w:bCs/>
                <w:color w:val="EA82F1"/>
              </w:rPr>
              <w:t>返回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循环语句</w:t>
            </w:r>
          </w:p>
        </w:tc>
      </w:tr>
    </w:tbl>
    <w:p w14:paraId="2B58A4E1">
      <w:pPr>
        <w:rPr>
          <w:rFonts w:cs="华文中宋"/>
          <w:bCs/>
          <w:color w:val="ED7D31" w:themeColor="accent2"/>
          <w:u w:val="single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665"/>
        <w:gridCol w:w="4207"/>
        <w:gridCol w:w="2542"/>
      </w:tblGrid>
      <w:tr w14:paraId="180952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64CD7721">
            <w:pPr>
              <w:rPr>
                <w:rFonts w:hint="default" w:eastAsia="华文中宋" w:cs="华文中宋"/>
                <w:bCs/>
                <w:color w:val="EA82F1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异常处理：</w:t>
            </w:r>
          </w:p>
        </w:tc>
      </w:tr>
      <w:tr w14:paraId="6F981D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restart"/>
            <w:vAlign w:val="center"/>
          </w:tcPr>
          <w:p w14:paraId="0399940D">
            <w:pPr>
              <w:rPr>
                <w:rFonts w:hint="eastAsia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捕获</w:t>
            </w:r>
          </w:p>
        </w:tc>
        <w:tc>
          <w:tcPr>
            <w:tcW w:w="0" w:type="auto"/>
            <w:vAlign w:val="center"/>
          </w:tcPr>
          <w:p w14:paraId="59FB26FA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try:</w:t>
            </w:r>
          </w:p>
        </w:tc>
        <w:tc>
          <w:tcPr>
            <w:tcW w:w="0" w:type="auto"/>
            <w:vAlign w:val="center"/>
          </w:tcPr>
          <w:p w14:paraId="683C8892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检测范围</w:t>
            </w:r>
          </w:p>
        </w:tc>
      </w:tr>
      <w:tr w14:paraId="1E1290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continue"/>
            <w:vAlign w:val="center"/>
          </w:tcPr>
          <w:p w14:paraId="1CFD2519">
            <w:pPr>
              <w:rPr>
                <w:rFonts w:hint="eastAsia"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4DEA12E5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except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 xml:space="preserve"> &lt;Errors&gt; as e</w:t>
            </w:r>
            <w:r>
              <w:rPr>
                <w:rFonts w:hint="eastAsia" w:cs="华文中宋"/>
                <w:bCs/>
                <w:color w:val="FF0000"/>
              </w:rPr>
              <w:t>:</w:t>
            </w:r>
          </w:p>
        </w:tc>
        <w:tc>
          <w:tcPr>
            <w:tcW w:w="0" w:type="auto"/>
            <w:vAlign w:val="center"/>
          </w:tcPr>
          <w:p w14:paraId="1E440D7E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异常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后的</w:t>
            </w:r>
            <w:r>
              <w:rPr>
                <w:rFonts w:hint="eastAsia" w:cs="华文中宋"/>
                <w:bCs/>
                <w:color w:val="EA82F1"/>
              </w:rPr>
              <w:t>处理代码</w:t>
            </w:r>
          </w:p>
        </w:tc>
      </w:tr>
      <w:tr w14:paraId="7F63DB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continue"/>
            <w:vAlign w:val="center"/>
          </w:tcPr>
          <w:p w14:paraId="530B8B13">
            <w:pPr>
              <w:rPr>
                <w:rFonts w:hint="eastAsia" w:cs="华文中宋"/>
                <w:bCs/>
                <w:color w:val="FF0000"/>
              </w:rPr>
            </w:pPr>
          </w:p>
        </w:tc>
        <w:tc>
          <w:tcPr>
            <w:tcW w:w="0" w:type="auto"/>
            <w:vAlign w:val="center"/>
          </w:tcPr>
          <w:p w14:paraId="6C4F2DD1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finally:</w:t>
            </w:r>
          </w:p>
        </w:tc>
        <w:tc>
          <w:tcPr>
            <w:tcW w:w="0" w:type="auto"/>
            <w:vAlign w:val="center"/>
          </w:tcPr>
          <w:p w14:paraId="40DF52AB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必定执行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</w:rPr>
              <w:t>代码</w:t>
            </w:r>
          </w:p>
        </w:tc>
      </w:tr>
      <w:tr w14:paraId="04BC10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restart"/>
            <w:vAlign w:val="center"/>
          </w:tcPr>
          <w:p w14:paraId="1CE1AF17">
            <w:pPr>
              <w:rPr>
                <w:rFonts w:hint="eastAsia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报错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C6F079A">
            <w:pPr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</w:rPr>
              <w:t xml:space="preserve">raise 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&lt;Exception&gt;</w:t>
            </w:r>
            <w:r>
              <w:rPr>
                <w:rFonts w:hint="eastAsia" w:cs="华文中宋"/>
                <w:bCs/>
                <w:color w:val="FF0000"/>
              </w:rPr>
              <w:t>(str)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93C4494">
            <w:pPr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引发</w:t>
            </w:r>
            <w:r>
              <w:rPr>
                <w:rFonts w:hint="eastAsia" w:cs="华文中宋"/>
                <w:bCs/>
                <w:color w:val="EA82F1"/>
              </w:rPr>
              <w:t>指定解释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F1"/>
              </w:rPr>
              <w:t>异常</w:t>
            </w:r>
          </w:p>
        </w:tc>
      </w:tr>
      <w:tr w14:paraId="48F464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Merge w:val="continue"/>
            <w:vAlign w:val="center"/>
          </w:tcPr>
          <w:p w14:paraId="1A08D001">
            <w:pPr>
              <w:rPr>
                <w:rFonts w:hint="eastAsia" w:cs="华文中宋"/>
                <w:bCs/>
                <w:color w:val="FF0000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0E50738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</w:rPr>
              <w:t xml:space="preserve">assert 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&lt;bool&gt;</w:t>
            </w:r>
            <w:r>
              <w:rPr>
                <w:rFonts w:hint="eastAsia" w:cs="华文中宋"/>
                <w:bCs/>
                <w:color w:val="FF0000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</w:rPr>
              <w:t>str</w:t>
            </w:r>
            <w:r>
              <w:rPr>
                <w:rFonts w:hint="eastAsia" w:cs="华文中宋"/>
                <w:bCs/>
                <w:color w:val="FF0000"/>
                <w:lang w:val="en-US" w:eastAsia="zh-CN"/>
              </w:rPr>
              <w:t>&gt;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91E45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其后条件为</w:t>
            </w:r>
            <w:r>
              <w:rPr>
                <w:rFonts w:hint="eastAsia" w:cs="华文中宋"/>
                <w:bCs/>
                <w:color w:val="EA82F1"/>
              </w:rPr>
              <w:t>False则报错</w:t>
            </w:r>
          </w:p>
        </w:tc>
      </w:tr>
      <w:tr w14:paraId="0568F3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restart"/>
            <w:vAlign w:val="center"/>
          </w:tcPr>
          <w:p w14:paraId="5B233FA1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异常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00BA71E5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运行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B180671">
            <w:pPr>
              <w:jc w:val="both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RuntimeError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7D2999F">
            <w:pPr>
              <w:jc w:val="both"/>
              <w:rPr>
                <w:rFonts w:hint="eastAsia" w:cs="华文中宋"/>
                <w:bCs/>
                <w:color w:val="EA82F1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运行时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389A4C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7D78C48D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0A76047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D68375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C3EB83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名称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1564B3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77084653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7225BBE2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7A7546DF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ImportError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26A01CA">
            <w:pPr>
              <w:jc w:val="both"/>
              <w:rPr>
                <w:rFonts w:hint="eastAsia" w:ascii="华文中宋" w:hAnsi="华文中宋" w:eastAsia="华文中宋" w:cs="华文中宋"/>
                <w:b w:val="0"/>
                <w:bCs w:val="0"/>
                <w:color w:val="EA82F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导入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4676B7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1636869B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7EEF0B93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32E22E0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FileExistsError / FileNotFoundError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603D6A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文件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相关错误</w:t>
            </w:r>
          </w:p>
        </w:tc>
      </w:tr>
      <w:tr w14:paraId="3FC0C3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6920CC70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FB9D40C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参数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4855BAF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TypeError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2192B4E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类型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7EBEF7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1E639357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1FD24401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C35D3F3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ValueError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62E76E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值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6AD941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437153B6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5770BA6A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5874148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IndexError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BC393E0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索引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1FA934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312DFF57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199F3D6A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CF0A1AE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KeyError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966C694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2D0A8A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552277F7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662C91D0">
            <w:pPr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0F989B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AttributeError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EB8FC2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错误</w:t>
            </w:r>
          </w:p>
        </w:tc>
      </w:tr>
      <w:tr w14:paraId="6BB02C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40132272">
            <w:pPr>
              <w:jc w:val="both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75C565E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流程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16E62CD">
            <w:pPr>
              <w:jc w:val="both"/>
              <w:rPr>
                <w:rFonts w:hint="default" w:ascii="华文中宋" w:hAnsi="华文中宋" w:eastAsia="华文中宋" w:cs="华文中宋"/>
                <w:b/>
                <w:bCs/>
                <w:color w:val="FF0000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StopIteration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GeneratorExit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87B63C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迭代器</w:t>
            </w:r>
            <w:r>
              <w:rPr>
                <w:rFonts w:hint="eastAsia" w:cs="华文中宋"/>
                <w:bCs/>
                <w:color w:val="EA82F1"/>
                <w:lang w:val="en-US" w:eastAsia="zh-CN"/>
              </w:rPr>
              <w:t>耗尽</w:t>
            </w:r>
          </w:p>
        </w:tc>
      </w:tr>
      <w:tr w14:paraId="7C498B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418B9E9F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39EF57E0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44EE53F5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AssertionError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DE4A407">
            <w:pPr>
              <w:jc w:val="both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断言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语句</w:t>
            </w:r>
            <w:r>
              <w:rPr>
                <w:rFonts w:hint="eastAsia" w:cs="华文中宋"/>
                <w:bCs/>
                <w:color w:val="EA82F1"/>
              </w:rPr>
              <w:t>失败</w:t>
            </w:r>
          </w:p>
        </w:tc>
      </w:tr>
      <w:tr w14:paraId="7C9490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" w:hRule="atLeast"/>
        </w:trPr>
        <w:tc>
          <w:tcPr>
            <w:tcW w:w="0" w:type="auto"/>
            <w:vMerge w:val="continue"/>
            <w:vAlign w:val="center"/>
          </w:tcPr>
          <w:p w14:paraId="57C01DBF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2BDCD2D1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16A934EE">
            <w:pPr>
              <w:jc w:val="both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NotImplementedError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1242D96">
            <w:pPr>
              <w:jc w:val="both"/>
              <w:rPr>
                <w:rFonts w:hint="eastAsia" w:eastAsia="华文中宋" w:cs="华文中宋"/>
                <w:bCs/>
                <w:color w:val="EA82F1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lang w:val="en-US" w:eastAsia="zh-CN"/>
              </w:rPr>
              <w:t>未实现</w:t>
            </w:r>
          </w:p>
        </w:tc>
      </w:tr>
    </w:tbl>
    <w:p w14:paraId="1FC94EBB">
      <w:pPr>
        <w:rPr>
          <w:rFonts w:cs="华文中宋"/>
          <w:bCs/>
          <w:color w:val="EA82F1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0"/>
        <w:gridCol w:w="2467"/>
      </w:tblGrid>
      <w:tr w14:paraId="34BE09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ED6264F">
            <w:pPr>
              <w:rPr>
                <w:rFonts w:cs="华文中宋"/>
                <w:bCs/>
                <w:color w:val="FF0000"/>
              </w:rPr>
            </w:pPr>
            <w:r>
              <w:rPr>
                <w:rFonts w:hint="eastAsia" w:cs="华文中宋"/>
                <w:bCs/>
                <w:color w:val="FF0000"/>
              </w:rPr>
              <w:t>运算优先级：</w:t>
            </w:r>
          </w:p>
        </w:tc>
      </w:tr>
      <w:tr w14:paraId="26CEBC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31A9EB1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幂运算</w:t>
            </w:r>
          </w:p>
        </w:tc>
        <w:tc>
          <w:tcPr>
            <w:tcW w:w="0" w:type="auto"/>
            <w:vAlign w:val="center"/>
          </w:tcPr>
          <w:p w14:paraId="1AC805B1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**</w:t>
            </w:r>
          </w:p>
        </w:tc>
      </w:tr>
      <w:tr w14:paraId="5406E0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234EE79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位翻转</w:t>
            </w:r>
          </w:p>
        </w:tc>
        <w:tc>
          <w:tcPr>
            <w:tcW w:w="0" w:type="auto"/>
            <w:vAlign w:val="center"/>
          </w:tcPr>
          <w:p w14:paraId="70FFFCF3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~</w:t>
            </w:r>
          </w:p>
        </w:tc>
      </w:tr>
      <w:tr w14:paraId="153302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70AA7121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乘除</w:t>
            </w:r>
          </w:p>
        </w:tc>
        <w:tc>
          <w:tcPr>
            <w:tcW w:w="0" w:type="auto"/>
            <w:vAlign w:val="center"/>
          </w:tcPr>
          <w:p w14:paraId="0FB1D48F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*，/，//，%</w:t>
            </w:r>
          </w:p>
        </w:tc>
      </w:tr>
      <w:tr w14:paraId="55164F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80DC859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加减</w:t>
            </w:r>
          </w:p>
        </w:tc>
        <w:tc>
          <w:tcPr>
            <w:tcW w:w="0" w:type="auto"/>
            <w:vAlign w:val="center"/>
          </w:tcPr>
          <w:p w14:paraId="799BB246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+，-</w:t>
            </w:r>
          </w:p>
        </w:tc>
      </w:tr>
      <w:tr w14:paraId="63F90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251A0BA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位移动</w:t>
            </w:r>
          </w:p>
        </w:tc>
        <w:tc>
          <w:tcPr>
            <w:tcW w:w="0" w:type="auto"/>
            <w:vAlign w:val="center"/>
          </w:tcPr>
          <w:p w14:paraId="74547864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&lt;&lt;，&gt;&gt;</w:t>
            </w:r>
          </w:p>
        </w:tc>
      </w:tr>
      <w:tr w14:paraId="03FC46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12A5061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位运算 (有序)</w:t>
            </w:r>
          </w:p>
        </w:tc>
        <w:tc>
          <w:tcPr>
            <w:tcW w:w="0" w:type="auto"/>
            <w:vAlign w:val="center"/>
          </w:tcPr>
          <w:p w14:paraId="7877E7CB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&amp;，^，|</w:t>
            </w:r>
          </w:p>
        </w:tc>
      </w:tr>
      <w:tr w14:paraId="2B5E9A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CAF16EF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比较操作符</w:t>
            </w:r>
          </w:p>
        </w:tc>
        <w:tc>
          <w:tcPr>
            <w:tcW w:w="0" w:type="auto"/>
            <w:vAlign w:val="center"/>
          </w:tcPr>
          <w:p w14:paraId="7731AE3D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&gt;，&gt;=，&lt;，&lt;=，==，!=</w:t>
            </w:r>
          </w:p>
        </w:tc>
      </w:tr>
      <w:tr w14:paraId="578270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A8CCB3E">
            <w:pPr>
              <w:rPr>
                <w:rFonts w:hint="default" w:eastAsia="华文中宋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逻辑运算符</w:t>
            </w:r>
            <w: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有序</w:t>
            </w:r>
            <w: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  <w:tc>
          <w:tcPr>
            <w:tcW w:w="0" w:type="auto"/>
            <w:vAlign w:val="center"/>
          </w:tcPr>
          <w:p w14:paraId="6D0D6D4D">
            <w:pPr>
              <w:rPr>
                <w:rFonts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</w:rPr>
              <w:t>not，and，or</w:t>
            </w:r>
          </w:p>
        </w:tc>
      </w:tr>
    </w:tbl>
    <w:p w14:paraId="36EF87D2">
      <w:pPr>
        <w:rPr>
          <w:rFonts w:cs="华文中宋"/>
          <w:bCs/>
          <w:color w:val="EA82F1"/>
        </w:rPr>
      </w:pPr>
      <w:r>
        <w:rPr>
          <w:rFonts w:hint="eastAsia" w:cs="华文中宋"/>
          <w:bCs/>
          <w:color w:val="ED7D31" w:themeColor="accent2"/>
          <w14:textFill>
            <w14:solidFill>
              <w14:schemeClr w14:val="accent2"/>
            </w14:solidFill>
          </w14:textFill>
        </w:rPr>
        <w:t># -：</w:t>
      </w:r>
      <w:r>
        <w:rPr>
          <w:rFonts w:hint="eastAsia" w:cs="华文中宋"/>
          <w:bCs/>
          <w:color w:val="EA82F1"/>
        </w:rPr>
        <w:t>改符号</w:t>
      </w:r>
      <w:r>
        <w:rPr>
          <w:rFonts w:hint="eastAsia" w:cs="华文中宋"/>
          <w:bCs/>
          <w:color w:val="ED7D31" w:themeColor="accent2"/>
          <w14:textFill>
            <w14:solidFill>
              <w14:schemeClr w14:val="accent2"/>
            </w14:solidFill>
          </w14:textFill>
        </w:rPr>
        <w:t>位，并</w:t>
      </w:r>
      <w:r>
        <w:rPr>
          <w:rFonts w:hint="eastAsia" w:cs="华文中宋"/>
          <w:bCs/>
          <w:color w:val="EA82F1"/>
        </w:rPr>
        <w:t>取补码</w:t>
      </w:r>
    </w:p>
    <w:p w14:paraId="174A6D1C">
      <w:pPr>
        <w:rPr>
          <w:rFonts w:cs="华文中宋"/>
          <w:bCs/>
          <w:color w:val="EA82F1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038"/>
      </w:tblGrid>
      <w:tr w14:paraId="0785F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A00FBCB">
            <w:pPr>
              <w:rPr>
                <w:rFonts w:hint="default" w:eastAsia="华文中宋" w:cs="华文中宋"/>
                <w:bCs/>
                <w:color w:val="EA82F1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GIL全局解释器锁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(&gt;= 3.12 可选项)</w:t>
            </w:r>
          </w:p>
        </w:tc>
      </w:tr>
      <w:tr w14:paraId="6D13C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C20D7B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每个</w:t>
            </w:r>
            <w:r>
              <w:rPr>
                <w:rFonts w:hint="eastAsia" w:cs="华文中宋"/>
                <w:bCs/>
                <w:color w:val="EA82F1"/>
              </w:rPr>
              <w:t>线程执行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时都</w:t>
            </w:r>
            <w:r>
              <w:rPr>
                <w:rFonts w:hint="eastAsia" w:cs="华文中宋"/>
                <w:bCs/>
                <w:color w:val="EA82F1"/>
              </w:rPr>
              <w:t>需要先获取GIL (并发)</w:t>
            </w:r>
          </w:p>
        </w:tc>
      </w:tr>
      <w:tr w14:paraId="7B77DB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365539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在系统响应之前，GIL会</w:t>
            </w:r>
            <w:r>
              <w:rPr>
                <w:rFonts w:hint="eastAsia" w:cs="华文中宋"/>
                <w:bCs/>
                <w:color w:val="EA82F1"/>
              </w:rPr>
              <w:t>暂时释放</w:t>
            </w:r>
          </w:p>
        </w:tc>
      </w:tr>
    </w:tbl>
    <w:p w14:paraId="36CB8750">
      <w:pPr>
        <w:rPr>
          <w:rFonts w:cs="华文中宋"/>
          <w:bCs/>
          <w:color w:val="00B0F0"/>
          <w:spacing w:val="7"/>
        </w:rPr>
      </w:pPr>
    </w:p>
    <w:p w14:paraId="0F64116F">
      <w:pPr>
        <w:rPr>
          <w:rFonts w:cs="华文中宋"/>
          <w:bCs/>
          <w:color w:val="00B0F0"/>
          <w:spacing w:val="7"/>
        </w:rPr>
      </w:pPr>
    </w:p>
    <w:p w14:paraId="4B5C671B">
      <w:pPr>
        <w:rPr>
          <w:rFonts w:hint="eastAsia" w:eastAsia="华文中宋" w:cs="华文中宋"/>
          <w:bCs/>
          <w:color w:val="00B0F0"/>
          <w:spacing w:val="7"/>
          <w:lang w:eastAsia="zh-CN"/>
        </w:rPr>
      </w:pPr>
    </w:p>
    <w:p w14:paraId="406BB0E3">
      <w:pPr>
        <w:outlineLvl w:val="0"/>
      </w:pPr>
      <w:bookmarkStart w:id="1" w:name="_Toc31724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迭代</w:t>
      </w:r>
      <w:r>
        <w:rPr>
          <w:rFonts w:hint="eastAsia" w:cs="华文中宋"/>
          <w:bCs/>
          <w:color w:val="70AD47" w:themeColor="accent6"/>
          <w:spacing w:val="7"/>
          <w:lang w:eastAsia="zh-CN"/>
          <w14:textFill>
            <w14:solidFill>
              <w14:schemeClr w14:val="accent6"/>
            </w14:solidFill>
          </w14:textFill>
        </w:rPr>
        <w:t>器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iter：</w:t>
      </w:r>
      <w:bookmarkEnd w:id="1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65"/>
        <w:gridCol w:w="2907"/>
      </w:tblGrid>
      <w:tr w14:paraId="12FDBF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3122CDA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迭代器：</w:t>
            </w:r>
          </w:p>
        </w:tc>
      </w:tr>
      <w:tr w14:paraId="7F369B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shd w:val="clear" w:color="auto" w:fill="auto"/>
            <w:vAlign w:val="center"/>
          </w:tcPr>
          <w:p w14:paraId="3638BA59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reversed(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seq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A215D2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颠倒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元素顺序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迭代器</w:t>
            </w:r>
          </w:p>
        </w:tc>
      </w:tr>
      <w:tr w14:paraId="47028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524BA7CF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range(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start, stop,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step)</w:t>
            </w:r>
          </w:p>
        </w:tc>
        <w:tc>
          <w:tcPr>
            <w:tcW w:w="0" w:type="auto"/>
            <w:vAlign w:val="center"/>
          </w:tcPr>
          <w:p w14:paraId="3D7E76A7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线性整数列</w:t>
            </w:r>
          </w:p>
        </w:tc>
      </w:tr>
      <w:tr w14:paraId="1E2A0A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A675EF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enumerate(iter)</w:t>
            </w:r>
          </w:p>
        </w:tc>
        <w:tc>
          <w:tcPr>
            <w:tcW w:w="0" w:type="auto"/>
            <w:vAlign w:val="center"/>
          </w:tcPr>
          <w:p w14:paraId="3D26957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携带偏移量的元组</w:t>
            </w:r>
          </w:p>
        </w:tc>
      </w:tr>
      <w:tr w14:paraId="11F358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F4BE41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zip(*iter)</w:t>
            </w:r>
          </w:p>
        </w:tc>
        <w:tc>
          <w:tcPr>
            <w:tcW w:w="0" w:type="auto"/>
            <w:vAlign w:val="center"/>
          </w:tcPr>
          <w:p w14:paraId="471CF58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纵向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拼接后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转置</w:t>
            </w:r>
          </w:p>
        </w:tc>
      </w:tr>
      <w:tr w14:paraId="7B76EC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shd w:val="clear" w:color="auto" w:fill="auto"/>
            <w:vAlign w:val="top"/>
          </w:tcPr>
          <w:p w14:paraId="2DBE816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map(func, *iters)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4E0A14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映射结果</w:t>
            </w:r>
          </w:p>
        </w:tc>
      </w:tr>
      <w:tr w14:paraId="0C3B15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shd w:val="clear" w:color="auto" w:fill="auto"/>
            <w:vAlign w:val="top"/>
          </w:tcPr>
          <w:p w14:paraId="75A82CA9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filter(func_or_none, iter)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034262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保留</w:t>
            </w:r>
            <w:r>
              <w:rPr>
                <w:rFonts w:hint="eastAsia" w:cs="华文中宋"/>
                <w:bCs/>
                <w:color w:val="EA82EB"/>
                <w:spacing w:val="7"/>
                <w:lang w:val="en-US" w:eastAsia="zh-CN"/>
              </w:rPr>
              <w:t>映射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值是True的元素</w:t>
            </w:r>
          </w:p>
        </w:tc>
      </w:tr>
    </w:tbl>
    <w:p w14:paraId="3011AF11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78"/>
        <w:gridCol w:w="1547"/>
        <w:gridCol w:w="1786"/>
      </w:tblGrid>
      <w:tr w14:paraId="0BAD09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3"/>
            <w:vAlign w:val="center"/>
          </w:tcPr>
          <w:p w14:paraId="6E2A643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切片：</w:t>
            </w:r>
          </w:p>
        </w:tc>
      </w:tr>
      <w:tr w14:paraId="06AB99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66FDDDFA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&lt;seq&gt;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[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start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: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stop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: step]</w:t>
            </w:r>
          </w:p>
        </w:tc>
        <w:tc>
          <w:tcPr>
            <w:tcW w:w="0" w:type="auto"/>
            <w:vAlign w:val="center"/>
          </w:tcPr>
          <w:p w14:paraId="7749797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切片</w:t>
            </w:r>
          </w:p>
        </w:tc>
      </w:tr>
      <w:tr w14:paraId="0FAD696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02C610B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slice(*args)</w:t>
            </w:r>
          </w:p>
        </w:tc>
        <w:tc>
          <w:tcPr>
            <w:tcW w:w="0" w:type="auto"/>
            <w:vAlign w:val="center"/>
          </w:tcPr>
          <w:p w14:paraId="3A7D41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切片表达式</w:t>
            </w:r>
          </w:p>
        </w:tc>
      </w:tr>
      <w:tr w14:paraId="6421A3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DC2AFF1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24126BA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indices(len)</w:t>
            </w:r>
          </w:p>
        </w:tc>
        <w:tc>
          <w:tcPr>
            <w:tcW w:w="0" w:type="auto"/>
            <w:vAlign w:val="center"/>
          </w:tcPr>
          <w:p w14:paraId="54F6A0B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裁剪切片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防越界</w:t>
            </w:r>
          </w:p>
        </w:tc>
      </w:tr>
    </w:tbl>
    <w:p w14:paraId="3665F4AF">
      <w:pPr>
        <w:rPr>
          <w:rFonts w:cs="华文中宋"/>
          <w:bCs/>
          <w:color w:val="00B0F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57"/>
        <w:gridCol w:w="2415"/>
        <w:gridCol w:w="2288"/>
      </w:tblGrid>
      <w:tr w14:paraId="692A50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6AFE6CD">
            <w:pPr>
              <w:rPr>
                <w:rFonts w:hint="default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迭代取值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28A517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*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iter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22AA76C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迭代器解包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(&gt;= 3.5)</w:t>
            </w:r>
          </w:p>
        </w:tc>
      </w:tr>
      <w:tr w14:paraId="306776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31B2365">
            <w:pP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293EC63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next(iter, default)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BEA434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弹出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下一个值</w:t>
            </w:r>
          </w:p>
        </w:tc>
      </w:tr>
      <w:tr w14:paraId="4641A7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A6229A3">
            <w:pPr>
              <w:rPr>
                <w:rFonts w:hint="eastAsia" w:eastAsia="华文中宋" w:cs="华文中宋"/>
                <w:bCs/>
                <w:color w:val="FF0000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适用容器</w:t>
            </w:r>
          </w:p>
        </w:tc>
        <w:tc>
          <w:tcPr>
            <w:tcW w:w="0" w:type="auto"/>
            <w:vAlign w:val="center"/>
          </w:tcPr>
          <w:p w14:paraId="78D3A62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</w:rPr>
              <w:t>len(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seq</w:t>
            </w:r>
            <w:r>
              <w:rPr>
                <w:rFonts w:hint="eastAsia" w:cs="华文中宋"/>
                <w:bCs/>
                <w:color w:val="FF0000"/>
              </w:rPr>
              <w:t>)</w:t>
            </w:r>
          </w:p>
        </w:tc>
        <w:tc>
          <w:tcPr>
            <w:tcW w:w="0" w:type="auto"/>
            <w:vAlign w:val="center"/>
          </w:tcPr>
          <w:p w14:paraId="478710D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长度</w:t>
            </w:r>
          </w:p>
        </w:tc>
      </w:tr>
      <w:tr w14:paraId="43342A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center"/>
          </w:tcPr>
          <w:p w14:paraId="5A511ECD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返回列表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F71CB9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sorted(iter, key)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928B982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非原地升序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排序</w:t>
            </w:r>
          </w:p>
        </w:tc>
      </w:tr>
      <w:tr w14:paraId="4CDF75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3AB9DC9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聚合函数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A4A22AF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max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min(iter, key)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55B2614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最值</w:t>
            </w:r>
          </w:p>
        </w:tc>
      </w:tr>
      <w:tr w14:paraId="3F338C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2FBE4240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6BCEEE1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all / any(iter)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EE89AF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元素bool运算</w:t>
            </w:r>
          </w:p>
        </w:tc>
      </w:tr>
      <w:tr w14:paraId="3ECACF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shd w:val="clear" w:color="auto" w:fill="auto"/>
            <w:vAlign w:val="center"/>
          </w:tcPr>
          <w:p w14:paraId="400FCFC0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shd w:val="clear" w:color="auto" w:fill="auto"/>
            <w:vAlign w:val="center"/>
          </w:tcPr>
          <w:p w14:paraId="0C0C271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sum(iter,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start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=0)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F8F9F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累加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值</w:t>
            </w:r>
          </w:p>
        </w:tc>
      </w:tr>
    </w:tbl>
    <w:p w14:paraId="44D76C66">
      <w:pPr>
        <w:rPr>
          <w:rFonts w:cs="华文中宋"/>
          <w:bCs/>
          <w:color w:val="00B0F0"/>
          <w:spacing w:val="7"/>
        </w:rPr>
      </w:pPr>
    </w:p>
    <w:p w14:paraId="284707F3">
      <w:pPr>
        <w:rPr>
          <w:rFonts w:cs="华文中宋"/>
          <w:bCs/>
          <w:color w:val="00B0F0"/>
          <w:spacing w:val="7"/>
        </w:rPr>
      </w:pPr>
    </w:p>
    <w:p w14:paraId="3F7471F2">
      <w:pPr>
        <w:outlineLvl w:val="1"/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bookmarkStart w:id="2" w:name="_Toc25181"/>
      <w:bookmarkStart w:id="3" w:name="_Toc678"/>
      <w:r>
        <w:rPr>
          <w:rFonts w:hint="eastAsia" w:cs="华文中宋"/>
          <w:bCs/>
          <w:color w:val="00B0F0"/>
          <w:spacing w:val="7"/>
        </w:rPr>
        <w:t>字符串str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(STATIC)</w:t>
      </w:r>
      <w:r>
        <w:rPr>
          <w:rFonts w:hint="eastAsia" w:cs="华文中宋"/>
          <w:bCs/>
          <w:color w:val="00B0F0"/>
          <w:spacing w:val="7"/>
        </w:rPr>
        <w:t>：</w:t>
      </w:r>
      <w:bookmarkEnd w:id="2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617"/>
        <w:gridCol w:w="1811"/>
        <w:gridCol w:w="1922"/>
        <w:gridCol w:w="1570"/>
      </w:tblGrid>
      <w:tr w14:paraId="79110C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69ADD18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转义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字符</w:t>
            </w:r>
          </w:p>
        </w:tc>
        <w:tc>
          <w:tcPr>
            <w:tcW w:w="0" w:type="auto"/>
          </w:tcPr>
          <w:p w14:paraId="5D0AD0FF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\n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换行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字符</w:t>
            </w:r>
          </w:p>
        </w:tc>
        <w:tc>
          <w:tcPr>
            <w:tcW w:w="0" w:type="auto"/>
          </w:tcPr>
          <w:p w14:paraId="70955F02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\v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垂直制表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符</w:t>
            </w:r>
          </w:p>
        </w:tc>
        <w:tc>
          <w:tcPr>
            <w:tcW w:w="0" w:type="auto"/>
          </w:tcPr>
          <w:p w14:paraId="0C639F8B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\t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水平制表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符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F0C3652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\r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回车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字符</w:t>
            </w:r>
          </w:p>
        </w:tc>
      </w:tr>
      <w:tr w14:paraId="11D125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6" w:hRule="atLeast"/>
        </w:trPr>
        <w:tc>
          <w:tcPr>
            <w:tcW w:w="0" w:type="auto"/>
            <w:shd w:val="clear" w:color="auto" w:fill="auto"/>
            <w:vAlign w:val="top"/>
          </w:tcPr>
          <w:p w14:paraId="290E4E9E">
            <w:pPr>
              <w:jc w:val="left"/>
              <w:rPr>
                <w:rFonts w:hint="eastAsia"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字符前缀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79D6EC5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：Unicode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B2EA484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不识别转义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A7CBB5B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bytes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737F8E0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格式化</w:t>
            </w:r>
          </w:p>
        </w:tc>
      </w:tr>
      <w:tr w14:paraId="10928D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7FCB0830">
            <w:pPr>
              <w:jc w:val="left"/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编码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FA95BBF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utf-8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97D627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gbk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1B0C128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unicode_escape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A388EB4">
            <w:pPr>
              <w:rPr>
                <w:rFonts w:hint="eastAsia" w:cs="华文中宋"/>
                <w:bCs/>
                <w:color w:val="EA82F1"/>
                <w:spacing w:val="7"/>
              </w:rPr>
            </w:pPr>
          </w:p>
        </w:tc>
      </w:tr>
    </w:tbl>
    <w:p w14:paraId="7383E4C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9"/>
        <w:gridCol w:w="1113"/>
        <w:gridCol w:w="1113"/>
      </w:tblGrid>
      <w:tr w14:paraId="74B2AC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C9C9EAB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大小写：</w:t>
            </w:r>
          </w:p>
        </w:tc>
      </w:tr>
      <w:tr w14:paraId="033EFE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296FF9B1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title()</w:t>
            </w:r>
          </w:p>
        </w:tc>
        <w:tc>
          <w:tcPr>
            <w:tcW w:w="0" w:type="auto"/>
            <w:gridSpan w:val="2"/>
            <w:vAlign w:val="center"/>
          </w:tcPr>
          <w:p w14:paraId="4ED89B8C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单词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首字母大写</w:t>
            </w:r>
          </w:p>
        </w:tc>
      </w:tr>
      <w:tr w14:paraId="7987AF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5549514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casefold()</w:t>
            </w:r>
          </w:p>
        </w:tc>
        <w:tc>
          <w:tcPr>
            <w:tcW w:w="0" w:type="auto"/>
            <w:vMerge w:val="restart"/>
            <w:vAlign w:val="center"/>
          </w:tcPr>
          <w:p w14:paraId="56BB1448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所有字母</w:t>
            </w:r>
          </w:p>
        </w:tc>
        <w:tc>
          <w:tcPr>
            <w:tcW w:w="0" w:type="auto"/>
            <w:vAlign w:val="center"/>
          </w:tcPr>
          <w:p w14:paraId="395675E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改为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小写</w:t>
            </w:r>
          </w:p>
        </w:tc>
      </w:tr>
      <w:tr w14:paraId="1D4A42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080409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upper()</w:t>
            </w:r>
          </w:p>
        </w:tc>
        <w:tc>
          <w:tcPr>
            <w:tcW w:w="0" w:type="auto"/>
            <w:vMerge w:val="continue"/>
            <w:vAlign w:val="center"/>
          </w:tcPr>
          <w:p w14:paraId="6C5789E4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14F1F2E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改为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大写</w:t>
            </w:r>
          </w:p>
        </w:tc>
      </w:tr>
      <w:tr w14:paraId="6AA2A9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0BA24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swapcase()</w:t>
            </w:r>
          </w:p>
        </w:tc>
        <w:tc>
          <w:tcPr>
            <w:tcW w:w="0" w:type="auto"/>
            <w:gridSpan w:val="2"/>
            <w:vAlign w:val="center"/>
          </w:tcPr>
          <w:p w14:paraId="17436643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翻转字母大小写</w:t>
            </w:r>
          </w:p>
        </w:tc>
      </w:tr>
    </w:tbl>
    <w:p w14:paraId="6D6C0098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47"/>
        <w:gridCol w:w="2837"/>
      </w:tblGrid>
      <w:tr w14:paraId="51EEC3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1F2F333A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端操作：</w:t>
            </w:r>
          </w:p>
        </w:tc>
      </w:tr>
      <w:tr w14:paraId="14A846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130FC5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ljust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rjust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center(width, char=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3B8E0998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使用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char填充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至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指定宽度</w:t>
            </w:r>
          </w:p>
        </w:tc>
      </w:tr>
      <w:tr w14:paraId="2A3F21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1E283D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zfill(width)</w:t>
            </w:r>
          </w:p>
        </w:tc>
        <w:tc>
          <w:tcPr>
            <w:tcW w:w="0" w:type="auto"/>
            <w:vAlign w:val="center"/>
          </w:tcPr>
          <w:p w14:paraId="314644B6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左填充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0</w:t>
            </w:r>
          </w:p>
        </w:tc>
      </w:tr>
      <w:tr w14:paraId="0C3F5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8" w:hRule="atLeast"/>
        </w:trPr>
        <w:tc>
          <w:tcPr>
            <w:tcW w:w="0" w:type="auto"/>
            <w:vAlign w:val="center"/>
          </w:tcPr>
          <w:p w14:paraId="409FC542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lstrip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rstrip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strip(char=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4684D051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删去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两端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所有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子字符串</w:t>
            </w:r>
          </w:p>
        </w:tc>
      </w:tr>
      <w:tr w14:paraId="40ECB0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DC629B4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startswith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endswith(char, start, end)</w:t>
            </w:r>
          </w:p>
        </w:tc>
        <w:tc>
          <w:tcPr>
            <w:tcW w:w="0" w:type="auto"/>
            <w:vAlign w:val="center"/>
          </w:tcPr>
          <w:p w14:paraId="7B114821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两端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是否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子字符串</w:t>
            </w:r>
          </w:p>
        </w:tc>
      </w:tr>
    </w:tbl>
    <w:p w14:paraId="3F1917C0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549"/>
        <w:gridCol w:w="2234"/>
        <w:gridCol w:w="1342"/>
      </w:tblGrid>
      <w:tr w14:paraId="554651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6D34691A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查找：</w:t>
            </w:r>
          </w:p>
        </w:tc>
      </w:tr>
      <w:tr w14:paraId="634238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7E86267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count(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sub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start, end)</w:t>
            </w:r>
          </w:p>
        </w:tc>
        <w:tc>
          <w:tcPr>
            <w:tcW w:w="0" w:type="auto"/>
            <w:gridSpan w:val="2"/>
            <w:vAlign w:val="center"/>
          </w:tcPr>
          <w:p w14:paraId="7053B89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返回子字符串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出现次数</w:t>
            </w:r>
          </w:p>
        </w:tc>
      </w:tr>
      <w:tr w14:paraId="357730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C97ECE8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find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rfind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(sub, start, end)</w:t>
            </w:r>
          </w:p>
        </w:tc>
        <w:tc>
          <w:tcPr>
            <w:tcW w:w="0" w:type="auto"/>
            <w:vMerge w:val="restart"/>
            <w:vAlign w:val="center"/>
          </w:tcPr>
          <w:p w14:paraId="477BE66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查找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子字符串的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位置</w:t>
            </w:r>
          </w:p>
        </w:tc>
        <w:tc>
          <w:tcPr>
            <w:tcW w:w="0" w:type="auto"/>
            <w:vAlign w:val="center"/>
          </w:tcPr>
          <w:p w14:paraId="64A6BFE3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无则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返回-1</w:t>
            </w:r>
          </w:p>
        </w:tc>
      </w:tr>
      <w:tr w14:paraId="3967EF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2D06FB0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index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rindex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(sub, start, end)</w:t>
            </w:r>
          </w:p>
        </w:tc>
        <w:tc>
          <w:tcPr>
            <w:tcW w:w="0" w:type="auto"/>
            <w:vMerge w:val="continue"/>
            <w:vAlign w:val="center"/>
          </w:tcPr>
          <w:p w14:paraId="430C1B3D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12BC49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无则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报错</w:t>
            </w:r>
          </w:p>
        </w:tc>
      </w:tr>
    </w:tbl>
    <w:p w14:paraId="30C6A08B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45"/>
        <w:gridCol w:w="3131"/>
      </w:tblGrid>
      <w:tr w14:paraId="20BF5F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1E2649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切分：</w:t>
            </w:r>
          </w:p>
        </w:tc>
      </w:tr>
      <w:tr w14:paraId="29AE4D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70F0B23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partition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rpartition(sub)</w:t>
            </w:r>
          </w:p>
        </w:tc>
        <w:tc>
          <w:tcPr>
            <w:tcW w:w="0" w:type="auto"/>
            <w:vAlign w:val="center"/>
          </w:tcPr>
          <w:p w14:paraId="1A65F8C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以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子字符串为界切分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成三元组</w:t>
            </w:r>
          </w:p>
        </w:tc>
      </w:tr>
      <w:tr w14:paraId="48B7CF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ED965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split(sep=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time)</w:t>
            </w:r>
          </w:p>
        </w:tc>
        <w:tc>
          <w:tcPr>
            <w:tcW w:w="0" w:type="auto"/>
            <w:vAlign w:val="center"/>
          </w:tcPr>
          <w:p w14:paraId="248634C4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切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分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字符串</w:t>
            </w:r>
          </w:p>
        </w:tc>
      </w:tr>
      <w:tr w14:paraId="6C19DE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555E960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join(iter)</w:t>
            </w:r>
          </w:p>
        </w:tc>
        <w:tc>
          <w:tcPr>
            <w:tcW w:w="0" w:type="auto"/>
            <w:vAlign w:val="center"/>
          </w:tcPr>
          <w:p w14:paraId="24797473">
            <w:pPr>
              <w:jc w:val="left"/>
              <w:rPr>
                <w:rFonts w:hint="default" w:cs="华文中宋"/>
                <w:bCs/>
                <w:color w:val="ED7D31" w:themeColor="accent2"/>
                <w:spacing w:val="7"/>
                <w:lang w:val="en-US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作为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分隔符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插入序列</w:t>
            </w:r>
          </w:p>
        </w:tc>
      </w:tr>
    </w:tbl>
    <w:p w14:paraId="0E534665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28"/>
        <w:gridCol w:w="2524"/>
        <w:gridCol w:w="836"/>
      </w:tblGrid>
      <w:tr w14:paraId="39E7E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02CAEA2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修改：</w:t>
            </w:r>
          </w:p>
        </w:tc>
      </w:tr>
      <w:tr w14:paraId="08B3ED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E7FDBF">
            <w:pPr>
              <w:jc w:val="righ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&lt;str&gt;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.replace(old, new, time)</w:t>
            </w:r>
          </w:p>
        </w:tc>
        <w:tc>
          <w:tcPr>
            <w:tcW w:w="0" w:type="auto"/>
            <w:gridSpan w:val="2"/>
            <w:vAlign w:val="center"/>
          </w:tcPr>
          <w:p w14:paraId="4E8B098E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将旧字符串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替换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为新字符串</w:t>
            </w:r>
          </w:p>
        </w:tc>
      </w:tr>
      <w:tr w14:paraId="2B45F0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5951F3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&lt;str&gt;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.expandtabs(tabsize)</w:t>
            </w:r>
          </w:p>
        </w:tc>
        <w:tc>
          <w:tcPr>
            <w:tcW w:w="0" w:type="auto"/>
            <w:gridSpan w:val="2"/>
            <w:vAlign w:val="center"/>
          </w:tcPr>
          <w:p w14:paraId="6E4DBDC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修改</w:t>
            </w:r>
            <w:r>
              <w:rPr>
                <w:rFonts w:hint="eastAsia" w:cs="华文中宋"/>
                <w:bCs/>
                <w:color w:val="EA82F1"/>
                <w:spacing w:val="7"/>
              </w:rPr>
              <w:t xml:space="preserve">水平制表字符数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(默认为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4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615C1B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47B02F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&lt;bytes&gt;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.decode(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encoding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1824E2F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按给定的解码方式</w:t>
            </w:r>
          </w:p>
        </w:tc>
        <w:tc>
          <w:tcPr>
            <w:tcW w:w="0" w:type="auto"/>
            <w:vAlign w:val="center"/>
          </w:tcPr>
          <w:p w14:paraId="48BB236D">
            <w:pPr>
              <w:jc w:val="left"/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解码</w:t>
            </w:r>
          </w:p>
        </w:tc>
      </w:tr>
      <w:tr w14:paraId="0ADFB3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39DE5EC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&lt;str&gt;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.encode(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encoding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3BDB2C9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92CC9FF">
            <w:pPr>
              <w:jc w:val="left"/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编码</w:t>
            </w:r>
          </w:p>
        </w:tc>
      </w:tr>
      <w:tr w14:paraId="131443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67A272E">
            <w:pPr>
              <w:jc w:val="left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&lt;str&gt;.maketrans(org, new)</w:t>
            </w:r>
          </w:p>
        </w:tc>
        <w:tc>
          <w:tcPr>
            <w:tcW w:w="0" w:type="auto"/>
            <w:gridSpan w:val="2"/>
            <w:vAlign w:val="center"/>
          </w:tcPr>
          <w:p w14:paraId="34598976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制作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映射表</w:t>
            </w:r>
          </w:p>
        </w:tc>
      </w:tr>
      <w:tr w14:paraId="582065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B4369B">
            <w:pPr>
              <w:jc w:val="left"/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&lt;str&gt;.translate(dict)</w:t>
            </w:r>
          </w:p>
        </w:tc>
        <w:tc>
          <w:tcPr>
            <w:tcW w:w="0" w:type="auto"/>
            <w:gridSpan w:val="2"/>
            <w:vAlign w:val="center"/>
          </w:tcPr>
          <w:p w14:paraId="6EA46A6F">
            <w:pPr>
              <w:jc w:val="left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执行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映射</w:t>
            </w:r>
          </w:p>
        </w:tc>
      </w:tr>
    </w:tbl>
    <w:p w14:paraId="716B4CC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3"/>
        <w:gridCol w:w="2459"/>
      </w:tblGrid>
      <w:tr w14:paraId="1CB90C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076800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判断：</w:t>
            </w:r>
          </w:p>
        </w:tc>
      </w:tr>
      <w:tr w14:paraId="7CC5F3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850D09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isalpha()</w:t>
            </w:r>
          </w:p>
        </w:tc>
        <w:tc>
          <w:tcPr>
            <w:tcW w:w="0" w:type="auto"/>
          </w:tcPr>
          <w:p w14:paraId="1A690C0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只包含字母</w:t>
            </w:r>
          </w:p>
        </w:tc>
      </w:tr>
      <w:tr w14:paraId="604605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4CF1F7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isalnum()</w:t>
            </w:r>
          </w:p>
        </w:tc>
        <w:tc>
          <w:tcPr>
            <w:tcW w:w="0" w:type="auto"/>
          </w:tcPr>
          <w:p w14:paraId="267ECA0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只包含字母、数字</w:t>
            </w:r>
          </w:p>
        </w:tc>
      </w:tr>
    </w:tbl>
    <w:p w14:paraId="7ED99920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8"/>
        <w:gridCol w:w="3419"/>
        <w:gridCol w:w="2491"/>
      </w:tblGrid>
      <w:tr w14:paraId="4DCAB1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5BC8F6A">
            <w:pPr>
              <w:jc w:val="left"/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format(*obj)</w:t>
            </w:r>
          </w:p>
        </w:tc>
        <w:tc>
          <w:tcPr>
            <w:tcW w:w="0" w:type="auto"/>
            <w:gridSpan w:val="2"/>
            <w:vAlign w:val="center"/>
          </w:tcPr>
          <w:p w14:paraId="27FD179E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格式化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字符串</w:t>
            </w:r>
          </w:p>
        </w:tc>
      </w:tr>
      <w:tr w14:paraId="6C85EE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2F5902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%c</w:t>
            </w:r>
          </w:p>
        </w:tc>
        <w:tc>
          <w:tcPr>
            <w:tcW w:w="0" w:type="auto"/>
            <w:gridSpan w:val="2"/>
            <w:vAlign w:val="center"/>
          </w:tcPr>
          <w:p w14:paraId="0C279263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字符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ASCII码</w:t>
            </w:r>
          </w:p>
        </w:tc>
      </w:tr>
      <w:tr w14:paraId="337B3B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344E843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M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s</w:t>
            </w:r>
          </w:p>
        </w:tc>
        <w:tc>
          <w:tcPr>
            <w:tcW w:w="0" w:type="auto"/>
            <w:gridSpan w:val="2"/>
            <w:vAlign w:val="center"/>
          </w:tcPr>
          <w:p w14:paraId="68BFEAB4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字符串</w:t>
            </w:r>
          </w:p>
        </w:tc>
      </w:tr>
      <w:tr w14:paraId="344FFB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EC39DE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%M.Nd</w:t>
            </w:r>
          </w:p>
        </w:tc>
        <w:tc>
          <w:tcPr>
            <w:tcW w:w="0" w:type="auto"/>
            <w:vAlign w:val="center"/>
          </w:tcPr>
          <w:p w14:paraId="677D8BCC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整数</w:t>
            </w:r>
          </w:p>
        </w:tc>
        <w:tc>
          <w:tcPr>
            <w:tcW w:w="0" w:type="auto"/>
            <w:vMerge w:val="restart"/>
            <w:vAlign w:val="center"/>
          </w:tcPr>
          <w:p w14:paraId="0453D2CC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M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限定数字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最小总宽度</w:t>
            </w:r>
          </w:p>
          <w:p w14:paraId="1EB0D03D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N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制定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小数点后精度</w:t>
            </w:r>
          </w:p>
          <w:p w14:paraId="7B63B8BD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-M</w:t>
            </w:r>
            <w:r>
              <w:rPr>
                <w:rFonts w:hint="eastAsia" w:cs="华文中宋"/>
                <w:bCs/>
                <w:color w:val="EA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左对齐</w:t>
            </w:r>
          </w:p>
        </w:tc>
      </w:tr>
      <w:tr w14:paraId="2359D9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B2A54A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%M.Ne</w:t>
            </w:r>
          </w:p>
        </w:tc>
        <w:tc>
          <w:tcPr>
            <w:tcW w:w="0" w:type="auto"/>
            <w:vAlign w:val="center"/>
          </w:tcPr>
          <w:p w14:paraId="34F67479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 xml:space="preserve">e记法定点数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1.5e10，1.5E10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547ADA6F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51D602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7B0B14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%M.Nf</w:t>
            </w:r>
          </w:p>
        </w:tc>
        <w:tc>
          <w:tcPr>
            <w:tcW w:w="0" w:type="auto"/>
            <w:vAlign w:val="center"/>
          </w:tcPr>
          <w:p w14:paraId="2B086F69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 xml:space="preserve">定点数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(小数点后精度默认6位)</w:t>
            </w:r>
          </w:p>
        </w:tc>
        <w:tc>
          <w:tcPr>
            <w:tcW w:w="0" w:type="auto"/>
            <w:vMerge w:val="continue"/>
            <w:vAlign w:val="center"/>
          </w:tcPr>
          <w:p w14:paraId="5FD4D183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6DD729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236623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%o</w:t>
            </w:r>
          </w:p>
        </w:tc>
        <w:tc>
          <w:tcPr>
            <w:tcW w:w="0" w:type="auto"/>
            <w:gridSpan w:val="2"/>
            <w:vAlign w:val="center"/>
          </w:tcPr>
          <w:p w14:paraId="34CB9167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无符号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8进制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</w:t>
            </w:r>
          </w:p>
        </w:tc>
      </w:tr>
      <w:tr w14:paraId="56984E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794E1B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%x</w:t>
            </w:r>
          </w:p>
        </w:tc>
        <w:tc>
          <w:tcPr>
            <w:tcW w:w="0" w:type="auto"/>
            <w:gridSpan w:val="2"/>
            <w:vAlign w:val="center"/>
          </w:tcPr>
          <w:p w14:paraId="6ED98431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无符号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16进制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</w:t>
            </w:r>
          </w:p>
        </w:tc>
      </w:tr>
    </w:tbl>
    <w:p w14:paraId="79CA474A">
      <w:pPr>
        <w:rPr>
          <w:rFonts w:cs="华文中宋"/>
          <w:bCs/>
          <w:color w:val="FF000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00"/>
        <w:gridCol w:w="1704"/>
        <w:gridCol w:w="2418"/>
        <w:gridCol w:w="1957"/>
      </w:tblGrid>
      <w:tr w14:paraId="4BD7C7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  <w:vAlign w:val="center"/>
          </w:tcPr>
          <w:p w14:paraId="3DAC082D">
            <w:pPr>
              <w:rPr>
                <w:rFonts w:hint="eastAsia" w:eastAsia="华文中宋" w:cs="华文中宋"/>
                <w:bCs/>
                <w:color w:val="FF0000"/>
                <w:spacing w:val="7"/>
                <w:lang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{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&lt;var&gt;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: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mode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}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</w:p>
        </w:tc>
        <w:tc>
          <w:tcPr>
            <w:tcW w:w="0" w:type="auto"/>
            <w:gridSpan w:val="2"/>
            <w:vAlign w:val="center"/>
          </w:tcPr>
          <w:p w14:paraId="421FD372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f字符串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，使用"{{"、"}}"转义输出 (&gt;= 3.6)</w:t>
            </w:r>
          </w:p>
        </w:tc>
      </w:tr>
      <w:tr w14:paraId="416F3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660C4E87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var</w:t>
            </w:r>
          </w:p>
        </w:tc>
        <w:tc>
          <w:tcPr>
            <w:tcW w:w="0" w:type="auto"/>
            <w:vAlign w:val="center"/>
          </w:tcPr>
          <w:p w14:paraId="57874EAB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&lt;var&gt;</w:t>
            </w:r>
          </w:p>
        </w:tc>
        <w:tc>
          <w:tcPr>
            <w:tcW w:w="0" w:type="auto"/>
            <w:gridSpan w:val="2"/>
            <w:vAlign w:val="center"/>
          </w:tcPr>
          <w:p w14:paraId="1F2D4D48">
            <w:pPr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&lt;var&gt;</w:t>
            </w:r>
          </w:p>
        </w:tc>
      </w:tr>
      <w:tr w14:paraId="5D9F6C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6DCEE2ED"/>
        </w:tc>
        <w:tc>
          <w:tcPr>
            <w:tcW w:w="0" w:type="auto"/>
            <w:vAlign w:val="center"/>
          </w:tcPr>
          <w:p w14:paraId="60F6B4A3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&lt;var&gt;=</w:t>
            </w:r>
          </w:p>
        </w:tc>
        <w:tc>
          <w:tcPr>
            <w:tcW w:w="0" w:type="auto"/>
            <w:gridSpan w:val="2"/>
            <w:vAlign w:val="center"/>
          </w:tcPr>
          <w:p w14:paraId="4B9132F6">
            <w:pP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&lt;var&gt;=&lt;value&gt;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(&gt;= 3.8)</w:t>
            </w:r>
          </w:p>
        </w:tc>
      </w:tr>
      <w:tr w14:paraId="7C06FA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6583E5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mode</w:t>
            </w:r>
          </w:p>
        </w:tc>
        <w:tc>
          <w:tcPr>
            <w:tcW w:w="0" w:type="auto"/>
            <w:vAlign w:val="center"/>
          </w:tcPr>
          <w:p w14:paraId="42C23B8E">
            <w:pPr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m.n%: 百分数</w:t>
            </w:r>
          </w:p>
        </w:tc>
        <w:tc>
          <w:tcPr>
            <w:tcW w:w="0" w:type="auto"/>
            <w:vAlign w:val="center"/>
          </w:tcPr>
          <w:p w14:paraId="066B8AF8">
            <w:pPr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,  _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千位分隔符</w:t>
            </w:r>
          </w:p>
        </w:tc>
        <w:tc>
          <w:tcPr>
            <w:tcW w:w="0" w:type="auto"/>
            <w:vAlign w:val="center"/>
          </w:tcPr>
          <w:p w14:paraId="4BC46033">
            <w:pPr>
              <w:rPr>
                <w:rFonts w:hint="eastAsia" w:cs="华文中宋"/>
                <w:bCs/>
                <w:color w:val="EA82F1"/>
                <w:spacing w:val="7"/>
              </w:rPr>
            </w:pPr>
          </w:p>
        </w:tc>
      </w:tr>
      <w:tr w14:paraId="7D175D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37638E1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456E4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&lt;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5：左对齐</w:t>
            </w:r>
          </w:p>
        </w:tc>
        <w:tc>
          <w:tcPr>
            <w:tcW w:w="0" w:type="auto"/>
            <w:vAlign w:val="center"/>
          </w:tcPr>
          <w:p w14:paraId="0CBDCF8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5：右对齐</w:t>
            </w:r>
          </w:p>
        </w:tc>
        <w:tc>
          <w:tcPr>
            <w:tcW w:w="0" w:type="auto"/>
            <w:vAlign w:val="center"/>
          </w:tcPr>
          <w:p w14:paraId="0989A14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^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5：居中对齐</w:t>
            </w:r>
          </w:p>
        </w:tc>
      </w:tr>
    </w:tbl>
    <w:p w14:paraId="40066CB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EBF6696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F0475F0">
      <w:pPr>
        <w:outlineLvl w:val="2"/>
        <w:rPr>
          <w:rFonts w:cs="华文中宋"/>
          <w:bCs/>
          <w:color w:val="0070C0"/>
          <w:spacing w:val="7"/>
        </w:rPr>
      </w:pPr>
      <w:bookmarkStart w:id="4" w:name="_Toc19842"/>
      <w:bookmarkStart w:id="5" w:name="_Toc27117"/>
      <w:r>
        <w:rPr>
          <w:rFonts w:hint="eastAsia" w:cs="华文中宋"/>
          <w:bCs/>
          <w:color w:val="0070C0"/>
          <w:spacing w:val="7"/>
        </w:rPr>
        <w:t>正则re：</w:t>
      </w:r>
      <w:bookmarkEnd w:id="4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1"/>
        <w:gridCol w:w="1355"/>
        <w:gridCol w:w="420"/>
        <w:gridCol w:w="1741"/>
        <w:gridCol w:w="520"/>
        <w:gridCol w:w="1954"/>
      </w:tblGrid>
      <w:tr w14:paraId="52A649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gridSpan w:val="6"/>
            <w:vAlign w:val="center"/>
          </w:tcPr>
          <w:p w14:paraId="07E42B4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正则表达式：</w:t>
            </w:r>
          </w:p>
        </w:tc>
      </w:tr>
      <w:tr w14:paraId="789A96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40C49D3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.</w:t>
            </w:r>
          </w:p>
        </w:tc>
        <w:tc>
          <w:tcPr>
            <w:tcW w:w="0" w:type="auto"/>
            <w:gridSpan w:val="5"/>
            <w:vAlign w:val="center"/>
          </w:tcPr>
          <w:p w14:paraId="4E8C8F9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换行符之外的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任意字符</w:t>
            </w:r>
          </w:p>
        </w:tc>
      </w:tr>
      <w:tr w14:paraId="3F6E22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0331D53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\d</w:t>
            </w:r>
          </w:p>
        </w:tc>
        <w:tc>
          <w:tcPr>
            <w:tcW w:w="0" w:type="auto"/>
            <w:gridSpan w:val="5"/>
            <w:vAlign w:val="center"/>
          </w:tcPr>
          <w:p w14:paraId="5C447FB3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数字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(\D表非)</w:t>
            </w:r>
          </w:p>
        </w:tc>
      </w:tr>
      <w:tr w14:paraId="614A74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468028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\s</w:t>
            </w:r>
          </w:p>
        </w:tc>
        <w:tc>
          <w:tcPr>
            <w:tcW w:w="0" w:type="auto"/>
            <w:gridSpan w:val="5"/>
            <w:vAlign w:val="center"/>
          </w:tcPr>
          <w:p w14:paraId="20E62971">
            <w:pPr>
              <w:rPr>
                <w:rFonts w:hint="eastAsia"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空白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(\S表非)</w:t>
            </w:r>
          </w:p>
        </w:tc>
      </w:tr>
      <w:tr w14:paraId="0F0B5C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CC8548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\w</w:t>
            </w:r>
          </w:p>
        </w:tc>
        <w:tc>
          <w:tcPr>
            <w:tcW w:w="0" w:type="auto"/>
            <w:gridSpan w:val="5"/>
            <w:vAlign w:val="center"/>
          </w:tcPr>
          <w:p w14:paraId="6EC954D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字母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数字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下划线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汉字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(\W表非)</w:t>
            </w:r>
          </w:p>
        </w:tc>
      </w:tr>
      <w:tr w14:paraId="077E26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3D4E790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^</w:t>
            </w:r>
          </w:p>
        </w:tc>
        <w:tc>
          <w:tcPr>
            <w:tcW w:w="0" w:type="auto"/>
            <w:gridSpan w:val="5"/>
            <w:vAlign w:val="center"/>
          </w:tcPr>
          <w:p w14:paraId="11C8F0C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置于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开头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，只匹配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前缀</w:t>
            </w:r>
          </w:p>
        </w:tc>
      </w:tr>
      <w:tr w14:paraId="676C5C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3D336E3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$</w:t>
            </w:r>
          </w:p>
        </w:tc>
        <w:tc>
          <w:tcPr>
            <w:tcW w:w="0" w:type="auto"/>
            <w:gridSpan w:val="5"/>
            <w:vAlign w:val="center"/>
          </w:tcPr>
          <w:p w14:paraId="7CA7B1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置于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结尾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，只匹配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后缀</w:t>
            </w:r>
          </w:p>
        </w:tc>
      </w:tr>
      <w:tr w14:paraId="0F4D6C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13F9A31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|</w:t>
            </w:r>
          </w:p>
        </w:tc>
        <w:tc>
          <w:tcPr>
            <w:tcW w:w="0" w:type="auto"/>
            <w:gridSpan w:val="5"/>
            <w:vAlign w:val="center"/>
          </w:tcPr>
          <w:p w14:paraId="003B364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或</w:t>
            </w:r>
          </w:p>
        </w:tc>
      </w:tr>
      <w:tr w14:paraId="14389A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0" w:hRule="atLeast"/>
        </w:trPr>
        <w:tc>
          <w:tcPr>
            <w:tcW w:w="0" w:type="auto"/>
            <w:vAlign w:val="center"/>
          </w:tcPr>
          <w:p w14:paraId="3AF52A5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( )</w:t>
            </w:r>
          </w:p>
        </w:tc>
        <w:tc>
          <w:tcPr>
            <w:tcW w:w="0" w:type="auto"/>
            <w:gridSpan w:val="5"/>
            <w:vAlign w:val="center"/>
          </w:tcPr>
          <w:p w14:paraId="71DA69C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捕获组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(findall有效 / &lt;Match&gt;.group(1)读取)</w:t>
            </w:r>
          </w:p>
        </w:tc>
      </w:tr>
      <w:tr w14:paraId="38DD6C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Merge w:val="restart"/>
            <w:vAlign w:val="center"/>
          </w:tcPr>
          <w:p w14:paraId="3AFBDED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[ ]</w:t>
            </w:r>
          </w:p>
        </w:tc>
        <w:tc>
          <w:tcPr>
            <w:tcW w:w="0" w:type="auto"/>
            <w:vMerge w:val="restart"/>
            <w:vAlign w:val="center"/>
          </w:tcPr>
          <w:p w14:paraId="3CA2758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字符类</w:t>
            </w:r>
          </w:p>
        </w:tc>
        <w:tc>
          <w:tcPr>
            <w:tcW w:w="0" w:type="auto"/>
            <w:vAlign w:val="center"/>
          </w:tcPr>
          <w:p w14:paraId="401E4340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-</w:t>
            </w:r>
          </w:p>
        </w:tc>
        <w:tc>
          <w:tcPr>
            <w:tcW w:w="0" w:type="auto"/>
            <w:gridSpan w:val="3"/>
            <w:vAlign w:val="center"/>
          </w:tcPr>
          <w:p w14:paraId="4A2911CA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中间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表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范围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\u4e00-\u9fa5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表中文)</w:t>
            </w:r>
          </w:p>
        </w:tc>
      </w:tr>
      <w:tr w14:paraId="198BCF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Merge w:val="continue"/>
            <w:vAlign w:val="center"/>
          </w:tcPr>
          <w:p w14:paraId="0D37DE3B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continue"/>
            <w:vAlign w:val="center"/>
          </w:tcPr>
          <w:p w14:paraId="5485CEFE">
            <w:pPr>
              <w:rPr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A0CBFA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^</w:t>
            </w:r>
          </w:p>
        </w:tc>
        <w:tc>
          <w:tcPr>
            <w:tcW w:w="0" w:type="auto"/>
            <w:gridSpan w:val="3"/>
            <w:vAlign w:val="center"/>
          </w:tcPr>
          <w:p w14:paraId="55DC25A3">
            <w:pPr>
              <w:rPr>
                <w:rFonts w:hint="eastAsia" w:eastAsia="华文中宋" w:cs="华文中宋"/>
                <w:bCs/>
                <w:color w:val="FF0000"/>
                <w:spacing w:val="7"/>
                <w:lang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在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首位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表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非</w:t>
            </w:r>
          </w:p>
        </w:tc>
      </w:tr>
      <w:tr w14:paraId="09020A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40428D7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{ }</w:t>
            </w:r>
          </w:p>
        </w:tc>
        <w:tc>
          <w:tcPr>
            <w:tcW w:w="0" w:type="auto"/>
            <w:gridSpan w:val="5"/>
            <w:vAlign w:val="center"/>
          </w:tcPr>
          <w:p w14:paraId="2099ED7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前一字符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重复次数</w:t>
            </w:r>
          </w:p>
        </w:tc>
      </w:tr>
      <w:tr w14:paraId="0551C2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0" w:hRule="atLeast"/>
        </w:trPr>
        <w:tc>
          <w:tcPr>
            <w:tcW w:w="0" w:type="auto"/>
            <w:vAlign w:val="center"/>
          </w:tcPr>
          <w:p w14:paraId="3538995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*</w:t>
            </w:r>
          </w:p>
        </w:tc>
        <w:tc>
          <w:tcPr>
            <w:tcW w:w="0" w:type="auto"/>
            <w:vAlign w:val="center"/>
          </w:tcPr>
          <w:p w14:paraId="271A4A9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等价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{0,}</w:t>
            </w:r>
          </w:p>
        </w:tc>
        <w:tc>
          <w:tcPr>
            <w:tcW w:w="0" w:type="auto"/>
            <w:vAlign w:val="center"/>
          </w:tcPr>
          <w:p w14:paraId="0C7FE26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+</w:t>
            </w:r>
          </w:p>
        </w:tc>
        <w:tc>
          <w:tcPr>
            <w:tcW w:w="0" w:type="auto"/>
            <w:vAlign w:val="center"/>
          </w:tcPr>
          <w:p w14:paraId="5A5747E9">
            <w:pPr>
              <w:tabs>
                <w:tab w:val="center" w:pos="3725"/>
              </w:tabs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等价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{1,}</w:t>
            </w:r>
          </w:p>
        </w:tc>
        <w:tc>
          <w:tcPr>
            <w:tcW w:w="0" w:type="auto"/>
            <w:vAlign w:val="center"/>
          </w:tcPr>
          <w:p w14:paraId="39C09CD4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?</w:t>
            </w:r>
          </w:p>
        </w:tc>
        <w:tc>
          <w:tcPr>
            <w:tcW w:w="0" w:type="auto"/>
            <w:vAlign w:val="center"/>
          </w:tcPr>
          <w:p w14:paraId="3167AB2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等价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{0,1}</w:t>
            </w:r>
          </w:p>
        </w:tc>
      </w:tr>
    </w:tbl>
    <w:p w14:paraId="207E8CBC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2"/>
        <w:gridCol w:w="1810"/>
        <w:gridCol w:w="417"/>
        <w:gridCol w:w="2907"/>
      </w:tblGrid>
      <w:tr w14:paraId="0B32A0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</w:tcPr>
          <w:p w14:paraId="3F6522D5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编译标志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RegexFlag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450BEE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48569FB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</w:t>
            </w:r>
          </w:p>
        </w:tc>
        <w:tc>
          <w:tcPr>
            <w:tcW w:w="0" w:type="auto"/>
            <w:vAlign w:val="top"/>
          </w:tcPr>
          <w:p w14:paraId="51D95959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忽略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字母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大小写</w:t>
            </w:r>
          </w:p>
        </w:tc>
        <w:tc>
          <w:tcPr>
            <w:tcW w:w="0" w:type="auto"/>
            <w:vAlign w:val="top"/>
          </w:tcPr>
          <w:p w14:paraId="518CFF8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</w:t>
            </w:r>
          </w:p>
        </w:tc>
        <w:tc>
          <w:tcPr>
            <w:tcW w:w="0" w:type="auto"/>
            <w:vAlign w:val="top"/>
          </w:tcPr>
          <w:p w14:paraId="21D59795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^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$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跨行匹配</w:t>
            </w:r>
          </w:p>
        </w:tc>
      </w:tr>
      <w:tr w14:paraId="4CDBBB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3039125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</w:t>
            </w:r>
          </w:p>
        </w:tc>
        <w:tc>
          <w:tcPr>
            <w:tcW w:w="0" w:type="auto"/>
            <w:vAlign w:val="top"/>
          </w:tcPr>
          <w:p w14:paraId="27812AB2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.</w:t>
            </w:r>
            <w:r>
              <w:rPr>
                <w:rFonts w:hint="eastAsia" w:cs="华文中宋"/>
                <w:bCs/>
                <w:color w:val="E182F1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可匹配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换行符</w:t>
            </w:r>
          </w:p>
        </w:tc>
        <w:tc>
          <w:tcPr>
            <w:tcW w:w="0" w:type="auto"/>
            <w:vAlign w:val="top"/>
          </w:tcPr>
          <w:p w14:paraId="3386C193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X</w:t>
            </w:r>
          </w:p>
        </w:tc>
        <w:tc>
          <w:tcPr>
            <w:tcW w:w="0" w:type="auto"/>
            <w:vAlign w:val="top"/>
          </w:tcPr>
          <w:p w14:paraId="2647E796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忽略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表达式</w:t>
            </w:r>
            <w:r>
              <w:rPr>
                <w:rFonts w:hint="eastAsia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中的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空格和注释</w:t>
            </w:r>
          </w:p>
        </w:tc>
      </w:tr>
    </w:tbl>
    <w:p w14:paraId="524633D9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57"/>
        <w:gridCol w:w="2010"/>
      </w:tblGrid>
      <w:tr w14:paraId="4EBA80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78E94E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匹配函数：</w:t>
            </w:r>
          </w:p>
        </w:tc>
      </w:tr>
      <w:tr w14:paraId="10EDCF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532B2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compile(pattern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7F7E0C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编译的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正则表达式</w:t>
            </w:r>
          </w:p>
        </w:tc>
      </w:tr>
      <w:tr w14:paraId="4FD5CE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6C7C2B3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findall(pattern,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09F2440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匹配的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字符串列表</w:t>
            </w:r>
          </w:p>
        </w:tc>
      </w:tr>
      <w:tr w14:paraId="73BA1F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A63E97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sub(pattern, repl,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count,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2D981CE1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替换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子字符串</w:t>
            </w:r>
          </w:p>
        </w:tc>
      </w:tr>
      <w:tr w14:paraId="3FAE41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45AA40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plit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(pattern,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maxsplit,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19F5145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分割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字符串</w:t>
            </w:r>
          </w:p>
        </w:tc>
      </w:tr>
    </w:tbl>
    <w:p w14:paraId="7A2CA0F4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502"/>
        <w:gridCol w:w="2234"/>
      </w:tblGrid>
      <w:tr w14:paraId="460D8D3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41163AB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匹配实例：</w:t>
            </w:r>
          </w:p>
        </w:tc>
      </w:tr>
      <w:tr w14:paraId="4B8770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705BBE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search(pattern,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64EC33A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匹配结果</w:t>
            </w:r>
          </w:p>
        </w:tc>
      </w:tr>
      <w:tr w14:paraId="629304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656CB13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match(pattern,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7ED80FF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前缀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匹配结果</w:t>
            </w:r>
          </w:p>
        </w:tc>
      </w:tr>
      <w:tr w14:paraId="519394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FD2F4C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finditer(pattern, string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flags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91C2DF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所有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匹配结果</w:t>
            </w:r>
          </w:p>
        </w:tc>
      </w:tr>
      <w:tr w14:paraId="068ED3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D86D60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0E96013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group(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i=0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groups()</w:t>
            </w:r>
          </w:p>
        </w:tc>
        <w:tc>
          <w:tcPr>
            <w:tcW w:w="0" w:type="auto"/>
            <w:vAlign w:val="center"/>
          </w:tcPr>
          <w:p w14:paraId="509BFEEA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匹配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内容</w:t>
            </w:r>
          </w:p>
        </w:tc>
      </w:tr>
      <w:tr w14:paraId="60EF3C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A1D53D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3CFE9A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start(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i=0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01FA4A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起始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位置</w:t>
            </w:r>
          </w:p>
        </w:tc>
      </w:tr>
      <w:tr w14:paraId="2FF00E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EB5D1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D5C9EE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end(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i=0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4DB86A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结束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位置</w:t>
            </w:r>
          </w:p>
        </w:tc>
      </w:tr>
      <w:tr w14:paraId="651CD7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0" w:hRule="atLeast"/>
        </w:trPr>
        <w:tc>
          <w:tcPr>
            <w:tcW w:w="0" w:type="auto"/>
            <w:vMerge w:val="continue"/>
            <w:vAlign w:val="center"/>
          </w:tcPr>
          <w:p w14:paraId="4490179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28049C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span(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i=0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5428A32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匹配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范围</w:t>
            </w:r>
          </w:p>
        </w:tc>
      </w:tr>
    </w:tbl>
    <w:p w14:paraId="263C58EB">
      <w:pPr>
        <w:rPr>
          <w:rFonts w:cs="华文中宋"/>
          <w:bCs/>
          <w:color w:val="FF0000"/>
          <w:szCs w:val="24"/>
        </w:rPr>
      </w:pPr>
    </w:p>
    <w:p w14:paraId="5AD604CB">
      <w:pPr>
        <w:rPr>
          <w:rFonts w:cs="华文中宋"/>
          <w:bCs/>
          <w:color w:val="FF0000"/>
          <w:szCs w:val="24"/>
        </w:rPr>
      </w:pPr>
    </w:p>
    <w:p w14:paraId="1FDEDD7D">
      <w:pPr>
        <w:outlineLvl w:val="2"/>
        <w:rPr>
          <w:rFonts w:cs="华文中宋"/>
          <w:bCs/>
          <w:color w:val="0070C0"/>
          <w:spacing w:val="7"/>
        </w:rPr>
      </w:pPr>
      <w:r>
        <w:rPr>
          <w:rFonts w:hint="eastAsia" w:cs="华文中宋"/>
          <w:bCs/>
          <w:color w:val="0070C0"/>
          <w:spacing w:val="7"/>
        </w:rPr>
        <w:t>常量string：</w:t>
      </w:r>
      <w:bookmarkEnd w:id="5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50"/>
        <w:gridCol w:w="1786"/>
      </w:tblGrid>
      <w:tr w14:paraId="11F6A0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60A063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ascii_uppercase</w:t>
            </w:r>
          </w:p>
        </w:tc>
        <w:tc>
          <w:tcPr>
            <w:tcW w:w="0" w:type="auto"/>
          </w:tcPr>
          <w:p w14:paraId="43EB024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大写字母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字符流</w:t>
            </w:r>
          </w:p>
        </w:tc>
      </w:tr>
      <w:tr w14:paraId="14659D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962C61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ascii_lowercase</w:t>
            </w:r>
          </w:p>
        </w:tc>
        <w:tc>
          <w:tcPr>
            <w:tcW w:w="0" w:type="auto"/>
          </w:tcPr>
          <w:p w14:paraId="57B704B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小写字母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字符流</w:t>
            </w:r>
          </w:p>
        </w:tc>
      </w:tr>
      <w:tr w14:paraId="0DA9E1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292105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whitespace</w:t>
            </w:r>
          </w:p>
        </w:tc>
        <w:tc>
          <w:tcPr>
            <w:tcW w:w="0" w:type="auto"/>
          </w:tcPr>
          <w:p w14:paraId="24C7E269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空白字符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字符流</w:t>
            </w:r>
          </w:p>
        </w:tc>
      </w:tr>
      <w:tr w14:paraId="540B25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CE49FE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punctuation</w:t>
            </w:r>
          </w:p>
        </w:tc>
        <w:tc>
          <w:tcPr>
            <w:tcW w:w="0" w:type="auto"/>
          </w:tcPr>
          <w:p w14:paraId="25418FA1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标点符号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字符流</w:t>
            </w:r>
          </w:p>
        </w:tc>
      </w:tr>
    </w:tbl>
    <w:p w14:paraId="3C91CBFE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6E0BFCFE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EED82D1">
      <w:pPr>
        <w:outlineLvl w:val="1"/>
        <w:rPr>
          <w:rFonts w:cs="华文中宋"/>
          <w:bCs/>
          <w:color w:val="00B0F0"/>
          <w:spacing w:val="7"/>
        </w:rPr>
      </w:pPr>
      <w:r>
        <w:rPr>
          <w:rFonts w:hint="eastAsia" w:cs="华文中宋"/>
          <w:bCs/>
          <w:color w:val="00B0F0"/>
          <w:spacing w:val="7"/>
        </w:rPr>
        <w:t>列表list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(DYNAMIC)</w:t>
      </w:r>
      <w:r>
        <w:rPr>
          <w:rFonts w:hint="eastAsia" w:cs="华文中宋"/>
          <w:bCs/>
          <w:color w:val="00B0F0"/>
          <w:spacing w:val="7"/>
        </w:rPr>
        <w:t>：</w:t>
      </w:r>
      <w:bookmarkEnd w:id="3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1"/>
        <w:gridCol w:w="2010"/>
      </w:tblGrid>
      <w:tr w14:paraId="2F6AAC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4AF0D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append(obj)</w:t>
            </w:r>
          </w:p>
        </w:tc>
        <w:tc>
          <w:tcPr>
            <w:tcW w:w="0" w:type="auto"/>
            <w:vAlign w:val="center"/>
          </w:tcPr>
          <w:p w14:paraId="192AD22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3294FA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D916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extend(iter)</w:t>
            </w:r>
          </w:p>
        </w:tc>
        <w:tc>
          <w:tcPr>
            <w:tcW w:w="0" w:type="auto"/>
            <w:vAlign w:val="center"/>
          </w:tcPr>
          <w:p w14:paraId="6461819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扩充</w:t>
            </w:r>
          </w:p>
        </w:tc>
      </w:tr>
      <w:tr w14:paraId="5CA62F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9A02AD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remove(obj)</w:t>
            </w:r>
          </w:p>
        </w:tc>
        <w:tc>
          <w:tcPr>
            <w:tcW w:w="0" w:type="auto"/>
            <w:vAlign w:val="center"/>
          </w:tcPr>
          <w:p w14:paraId="43D0B336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删除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相等元素 (</w:t>
            </w:r>
            <w:r>
              <w:rPr>
                <w:rFonts w:hint="eastAsia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5B4263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D34E75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</w:rPr>
              <w:t>insert(i, obj)</w:t>
            </w:r>
          </w:p>
        </w:tc>
        <w:tc>
          <w:tcPr>
            <w:tcW w:w="0" w:type="auto"/>
            <w:vAlign w:val="center"/>
          </w:tcPr>
          <w:p w14:paraId="21360487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插入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5B2016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CF21DA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pop(i=-1)</w:t>
            </w:r>
          </w:p>
        </w:tc>
        <w:tc>
          <w:tcPr>
            <w:tcW w:w="0" w:type="auto"/>
            <w:vAlign w:val="center"/>
          </w:tcPr>
          <w:p w14:paraId="17EF8CA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弹出</w:t>
            </w:r>
            <w:r>
              <w:rPr>
                <w:rFonts w:hint="eastAsia" w:cs="华文中宋"/>
                <w:bCs/>
                <w:color w:val="ED7D31" w:themeColor="accent2"/>
                <w14:textFill>
                  <w14:solidFill>
                    <w14:schemeClr w14:val="accent2"/>
                  </w14:solidFill>
                </w14:textFill>
              </w:rPr>
              <w:t>对应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3E71B2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6889ACC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count(obj)</w:t>
            </w:r>
          </w:p>
        </w:tc>
        <w:tc>
          <w:tcPr>
            <w:tcW w:w="0" w:type="auto"/>
            <w:vAlign w:val="center"/>
          </w:tcPr>
          <w:p w14:paraId="5DBA60F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出现次数</w:t>
            </w:r>
          </w:p>
        </w:tc>
      </w:tr>
      <w:tr w14:paraId="674CC0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ADCF9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index(obj, start,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end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231A7D7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位置</w:t>
            </w:r>
          </w:p>
        </w:tc>
      </w:tr>
      <w:tr w14:paraId="2C6B65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EFD233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reverse()</w:t>
            </w:r>
          </w:p>
        </w:tc>
        <w:tc>
          <w:tcPr>
            <w:tcW w:w="0" w:type="auto"/>
            <w:vAlign w:val="center"/>
          </w:tcPr>
          <w:p w14:paraId="15AA2E0D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翻转</w:t>
            </w:r>
          </w:p>
        </w:tc>
      </w:tr>
      <w:tr w14:paraId="2361BA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Align w:val="center"/>
          </w:tcPr>
          <w:p w14:paraId="55A6663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sort(key, reverse)</w:t>
            </w:r>
          </w:p>
        </w:tc>
        <w:tc>
          <w:tcPr>
            <w:tcW w:w="0" w:type="auto"/>
            <w:vAlign w:val="center"/>
          </w:tcPr>
          <w:p w14:paraId="4D30D41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原地升序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排序</w:t>
            </w:r>
          </w:p>
        </w:tc>
      </w:tr>
      <w:tr w14:paraId="438BC9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12" w:hRule="atLeast"/>
        </w:trPr>
        <w:tc>
          <w:tcPr>
            <w:tcW w:w="0" w:type="auto"/>
            <w:vAlign w:val="center"/>
          </w:tcPr>
          <w:p w14:paraId="6C3A3E5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clear()</w:t>
            </w:r>
          </w:p>
        </w:tc>
        <w:tc>
          <w:tcPr>
            <w:tcW w:w="0" w:type="auto"/>
            <w:vAlign w:val="center"/>
          </w:tcPr>
          <w:p w14:paraId="32DD58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清空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列表</w:t>
            </w:r>
          </w:p>
        </w:tc>
      </w:tr>
    </w:tbl>
    <w:p w14:paraId="79EF68F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63634360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822160A">
      <w:pPr>
        <w:outlineLvl w:val="1"/>
        <w:rPr>
          <w:rFonts w:cs="华文中宋"/>
          <w:bCs/>
          <w:color w:val="00B0F0"/>
          <w:spacing w:val="7"/>
        </w:rPr>
      </w:pPr>
      <w:bookmarkStart w:id="6" w:name="_Toc19415"/>
      <w:r>
        <w:rPr>
          <w:rFonts w:hint="eastAsia" w:cs="华文中宋"/>
          <w:bCs/>
          <w:color w:val="00B0F0"/>
          <w:spacing w:val="7"/>
        </w:rPr>
        <w:t>元组tuple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(STATIC)</w:t>
      </w:r>
      <w:r>
        <w:rPr>
          <w:rFonts w:hint="eastAsia" w:cs="华文中宋"/>
          <w:bCs/>
          <w:color w:val="00B0F0"/>
          <w:spacing w:val="7"/>
        </w:rPr>
        <w:t>：</w:t>
      </w:r>
      <w:bookmarkEnd w:id="6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01"/>
        <w:gridCol w:w="2010"/>
      </w:tblGrid>
      <w:tr w14:paraId="239628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27D24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count(obj)</w:t>
            </w:r>
          </w:p>
        </w:tc>
        <w:tc>
          <w:tcPr>
            <w:tcW w:w="0" w:type="auto"/>
            <w:vAlign w:val="center"/>
          </w:tcPr>
          <w:p w14:paraId="7A8166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出现次数</w:t>
            </w:r>
          </w:p>
        </w:tc>
      </w:tr>
      <w:tr w14:paraId="4FD302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B6B4E2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index(obj, start,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end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3DF4C4E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位置</w:t>
            </w:r>
          </w:p>
        </w:tc>
      </w:tr>
    </w:tbl>
    <w:p w14:paraId="0F947807">
      <w:pPr>
        <w:rPr>
          <w:rFonts w:cs="华文中宋"/>
          <w:bCs/>
          <w:color w:val="FF0000"/>
          <w:spacing w:val="7"/>
        </w:rPr>
      </w:pPr>
    </w:p>
    <w:p w14:paraId="62F180E6">
      <w:pPr>
        <w:rPr>
          <w:rFonts w:cs="华文中宋"/>
          <w:bCs/>
          <w:color w:val="FF0000"/>
          <w:spacing w:val="7"/>
        </w:rPr>
      </w:pPr>
    </w:p>
    <w:p w14:paraId="2ABD8D7E">
      <w:pPr>
        <w:outlineLvl w:val="1"/>
        <w:rPr>
          <w:rFonts w:hint="eastAsia" w:cs="华文中宋"/>
          <w:bCs/>
          <w:color w:val="00B0F0"/>
          <w:spacing w:val="7"/>
        </w:rPr>
      </w:pPr>
      <w:bookmarkStart w:id="7" w:name="_Toc9633"/>
      <w:bookmarkStart w:id="8" w:name="_Toc24800"/>
      <w:r>
        <w:rPr>
          <w:rFonts w:hint="eastAsia" w:cs="华文中宋"/>
          <w:bCs/>
          <w:color w:val="00B0F0"/>
          <w:spacing w:val="7"/>
        </w:rPr>
        <w:t>集合set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(DYNAMIC)</w:t>
      </w:r>
      <w:r>
        <w:rPr>
          <w:rFonts w:hint="eastAsia" w:cs="华文中宋"/>
          <w:bCs/>
          <w:color w:val="00B0F0"/>
          <w:spacing w:val="7"/>
        </w:rPr>
        <w:t>：</w:t>
      </w:r>
      <w:bookmarkEnd w:id="7"/>
    </w:p>
    <w:p w14:paraId="26B33AE2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# 哈希表存储结构，利于查找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96"/>
        <w:gridCol w:w="2270"/>
      </w:tblGrid>
      <w:tr w14:paraId="3FFFD1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E3B34E0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元素操作：</w:t>
            </w:r>
          </w:p>
        </w:tc>
      </w:tr>
      <w:tr w14:paraId="032945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0DA328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add(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33FD9D8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添加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75DC23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AB483A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remove(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3727FB5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移除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(无则报错)</w:t>
            </w:r>
          </w:p>
        </w:tc>
      </w:tr>
      <w:tr w14:paraId="69A309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2095785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discard(x)</w:t>
            </w:r>
          </w:p>
        </w:tc>
        <w:tc>
          <w:tcPr>
            <w:tcW w:w="0" w:type="auto"/>
            <w:vAlign w:val="center"/>
          </w:tcPr>
          <w:p w14:paraId="3A7DC515">
            <w:pPr>
              <w:rPr>
                <w:rFonts w:hint="eastAsia"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移除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(不报错)</w:t>
            </w:r>
          </w:p>
        </w:tc>
      </w:tr>
      <w:tr w14:paraId="46B32B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D3D9F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issubset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issuperset(set)</w:t>
            </w:r>
          </w:p>
        </w:tc>
        <w:tc>
          <w:tcPr>
            <w:tcW w:w="0" w:type="auto"/>
            <w:vAlign w:val="center"/>
          </w:tcPr>
          <w:p w14:paraId="436C33A7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子集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超集</w:t>
            </w:r>
          </w:p>
        </w:tc>
      </w:tr>
    </w:tbl>
    <w:p w14:paraId="06EB3635">
      <w:pPr>
        <w:rPr>
          <w:rFonts w:cs="华文中宋"/>
          <w:bCs/>
          <w:color w:val="FF000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61"/>
        <w:gridCol w:w="1786"/>
      </w:tblGrid>
      <w:tr w14:paraId="1E2DC1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3CB785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运算操作：</w:t>
            </w:r>
          </w:p>
        </w:tc>
      </w:tr>
      <w:tr w14:paraId="7A9430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3E42F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intersection(*set)</w:t>
            </w:r>
          </w:p>
        </w:tc>
        <w:tc>
          <w:tcPr>
            <w:tcW w:w="0" w:type="auto"/>
            <w:vMerge w:val="restart"/>
            <w:vAlign w:val="center"/>
          </w:tcPr>
          <w:p w14:paraId="0549735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交集</w:t>
            </w:r>
          </w:p>
        </w:tc>
      </w:tr>
      <w:tr w14:paraId="71223D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3887DDE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&amp; </w:t>
            </w:r>
            <w:r>
              <w:rPr>
                <w:rFonts w:cs="华文中宋"/>
                <w:bCs/>
                <w:color w:val="FF0000"/>
                <w:spacing w:val="7"/>
              </w:rPr>
              <w:t>y</w:t>
            </w:r>
          </w:p>
        </w:tc>
        <w:tc>
          <w:tcPr>
            <w:tcW w:w="0" w:type="auto"/>
            <w:vMerge w:val="continue"/>
            <w:vAlign w:val="center"/>
          </w:tcPr>
          <w:p w14:paraId="3EFA13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5839D0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DFD2F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union(*set)</w:t>
            </w:r>
          </w:p>
        </w:tc>
        <w:tc>
          <w:tcPr>
            <w:tcW w:w="0" w:type="auto"/>
            <w:vMerge w:val="restart"/>
            <w:vAlign w:val="center"/>
          </w:tcPr>
          <w:p w14:paraId="2322697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并集</w:t>
            </w:r>
          </w:p>
        </w:tc>
      </w:tr>
      <w:tr w14:paraId="75BE35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44AA5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| </w:t>
            </w:r>
            <w:r>
              <w:rPr>
                <w:rFonts w:cs="华文中宋"/>
                <w:bCs/>
                <w:color w:val="FF0000"/>
                <w:spacing w:val="7"/>
              </w:rPr>
              <w:t>y</w:t>
            </w:r>
          </w:p>
        </w:tc>
        <w:tc>
          <w:tcPr>
            <w:tcW w:w="0" w:type="auto"/>
            <w:vMerge w:val="continue"/>
            <w:vAlign w:val="center"/>
          </w:tcPr>
          <w:p w14:paraId="4E24C66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317C57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0253937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difference(*set)</w:t>
            </w:r>
          </w:p>
        </w:tc>
        <w:tc>
          <w:tcPr>
            <w:tcW w:w="0" w:type="auto"/>
            <w:vMerge w:val="restart"/>
            <w:vAlign w:val="center"/>
          </w:tcPr>
          <w:p w14:paraId="746194F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差集</w:t>
            </w:r>
          </w:p>
        </w:tc>
      </w:tr>
      <w:tr w14:paraId="30FD60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8B1C7F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- </w:t>
            </w:r>
            <w:r>
              <w:rPr>
                <w:rFonts w:cs="华文中宋"/>
                <w:bCs/>
                <w:color w:val="FF0000"/>
                <w:spacing w:val="7"/>
              </w:rPr>
              <w:t>y</w:t>
            </w:r>
          </w:p>
        </w:tc>
        <w:tc>
          <w:tcPr>
            <w:tcW w:w="0" w:type="auto"/>
            <w:vMerge w:val="continue"/>
            <w:vAlign w:val="center"/>
          </w:tcPr>
          <w:p w14:paraId="2622C9E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066A67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3FCF3D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symmetric_difference(*set)</w:t>
            </w:r>
          </w:p>
        </w:tc>
        <w:tc>
          <w:tcPr>
            <w:tcW w:w="0" w:type="auto"/>
            <w:vMerge w:val="restart"/>
            <w:vAlign w:val="center"/>
          </w:tcPr>
          <w:p w14:paraId="6A2788C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对称差集</w:t>
            </w:r>
          </w:p>
        </w:tc>
      </w:tr>
      <w:tr w14:paraId="6EE080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300B68C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 ^ y</w:t>
            </w:r>
          </w:p>
        </w:tc>
        <w:tc>
          <w:tcPr>
            <w:tcW w:w="0" w:type="auto"/>
            <w:vMerge w:val="continue"/>
            <w:vAlign w:val="center"/>
          </w:tcPr>
          <w:p w14:paraId="2AEE24F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</w:tr>
      <w:tr w14:paraId="1372E3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8837A4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symmetric_difference_update(*set)</w:t>
            </w:r>
          </w:p>
        </w:tc>
        <w:tc>
          <w:tcPr>
            <w:tcW w:w="0" w:type="auto"/>
            <w:vAlign w:val="center"/>
          </w:tcPr>
          <w:p w14:paraId="5C0B8F0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为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对称差集</w:t>
            </w:r>
          </w:p>
        </w:tc>
      </w:tr>
    </w:tbl>
    <w:p w14:paraId="7C6B5285">
      <w:pPr>
        <w:rPr>
          <w:rFonts w:cs="华文中宋"/>
          <w:bCs/>
          <w:color w:val="FF0000"/>
          <w:spacing w:val="7"/>
        </w:rPr>
      </w:pPr>
    </w:p>
    <w:p w14:paraId="760236BC">
      <w:pPr>
        <w:rPr>
          <w:rFonts w:cs="华文中宋"/>
          <w:bCs/>
          <w:color w:val="FF0000"/>
          <w:spacing w:val="7"/>
        </w:rPr>
      </w:pPr>
    </w:p>
    <w:p w14:paraId="50AF27CD">
      <w:pPr>
        <w:outlineLvl w:val="1"/>
        <w:rPr>
          <w:rFonts w:hint="eastAsia" w:cs="华文中宋"/>
          <w:bCs/>
          <w:color w:val="00B0F0"/>
          <w:spacing w:val="7"/>
        </w:rPr>
      </w:pPr>
      <w:r>
        <w:rPr>
          <w:rFonts w:hint="eastAsia" w:cs="华文中宋"/>
          <w:bCs/>
          <w:color w:val="00B0F0"/>
          <w:spacing w:val="7"/>
        </w:rPr>
        <w:t>字典dict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(DYNAMIC)</w:t>
      </w:r>
      <w:r>
        <w:rPr>
          <w:rFonts w:hint="eastAsia" w:cs="华文中宋"/>
          <w:bCs/>
          <w:color w:val="00B0F0"/>
          <w:spacing w:val="7"/>
        </w:rPr>
        <w:t>：</w:t>
      </w:r>
      <w:bookmarkEnd w:id="8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0"/>
        <w:gridCol w:w="889"/>
        <w:gridCol w:w="2234"/>
      </w:tblGrid>
      <w:tr w14:paraId="7F4142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F655A4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**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&lt;dict&gt;</w:t>
            </w:r>
          </w:p>
        </w:tc>
        <w:tc>
          <w:tcPr>
            <w:tcW w:w="0" w:type="auto"/>
            <w:gridSpan w:val="2"/>
            <w:vAlign w:val="center"/>
          </w:tcPr>
          <w:p w14:paraId="5A8F48A7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解包成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关键字参数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(&gt;= 3.5)</w:t>
            </w:r>
          </w:p>
        </w:tc>
      </w:tr>
      <w:tr w14:paraId="659C6C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474F5B">
            <w:pPr>
              <w:rPr>
                <w:rFonts w:hint="eastAsia" w:ascii="华文中宋" w:hAnsi="华文中宋" w:eastAsia="华文中宋" w:cs="华文中宋"/>
                <w:b/>
                <w:bCs/>
                <w:color w:val="70AD47" w:themeColor="accent6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fromkeys(keys, </w:t>
            </w:r>
            <w:r>
              <w:rPr>
                <w:rFonts w:cs="华文中宋"/>
                <w:bCs/>
                <w:color w:val="FF0000"/>
                <w:spacing w:val="7"/>
              </w:rPr>
              <w:t>fill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71B73946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统一值的字典</w:t>
            </w:r>
          </w:p>
        </w:tc>
      </w:tr>
      <w:tr w14:paraId="3095B6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1C651D4">
            <w:pPr>
              <w:rPr>
                <w:rFonts w:hint="default" w:eastAsia="华文中宋" w:cs="华文中宋"/>
                <w:bCs/>
                <w:color w:val="70AD47" w:themeColor="accent6"/>
                <w:spacing w:val="7"/>
                <w:lang w:val="en-US" w:eastAsia="zh-CN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keys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values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items()</w:t>
            </w:r>
          </w:p>
        </w:tc>
        <w:tc>
          <w:tcPr>
            <w:tcW w:w="0" w:type="auto"/>
            <w:gridSpan w:val="2"/>
            <w:vAlign w:val="center"/>
          </w:tcPr>
          <w:p w14:paraId="7A02224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键值对的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迭代器</w:t>
            </w:r>
          </w:p>
        </w:tc>
      </w:tr>
      <w:tr w14:paraId="63B642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3E62045">
            <w:pPr>
              <w:rPr>
                <w:rFonts w:cs="华文中宋"/>
                <w:bCs/>
                <w:color w:val="70AD47" w:themeColor="accent6"/>
                <w:spacing w:val="7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get(key, value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2B585114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查找值</w:t>
            </w:r>
          </w:p>
        </w:tc>
        <w:tc>
          <w:tcPr>
            <w:tcW w:w="0" w:type="auto"/>
            <w:vAlign w:val="center"/>
          </w:tcPr>
          <w:p w14:paraId="6DA2791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不存在时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默认值</w:t>
            </w:r>
          </w:p>
        </w:tc>
      </w:tr>
      <w:tr w14:paraId="37BBFD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52868BA">
            <w:pPr>
              <w:rPr>
                <w:rFonts w:cs="华文中宋"/>
                <w:bCs/>
                <w:color w:val="70AD47" w:themeColor="accent6"/>
                <w:spacing w:val="7"/>
                <w14:textFill>
                  <w14:solidFill>
                    <w14:schemeClr w14:val="accent6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setdefault(key, value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51DEE01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EB7BC46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不存在时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添加进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字典</w:t>
            </w:r>
          </w:p>
        </w:tc>
      </w:tr>
      <w:tr w14:paraId="549959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72D23B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pop(key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default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7508CCA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弹出</w:t>
            </w:r>
          </w:p>
        </w:tc>
        <w:tc>
          <w:tcPr>
            <w:tcW w:w="0" w:type="auto"/>
            <w:vAlign w:val="center"/>
          </w:tcPr>
          <w:p w14:paraId="492B1037">
            <w:pP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键值对的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值</w:t>
            </w:r>
          </w:p>
        </w:tc>
      </w:tr>
      <w:tr w14:paraId="598FB6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0FFFDC6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popitem()</w:t>
            </w:r>
          </w:p>
        </w:tc>
        <w:tc>
          <w:tcPr>
            <w:tcW w:w="0" w:type="auto"/>
            <w:vMerge w:val="continue"/>
            <w:vAlign w:val="center"/>
          </w:tcPr>
          <w:p w14:paraId="1F504C30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CEA2885">
            <w:pP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末尾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键值对</w:t>
            </w:r>
          </w:p>
        </w:tc>
      </w:tr>
      <w:tr w14:paraId="498BAC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DED780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copy()</w:t>
            </w:r>
          </w:p>
        </w:tc>
        <w:tc>
          <w:tcPr>
            <w:tcW w:w="0" w:type="auto"/>
            <w:gridSpan w:val="2"/>
            <w:vAlign w:val="center"/>
          </w:tcPr>
          <w:p w14:paraId="083A2A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拷贝</w:t>
            </w:r>
          </w:p>
        </w:tc>
      </w:tr>
      <w:tr w14:paraId="52B857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E2C516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update(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dict, **kwargs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6048B1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字典</w:t>
            </w:r>
          </w:p>
        </w:tc>
      </w:tr>
      <w:tr w14:paraId="711A3F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9F5A3AE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x | y</w:t>
            </w:r>
          </w:p>
        </w:tc>
        <w:tc>
          <w:tcPr>
            <w:tcW w:w="0" w:type="auto"/>
            <w:gridSpan w:val="2"/>
            <w:vAlign w:val="center"/>
          </w:tcPr>
          <w:p w14:paraId="0C345E91">
            <w:pPr>
              <w:rPr>
                <w:rFonts w:hint="eastAsia"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字典 (&gt;= 3.9)</w:t>
            </w:r>
          </w:p>
        </w:tc>
      </w:tr>
    </w:tbl>
    <w:p w14:paraId="3C2543A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EE9C63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E186FC6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1DF6764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9" w:name="_Toc28480"/>
      <w:r>
        <w:rPr>
          <w:rFonts w:hint="eastAsia" w:cs="华文中宋"/>
          <w:bCs/>
          <w:color w:val="70AD47" w:themeColor="accent6"/>
          <w:spacing w:val="7"/>
          <w:lang w:val="en-US" w:eastAsia="zh-CN"/>
          <w14:textFill>
            <w14:solidFill>
              <w14:schemeClr w14:val="accent6"/>
            </w14:solidFill>
          </w14:textFill>
        </w:rPr>
        <w:t>文件FileIO</w:t>
      </w: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：</w:t>
      </w:r>
      <w:bookmarkEnd w:id="9"/>
    </w:p>
    <w:p w14:paraId="1DD73F76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#</w:t>
      </w:r>
      <w:r>
        <w:rPr>
          <w:rFonts w:hint="eastAsia" w:cs="华文中宋"/>
          <w:bCs/>
          <w:color w:val="EA82F1"/>
          <w:spacing w:val="7"/>
        </w:rPr>
        <w:t xml:space="preserve"> with open(</w:t>
      </w:r>
      <w:r>
        <w:rPr>
          <w:rFonts w:hint="eastAsia" w:cs="华文中宋"/>
          <w:bCs/>
          <w:color w:val="EA82F1"/>
          <w:spacing w:val="7"/>
          <w:lang w:val="en-US" w:eastAsia="zh-CN"/>
        </w:rPr>
        <w:t>*args</w:t>
      </w:r>
      <w:r>
        <w:rPr>
          <w:rFonts w:hint="eastAsia" w:cs="华文中宋"/>
          <w:bCs/>
          <w:color w:val="EA82F1"/>
          <w:spacing w:val="7"/>
        </w:rPr>
        <w:t xml:space="preserve">) as </w:t>
      </w:r>
      <w:r>
        <w:rPr>
          <w:rFonts w:hint="eastAsia" w:cs="华文中宋"/>
          <w:bCs/>
          <w:color w:val="EA82F1"/>
          <w:spacing w:val="7"/>
          <w:lang w:val="en-US" w:eastAsia="zh-CN"/>
        </w:rPr>
        <w:t>&lt;TextIO&gt;</w:t>
      </w:r>
      <w:r>
        <w:rPr>
          <w:rFonts w:hint="eastAsia" w:cs="华文中宋"/>
          <w:bCs/>
          <w:color w:val="EA82F1"/>
          <w:spacing w:val="7"/>
        </w:rPr>
        <w:t>:</w:t>
      </w:r>
      <w:r>
        <w:rPr>
          <w:rFonts w:hint="eastAsia" w:cs="华文中宋"/>
          <w:bCs/>
          <w:color w:val="FF0000"/>
        </w:rPr>
        <w:t xml:space="preserve"> </w:t>
      </w: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打开的文本会自动关闭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1939"/>
        <w:gridCol w:w="1478"/>
        <w:gridCol w:w="2133"/>
      </w:tblGrid>
      <w:tr w14:paraId="67943F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708D8232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open(file, mode, encoding)</w:t>
            </w:r>
          </w:p>
        </w:tc>
      </w:tr>
      <w:tr w14:paraId="377937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54C93504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57A75C99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name</w:t>
            </w:r>
          </w:p>
        </w:tc>
        <w:tc>
          <w:tcPr>
            <w:tcW w:w="0" w:type="auto"/>
            <w:gridSpan w:val="2"/>
            <w:shd w:val="clear" w:color="auto" w:fill="auto"/>
            <w:vAlign w:val="center"/>
          </w:tcPr>
          <w:p w14:paraId="7841D08F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文件名称</w:t>
            </w:r>
          </w:p>
        </w:tc>
      </w:tr>
      <w:tr w14:paraId="178264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C5A9F0D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08D86C57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mode</w:t>
            </w:r>
          </w:p>
        </w:tc>
        <w:tc>
          <w:tcPr>
            <w:tcW w:w="0" w:type="auto"/>
            <w:vMerge w:val="restart"/>
            <w:vAlign w:val="center"/>
          </w:tcPr>
          <w:p w14:paraId="633EFB2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默认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  <w:tc>
          <w:tcPr>
            <w:tcW w:w="0" w:type="auto"/>
            <w:vAlign w:val="center"/>
          </w:tcPr>
          <w:p w14:paraId="6A9EC7BA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只读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</w:tr>
      <w:tr w14:paraId="78195F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77671469"/>
        </w:tc>
        <w:tc>
          <w:tcPr>
            <w:tcW w:w="0" w:type="auto"/>
            <w:vMerge w:val="continue"/>
            <w:vAlign w:val="center"/>
          </w:tcPr>
          <w:p w14:paraId="34DE8496"/>
        </w:tc>
        <w:tc>
          <w:tcPr>
            <w:tcW w:w="0" w:type="auto"/>
            <w:vMerge w:val="continue"/>
            <w:vAlign w:val="center"/>
          </w:tcPr>
          <w:p w14:paraId="6FE9922C"/>
        </w:tc>
        <w:tc>
          <w:tcPr>
            <w:tcW w:w="0" w:type="auto"/>
            <w:vAlign w:val="center"/>
          </w:tcPr>
          <w:p w14:paraId="006956A5">
            <w:pPr>
              <w:jc w:val="left"/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文本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(省略)</w:t>
            </w:r>
          </w:p>
        </w:tc>
      </w:tr>
      <w:tr w14:paraId="4FCF7E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" w:hRule="atLeast"/>
        </w:trPr>
        <w:tc>
          <w:tcPr>
            <w:tcW w:w="0" w:type="auto"/>
            <w:vMerge w:val="continue"/>
            <w:vAlign w:val="center"/>
          </w:tcPr>
          <w:p w14:paraId="41E8C062"/>
        </w:tc>
        <w:tc>
          <w:tcPr>
            <w:tcW w:w="0" w:type="auto"/>
            <w:vMerge w:val="continue"/>
            <w:vAlign w:val="center"/>
          </w:tcPr>
          <w:p w14:paraId="2308F0CE"/>
        </w:tc>
        <w:tc>
          <w:tcPr>
            <w:tcW w:w="0" w:type="auto"/>
            <w:vMerge w:val="restart"/>
            <w:vAlign w:val="center"/>
          </w:tcPr>
          <w:p w14:paraId="68E1CB76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写入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  <w:p w14:paraId="06D41A4D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(若文件存在)</w:t>
            </w:r>
          </w:p>
        </w:tc>
        <w:tc>
          <w:tcPr>
            <w:tcW w:w="0" w:type="auto"/>
            <w:vAlign w:val="center"/>
          </w:tcPr>
          <w:p w14:paraId="079A1737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覆盖</w:t>
            </w:r>
          </w:p>
        </w:tc>
      </w:tr>
      <w:tr w14:paraId="727B78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" w:hRule="atLeast"/>
        </w:trPr>
        <w:tc>
          <w:tcPr>
            <w:tcW w:w="0" w:type="auto"/>
            <w:vMerge w:val="continue"/>
            <w:vAlign w:val="center"/>
          </w:tcPr>
          <w:p w14:paraId="3826D2C8"/>
        </w:tc>
        <w:tc>
          <w:tcPr>
            <w:tcW w:w="0" w:type="auto"/>
            <w:vMerge w:val="continue"/>
            <w:vAlign w:val="center"/>
          </w:tcPr>
          <w:p w14:paraId="4928B108"/>
        </w:tc>
        <w:tc>
          <w:tcPr>
            <w:tcW w:w="0" w:type="auto"/>
            <w:vMerge w:val="continue"/>
            <w:vAlign w:val="center"/>
          </w:tcPr>
          <w:p w14:paraId="529C8ED5"/>
        </w:tc>
        <w:tc>
          <w:tcPr>
            <w:tcW w:w="0" w:type="auto"/>
            <w:vAlign w:val="center"/>
          </w:tcPr>
          <w:p w14:paraId="256C8FC2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x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报错</w:t>
            </w:r>
          </w:p>
        </w:tc>
      </w:tr>
      <w:tr w14:paraId="7CE88F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" w:hRule="atLeast"/>
        </w:trPr>
        <w:tc>
          <w:tcPr>
            <w:tcW w:w="0" w:type="auto"/>
            <w:vMerge w:val="continue"/>
            <w:vAlign w:val="center"/>
          </w:tcPr>
          <w:p w14:paraId="4C764E7D"/>
        </w:tc>
        <w:tc>
          <w:tcPr>
            <w:tcW w:w="0" w:type="auto"/>
            <w:vMerge w:val="continue"/>
            <w:vAlign w:val="center"/>
          </w:tcPr>
          <w:p w14:paraId="58ECE8C7"/>
        </w:tc>
        <w:tc>
          <w:tcPr>
            <w:tcW w:w="0" w:type="auto"/>
            <w:vMerge w:val="continue"/>
            <w:vAlign w:val="center"/>
          </w:tcPr>
          <w:p w14:paraId="47502492"/>
        </w:tc>
        <w:tc>
          <w:tcPr>
            <w:tcW w:w="0" w:type="auto"/>
            <w:vAlign w:val="center"/>
          </w:tcPr>
          <w:p w14:paraId="0E25C1EC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追加写入</w:t>
            </w:r>
          </w:p>
        </w:tc>
      </w:tr>
      <w:tr w14:paraId="77466E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" w:hRule="atLeast"/>
        </w:trPr>
        <w:tc>
          <w:tcPr>
            <w:tcW w:w="0" w:type="auto"/>
            <w:vMerge w:val="continue"/>
            <w:vAlign w:val="center"/>
          </w:tcPr>
          <w:p w14:paraId="7078F618"/>
        </w:tc>
        <w:tc>
          <w:tcPr>
            <w:tcW w:w="0" w:type="auto"/>
            <w:vMerge w:val="continue"/>
            <w:vAlign w:val="center"/>
          </w:tcPr>
          <w:p w14:paraId="2EC446CF"/>
        </w:tc>
        <w:tc>
          <w:tcPr>
            <w:tcW w:w="0" w:type="auto"/>
            <w:vMerge w:val="restart"/>
            <w:vAlign w:val="center"/>
          </w:tcPr>
          <w:p w14:paraId="25331D85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特殊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  <w:tc>
          <w:tcPr>
            <w:tcW w:w="0" w:type="auto"/>
            <w:vAlign w:val="center"/>
          </w:tcPr>
          <w:p w14:paraId="4A944504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二进制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</w:tr>
      <w:tr w14:paraId="357DC6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" w:hRule="atLeast"/>
        </w:trPr>
        <w:tc>
          <w:tcPr>
            <w:tcW w:w="0" w:type="auto"/>
            <w:vMerge w:val="continue"/>
            <w:vAlign w:val="center"/>
          </w:tcPr>
          <w:p w14:paraId="43A26688"/>
        </w:tc>
        <w:tc>
          <w:tcPr>
            <w:tcW w:w="0" w:type="auto"/>
            <w:vMerge w:val="continue"/>
            <w:vAlign w:val="center"/>
          </w:tcPr>
          <w:p w14:paraId="2525A8F6"/>
        </w:tc>
        <w:tc>
          <w:tcPr>
            <w:tcW w:w="0" w:type="auto"/>
            <w:vMerge w:val="continue"/>
            <w:vAlign w:val="center"/>
          </w:tcPr>
          <w:p w14:paraId="0BA16D3F"/>
        </w:tc>
        <w:tc>
          <w:tcPr>
            <w:tcW w:w="0" w:type="auto"/>
            <w:vAlign w:val="center"/>
          </w:tcPr>
          <w:p w14:paraId="00609EBE">
            <w:pPr>
              <w:jc w:val="left"/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+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可读写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模式</w:t>
            </w:r>
          </w:p>
        </w:tc>
      </w:tr>
      <w:tr w14:paraId="428466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13954A37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1842A84">
            <w:pPr>
              <w:rPr>
                <w:rFonts w:hint="default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  <w:t>encoding</w:t>
            </w:r>
          </w:p>
        </w:tc>
        <w:tc>
          <w:tcPr>
            <w:tcW w:w="0" w:type="auto"/>
            <w:gridSpan w:val="2"/>
            <w:vAlign w:val="center"/>
          </w:tcPr>
          <w:p w14:paraId="44320FAC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  <w:t>字符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编码</w:t>
            </w:r>
          </w:p>
        </w:tc>
      </w:tr>
      <w:tr w14:paraId="0BB89F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4" w:hRule="atLeast"/>
        </w:trPr>
        <w:tc>
          <w:tcPr>
            <w:tcW w:w="0" w:type="auto"/>
            <w:vMerge w:val="continue"/>
            <w:vAlign w:val="center"/>
          </w:tcPr>
          <w:p w14:paraId="73C0C168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8DD70C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closed</w:t>
            </w:r>
          </w:p>
        </w:tc>
        <w:tc>
          <w:tcPr>
            <w:tcW w:w="0" w:type="auto"/>
            <w:gridSpan w:val="2"/>
            <w:vAlign w:val="center"/>
          </w:tcPr>
          <w:p w14:paraId="1FC529E0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是否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关闭</w:t>
            </w:r>
          </w:p>
        </w:tc>
      </w:tr>
      <w:tr w14:paraId="622368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restart"/>
            <w:vAlign w:val="center"/>
          </w:tcPr>
          <w:p w14:paraId="6C53ED9A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33B92C0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read(limit=-1)</w:t>
            </w:r>
          </w:p>
        </w:tc>
        <w:tc>
          <w:tcPr>
            <w:tcW w:w="0" w:type="auto"/>
            <w:gridSpan w:val="2"/>
            <w:vAlign w:val="center"/>
          </w:tcPr>
          <w:p w14:paraId="7604A4C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读取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指定个数的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字符</w:t>
            </w:r>
          </w:p>
        </w:tc>
      </w:tr>
      <w:tr w14:paraId="69D45D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3FB894CC"/>
        </w:tc>
        <w:tc>
          <w:tcPr>
            <w:tcW w:w="0" w:type="auto"/>
            <w:vAlign w:val="center"/>
          </w:tcPr>
          <w:p w14:paraId="76CCB72F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readlines()</w:t>
            </w:r>
          </w:p>
        </w:tc>
        <w:tc>
          <w:tcPr>
            <w:tcW w:w="0" w:type="auto"/>
            <w:gridSpan w:val="2"/>
            <w:vAlign w:val="center"/>
          </w:tcPr>
          <w:p w14:paraId="4F44281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读取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行列表</w:t>
            </w:r>
          </w:p>
        </w:tc>
      </w:tr>
      <w:tr w14:paraId="5332CB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79226C42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FEF402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write(str)</w:t>
            </w:r>
          </w:p>
        </w:tc>
        <w:tc>
          <w:tcPr>
            <w:tcW w:w="0" w:type="auto"/>
            <w:gridSpan w:val="2"/>
            <w:vAlign w:val="center"/>
          </w:tcPr>
          <w:p w14:paraId="59D4FB0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写入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内容</w:t>
            </w:r>
          </w:p>
        </w:tc>
      </w:tr>
      <w:tr w14:paraId="32547B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1062897D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1BBAE0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writelines(lines)</w:t>
            </w:r>
          </w:p>
        </w:tc>
        <w:tc>
          <w:tcPr>
            <w:tcW w:w="0" w:type="auto"/>
            <w:gridSpan w:val="2"/>
            <w:vAlign w:val="center"/>
          </w:tcPr>
          <w:p w14:paraId="379D444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写入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行列表</w:t>
            </w:r>
          </w:p>
        </w:tc>
      </w:tr>
      <w:tr w14:paraId="660E09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44ED8C44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B04BECD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close()</w:t>
            </w:r>
          </w:p>
        </w:tc>
        <w:tc>
          <w:tcPr>
            <w:tcW w:w="0" w:type="auto"/>
            <w:gridSpan w:val="2"/>
            <w:vAlign w:val="center"/>
          </w:tcPr>
          <w:p w14:paraId="2228F2E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关闭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并保存</w:t>
            </w:r>
          </w:p>
        </w:tc>
      </w:tr>
    </w:tbl>
    <w:p w14:paraId="0EA8F1FF">
      <w:pPr>
        <w:rPr>
          <w:rFonts w:cs="华文中宋"/>
          <w:bCs/>
          <w:color w:val="EA82F1"/>
          <w:spacing w:val="7"/>
        </w:rPr>
      </w:pPr>
    </w:p>
    <w:p w14:paraId="489DCF34">
      <w:pPr>
        <w:rPr>
          <w:rFonts w:cs="华文中宋"/>
          <w:bCs/>
          <w:color w:val="EA82F1"/>
          <w:spacing w:val="7"/>
        </w:rPr>
      </w:pPr>
    </w:p>
    <w:p w14:paraId="7E878D65">
      <w:pPr>
        <w:rPr>
          <w:rFonts w:cs="华文中宋"/>
          <w:bCs/>
          <w:color w:val="EA82F1"/>
          <w:spacing w:val="7"/>
        </w:rPr>
      </w:pPr>
    </w:p>
    <w:p w14:paraId="1CABCF20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0" w:name="_Toc19825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函数function：</w:t>
      </w:r>
      <w:bookmarkEnd w:id="10"/>
    </w:p>
    <w:p w14:paraId="31C5994C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 xml:space="preserve"># </w:t>
      </w:r>
      <w:r>
        <w:rPr>
          <w:rFonts w:hint="eastAsia" w:cs="华文中宋"/>
          <w:bCs/>
          <w:color w:val="EA82EB"/>
          <w:spacing w:val="7"/>
          <w:lang w:val="en-US" w:eastAsia="zh-CN"/>
        </w:rPr>
        <w:t>&lt;func&gt;</w:t>
      </w:r>
      <w:r>
        <w:rPr>
          <w:rFonts w:hint="eastAsia" w:cs="华文中宋"/>
          <w:bCs/>
          <w:color w:val="EA82EB"/>
          <w:spacing w:val="7"/>
        </w:rPr>
        <w:t>.__doc__</w:t>
      </w: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：返回函数文档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048"/>
        <w:gridCol w:w="2234"/>
        <w:gridCol w:w="2637"/>
      </w:tblGrid>
      <w:tr w14:paraId="26BCD2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B460E45">
            <w:pPr>
              <w:jc w:val="center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定义函数</w:t>
            </w:r>
          </w:p>
        </w:tc>
        <w:tc>
          <w:tcPr>
            <w:tcW w:w="0" w:type="auto"/>
            <w:vAlign w:val="center"/>
          </w:tcPr>
          <w:p w14:paraId="0FE5990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def</w:t>
            </w:r>
          </w:p>
        </w:tc>
        <w:tc>
          <w:tcPr>
            <w:tcW w:w="0" w:type="auto"/>
            <w:gridSpan w:val="2"/>
            <w:vAlign w:val="center"/>
          </w:tcPr>
          <w:p w14:paraId="78ED311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常规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2B5157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D6105BB">
            <w:pPr>
              <w:jc w:val="center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64309C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lambda</w:t>
            </w:r>
          </w:p>
        </w:tc>
        <w:tc>
          <w:tcPr>
            <w:tcW w:w="0" w:type="auto"/>
            <w:gridSpan w:val="2"/>
            <w:vAlign w:val="center"/>
          </w:tcPr>
          <w:p w14:paraId="307399B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匿名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138B4C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29C41211">
            <w:pPr>
              <w:jc w:val="center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返回值</w:t>
            </w:r>
          </w:p>
        </w:tc>
        <w:tc>
          <w:tcPr>
            <w:tcW w:w="0" w:type="auto"/>
            <w:vAlign w:val="center"/>
          </w:tcPr>
          <w:p w14:paraId="163639C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return</w:t>
            </w:r>
          </w:p>
        </w:tc>
        <w:tc>
          <w:tcPr>
            <w:tcW w:w="0" w:type="auto"/>
            <w:gridSpan w:val="2"/>
            <w:vAlign w:val="center"/>
          </w:tcPr>
          <w:p w14:paraId="344616CD">
            <w:pPr>
              <w:rPr>
                <w:rFonts w:cs="华文中宋"/>
                <w:bCs/>
                <w:color w:val="EA82EB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执行时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结束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576FF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0526CFF7">
            <w:pPr>
              <w:jc w:val="center"/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Merge w:val="restart"/>
            <w:vAlign w:val="center"/>
          </w:tcPr>
          <w:p w14:paraId="7509C2D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yield</w:t>
            </w:r>
          </w:p>
        </w:tc>
        <w:tc>
          <w:tcPr>
            <w:tcW w:w="0" w:type="auto"/>
            <w:gridSpan w:val="2"/>
            <w:vAlign w:val="center"/>
          </w:tcPr>
          <w:p w14:paraId="39094EEC">
            <w:pPr>
              <w:rPr>
                <w:rFonts w:hint="default" w:eastAsia="华文中宋" w:cs="华文中宋"/>
                <w:bCs/>
                <w:color w:val="EA82EB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将函数转变为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生成器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(迭代器)</w:t>
            </w:r>
          </w:p>
        </w:tc>
      </w:tr>
      <w:tr w14:paraId="0E340C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133B6D2D"/>
        </w:tc>
        <w:tc>
          <w:tcPr>
            <w:tcW w:w="0" w:type="auto"/>
            <w:vMerge w:val="continue"/>
            <w:vAlign w:val="center"/>
          </w:tcPr>
          <w:p w14:paraId="5E715778"/>
        </w:tc>
        <w:tc>
          <w:tcPr>
            <w:tcW w:w="0" w:type="auto"/>
            <w:vAlign w:val="center"/>
          </w:tcPr>
          <w:p w14:paraId="34DC849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&lt;gen&gt;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.send(value)</w:t>
            </w:r>
          </w:p>
        </w:tc>
        <w:tc>
          <w:tcPr>
            <w:tcW w:w="0" w:type="auto"/>
            <w:vAlign w:val="center"/>
          </w:tcPr>
          <w:p w14:paraId="3FA01062">
            <w:pPr>
              <w:rPr>
                <w:rFonts w:cs="华文中宋"/>
                <w:bCs/>
                <w:color w:val="EA82EB"/>
                <w:spacing w:val="7"/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指定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yield语句的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产出值</w:t>
            </w:r>
          </w:p>
        </w:tc>
      </w:tr>
      <w:tr w14:paraId="68E42F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restart"/>
            <w:vAlign w:val="center"/>
          </w:tcPr>
          <w:p w14:paraId="5537F993">
            <w:pPr>
              <w:jc w:val="center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变量声明</w:t>
            </w:r>
          </w:p>
        </w:tc>
        <w:tc>
          <w:tcPr>
            <w:tcW w:w="0" w:type="auto"/>
            <w:vAlign w:val="center"/>
          </w:tcPr>
          <w:p w14:paraId="5E6B612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global</w:t>
            </w:r>
          </w:p>
        </w:tc>
        <w:tc>
          <w:tcPr>
            <w:tcW w:w="0" w:type="auto"/>
            <w:gridSpan w:val="2"/>
            <w:vAlign w:val="center"/>
          </w:tcPr>
          <w:p w14:paraId="705386D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全局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4E2384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4AA8098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2932C9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nonlocal</w:t>
            </w:r>
          </w:p>
        </w:tc>
        <w:tc>
          <w:tcPr>
            <w:tcW w:w="0" w:type="auto"/>
            <w:gridSpan w:val="2"/>
            <w:vAlign w:val="center"/>
          </w:tcPr>
          <w:p w14:paraId="1EC5643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EB"/>
                <w:spacing w:val="7"/>
              </w:rPr>
              <w:t>上一级函数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局部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3BFDBD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AB35A7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特殊参数</w:t>
            </w:r>
          </w:p>
        </w:tc>
        <w:tc>
          <w:tcPr>
            <w:tcW w:w="0" w:type="auto"/>
            <w:vAlign w:val="center"/>
          </w:tcPr>
          <w:p w14:paraId="71297BD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key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: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type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=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&lt;default&gt;</w:t>
            </w:r>
          </w:p>
        </w:tc>
        <w:tc>
          <w:tcPr>
            <w:tcW w:w="0" w:type="auto"/>
            <w:gridSpan w:val="2"/>
            <w:vAlign w:val="center"/>
          </w:tcPr>
          <w:p w14:paraId="67DE574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参数类型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、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默认值</w:t>
            </w:r>
          </w:p>
        </w:tc>
      </w:tr>
      <w:tr w14:paraId="452F6F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97FFBBE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51AE16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*args</w:t>
            </w:r>
          </w:p>
        </w:tc>
        <w:tc>
          <w:tcPr>
            <w:tcW w:w="0" w:type="auto"/>
            <w:vAlign w:val="center"/>
          </w:tcPr>
          <w:p w14:paraId="236EC7D0">
            <w:pPr>
              <w:rPr>
                <w:rFonts w:cs="华文中宋"/>
                <w:bCs/>
                <w:color w:val="EA82EB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收集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剩余参数</w:t>
            </w:r>
          </w:p>
        </w:tc>
        <w:tc>
          <w:tcPr>
            <w:tcW w:w="0" w:type="auto"/>
            <w:vAlign w:val="center"/>
          </w:tcPr>
          <w:p w14:paraId="35EA02A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元组</w:t>
            </w:r>
          </w:p>
        </w:tc>
      </w:tr>
      <w:tr w14:paraId="1EAEC6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ED4158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A5B081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**kwargs</w:t>
            </w:r>
          </w:p>
        </w:tc>
        <w:tc>
          <w:tcPr>
            <w:tcW w:w="0" w:type="auto"/>
            <w:vAlign w:val="center"/>
          </w:tcPr>
          <w:p w14:paraId="2FBE9D27">
            <w:pPr>
              <w:rPr>
                <w:rFonts w:cs="华文中宋"/>
                <w:bCs/>
                <w:color w:val="EA82EB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收集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剩余关键字参数</w:t>
            </w:r>
          </w:p>
        </w:tc>
        <w:tc>
          <w:tcPr>
            <w:tcW w:w="0" w:type="auto"/>
            <w:vAlign w:val="center"/>
          </w:tcPr>
          <w:p w14:paraId="19C9AC9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EB"/>
                <w:spacing w:val="7"/>
              </w:rPr>
              <w:t>字典</w:t>
            </w:r>
          </w:p>
        </w:tc>
      </w:tr>
    </w:tbl>
    <w:p w14:paraId="650D4EF4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AF030AD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08D2560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7E2DD25">
      <w:pPr>
        <w:outlineLvl w:val="0"/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1" w:name="_Toc14757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对象object：</w:t>
      </w:r>
      <w:bookmarkEnd w:id="11"/>
    </w:p>
    <w:p w14:paraId="4E0B922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# 类属性：可在实例化之前被设置</w:t>
      </w:r>
    </w:p>
    <w:p w14:paraId="2D264E63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# 私有变量：self.__var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74"/>
        <w:gridCol w:w="1113"/>
        <w:gridCol w:w="3839"/>
      </w:tblGrid>
      <w:tr w14:paraId="031D73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CA144A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vars(obj)</w:t>
            </w:r>
          </w:p>
        </w:tc>
        <w:tc>
          <w:tcPr>
            <w:tcW w:w="0" w:type="auto"/>
            <w:gridSpan w:val="2"/>
            <w:vAlign w:val="center"/>
          </w:tcPr>
          <w:p w14:paraId="2341C8E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实例属性字典</w:t>
            </w:r>
          </w:p>
        </w:tc>
      </w:tr>
      <w:tr w14:paraId="6B8C26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2A62FA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super(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cls, obj=None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6CAF9FA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父类</w:t>
            </w:r>
          </w:p>
        </w:tc>
      </w:tr>
      <w:tr w14:paraId="68D4FB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24E6F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issubclass(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cls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cl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|iter)</w:t>
            </w:r>
          </w:p>
        </w:tc>
        <w:tc>
          <w:tcPr>
            <w:tcW w:w="0" w:type="auto"/>
            <w:vMerge w:val="restart"/>
            <w:vAlign w:val="center"/>
          </w:tcPr>
          <w:p w14:paraId="04270B7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判断是否</w:t>
            </w:r>
          </w:p>
        </w:tc>
        <w:tc>
          <w:tcPr>
            <w:tcW w:w="0" w:type="auto"/>
            <w:vAlign w:val="center"/>
          </w:tcPr>
          <w:p w14:paraId="2483423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子类</w:t>
            </w:r>
          </w:p>
        </w:tc>
      </w:tr>
      <w:tr w14:paraId="6CEEC6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366C8E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isinstance(obj, cl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|iter)</w:t>
            </w:r>
          </w:p>
        </w:tc>
        <w:tc>
          <w:tcPr>
            <w:tcW w:w="0" w:type="auto"/>
            <w:vMerge w:val="continue"/>
            <w:vAlign w:val="center"/>
          </w:tcPr>
          <w:p w14:paraId="5078063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9705CE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实例</w:t>
            </w:r>
          </w:p>
        </w:tc>
      </w:tr>
      <w:tr w14:paraId="6E938A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055494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hasattr(obj,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39F4951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判断是否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含有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</w:tr>
      <w:tr w14:paraId="065F1B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2724CC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setattr(obj,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value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1937C18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设置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</w:tr>
      <w:tr w14:paraId="03EAA4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71AA71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getattr(obj,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default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2C94765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获取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59C81F86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不存在时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返回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 xml:space="preserve">默认值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(未提供则报错)</w:t>
            </w:r>
          </w:p>
        </w:tc>
      </w:tr>
      <w:tr w14:paraId="4C12D6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F632CB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delattr(obj,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name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3758C52D">
            <w:pP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删除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属性</w:t>
            </w:r>
          </w:p>
        </w:tc>
        <w:tc>
          <w:tcPr>
            <w:tcW w:w="0" w:type="auto"/>
            <w:vAlign w:val="center"/>
          </w:tcPr>
          <w:p w14:paraId="30631F1E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不存在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报错</w:t>
            </w:r>
          </w:p>
        </w:tc>
      </w:tr>
    </w:tbl>
    <w:p w14:paraId="19743393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97"/>
        <w:gridCol w:w="1344"/>
      </w:tblGrid>
      <w:tr w14:paraId="239021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F004B7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惰性类变量：</w:t>
            </w:r>
          </w:p>
        </w:tc>
      </w:tr>
      <w:tr w14:paraId="5ABADB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0583FF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property(fget, fset, fdel, doc)</w:t>
            </w:r>
          </w:p>
        </w:tc>
        <w:tc>
          <w:tcPr>
            <w:tcW w:w="0" w:type="auto"/>
          </w:tcPr>
          <w:p w14:paraId="28108FB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惰性类变量</w:t>
            </w:r>
          </w:p>
        </w:tc>
      </w:tr>
      <w:tr w14:paraId="5EE714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D13D2F1">
            <w:pPr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@property</w:t>
            </w:r>
          </w:p>
        </w:tc>
        <w:tc>
          <w:tcPr>
            <w:tcW w:w="0" w:type="auto"/>
          </w:tcPr>
          <w:p w14:paraId="6D60CA0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fget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装饰器</w:t>
            </w:r>
          </w:p>
        </w:tc>
      </w:tr>
      <w:tr w14:paraId="47168B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F56DC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@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&lt;attr&gt;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.setter</w:t>
            </w:r>
          </w:p>
        </w:tc>
        <w:tc>
          <w:tcPr>
            <w:tcW w:w="0" w:type="auto"/>
          </w:tcPr>
          <w:p w14:paraId="2466647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fset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装饰器</w:t>
            </w:r>
          </w:p>
        </w:tc>
      </w:tr>
      <w:tr w14:paraId="0C143B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639E84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@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&lt;attr&gt;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.deleter</w:t>
            </w:r>
          </w:p>
        </w:tc>
        <w:tc>
          <w:tcPr>
            <w:tcW w:w="0" w:type="auto"/>
          </w:tcPr>
          <w:p w14:paraId="2BF1164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fdel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装饰器</w:t>
            </w:r>
          </w:p>
        </w:tc>
      </w:tr>
    </w:tbl>
    <w:p w14:paraId="14A23D0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44"/>
        <w:gridCol w:w="2724"/>
      </w:tblGrid>
      <w:tr w14:paraId="22CE4A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gridSpan w:val="2"/>
          </w:tcPr>
          <w:p w14:paraId="102DAB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装饰器：</w:t>
            </w:r>
          </w:p>
        </w:tc>
      </w:tr>
      <w:tr w14:paraId="639F96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</w:tcPr>
          <w:p w14:paraId="5B63683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@staticmethod</w:t>
            </w:r>
          </w:p>
        </w:tc>
        <w:tc>
          <w:tcPr>
            <w:tcW w:w="0" w:type="auto"/>
          </w:tcPr>
          <w:p w14:paraId="770D01D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静态方法，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无需self参数</w:t>
            </w:r>
          </w:p>
        </w:tc>
      </w:tr>
      <w:tr w14:paraId="3EA619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49A0E4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@classmethod</w:t>
            </w:r>
          </w:p>
        </w:tc>
        <w:tc>
          <w:tcPr>
            <w:tcW w:w="0" w:type="auto"/>
          </w:tcPr>
          <w:p w14:paraId="6607FF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类方法，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需cls参数</w:t>
            </w:r>
          </w:p>
        </w:tc>
      </w:tr>
    </w:tbl>
    <w:p w14:paraId="13976284">
      <w:pPr>
        <w:jc w:val="left"/>
        <w:rPr>
          <w:rFonts w:asciiTheme="minorHAnsi" w:hAnsiTheme="minorHAnsi" w:eastAsiaTheme="minorEastAsia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4398"/>
        <w:gridCol w:w="4522"/>
      </w:tblGrid>
      <w:tr w14:paraId="0A3677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restart"/>
            <w:vAlign w:val="center"/>
          </w:tcPr>
          <w:p w14:paraId="37FE49E0">
            <w:pPr>
              <w:jc w:val="left"/>
              <w:rPr>
                <w:rFonts w:hint="default" w:eastAsia="华文中宋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属性</w:t>
            </w:r>
          </w:p>
        </w:tc>
        <w:tc>
          <w:tcPr>
            <w:tcW w:w="0" w:type="auto"/>
            <w:vAlign w:val="center"/>
          </w:tcPr>
          <w:p w14:paraId="4BE0E94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__dict__</w:t>
            </w:r>
          </w:p>
        </w:tc>
        <w:tc>
          <w:tcPr>
            <w:tcW w:w="0" w:type="auto"/>
            <w:vAlign w:val="center"/>
          </w:tcPr>
          <w:p w14:paraId="1F7A5D13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实例属性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字典</w:t>
            </w:r>
          </w:p>
        </w:tc>
      </w:tr>
      <w:tr w14:paraId="7196BA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793B311F">
            <w:pPr>
              <w:jc w:val="left"/>
            </w:pPr>
          </w:p>
        </w:tc>
        <w:tc>
          <w:tcPr>
            <w:tcW w:w="0" w:type="auto"/>
            <w:vAlign w:val="center"/>
          </w:tcPr>
          <w:p w14:paraId="13A57F88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</w:t>
            </w:r>
            <w:r>
              <w:rPr>
                <w:rFonts w:cs="华文中宋"/>
                <w:bCs/>
                <w:color w:val="FF0000"/>
                <w:spacing w:val="7"/>
              </w:rPr>
              <w:t>_class__</w:t>
            </w:r>
          </w:p>
        </w:tc>
        <w:tc>
          <w:tcPr>
            <w:tcW w:w="0" w:type="auto"/>
            <w:vAlign w:val="center"/>
          </w:tcPr>
          <w:p w14:paraId="1056C51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所属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类别</w:t>
            </w:r>
          </w:p>
        </w:tc>
      </w:tr>
      <w:tr w14:paraId="11DCF2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2EF87BB9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70D5E30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</w:t>
            </w:r>
            <w:r>
              <w:rPr>
                <w:rFonts w:cs="华文中宋"/>
                <w:bCs/>
                <w:color w:val="FF0000"/>
                <w:spacing w:val="7"/>
              </w:rPr>
              <w:t>_doc__</w:t>
            </w:r>
          </w:p>
        </w:tc>
        <w:tc>
          <w:tcPr>
            <w:tcW w:w="0" w:type="auto"/>
            <w:vAlign w:val="top"/>
          </w:tcPr>
          <w:p w14:paraId="3FD12763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A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说明文档</w:t>
            </w:r>
          </w:p>
        </w:tc>
      </w:tr>
      <w:tr w14:paraId="2902E6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5" w:hRule="atLeast"/>
        </w:trPr>
        <w:tc>
          <w:tcPr>
            <w:tcW w:w="0" w:type="auto"/>
            <w:vMerge w:val="continue"/>
            <w:vAlign w:val="center"/>
          </w:tcPr>
          <w:p w14:paraId="50CA1E32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272B60CE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</w:t>
            </w:r>
            <w:r>
              <w:rPr>
                <w:rFonts w:cs="华文中宋"/>
                <w:bCs/>
                <w:color w:val="FF0000"/>
                <w:spacing w:val="7"/>
              </w:rPr>
              <w:t>_module__</w:t>
            </w:r>
          </w:p>
        </w:tc>
        <w:tc>
          <w:tcPr>
            <w:tcW w:w="0" w:type="auto"/>
            <w:vAlign w:val="top"/>
          </w:tcPr>
          <w:p w14:paraId="765AC2A7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所属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模块</w:t>
            </w:r>
          </w:p>
        </w:tc>
      </w:tr>
      <w:tr w14:paraId="7D9FA1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</w:trPr>
        <w:tc>
          <w:tcPr>
            <w:tcW w:w="0" w:type="auto"/>
            <w:vMerge w:val="restart"/>
            <w:vAlign w:val="center"/>
          </w:tcPr>
          <w:p w14:paraId="52AAF47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基本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Merge w:val="restart"/>
            <w:vAlign w:val="center"/>
          </w:tcPr>
          <w:p w14:paraId="003AD646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__new__(cls, *args, **kwargs)</w:t>
            </w:r>
          </w:p>
        </w:tc>
        <w:tc>
          <w:tcPr>
            <w:tcW w:w="0" w:type="auto"/>
            <w:vAlign w:val="center"/>
          </w:tcPr>
          <w:p w14:paraId="2153894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先于__init__被调用，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返回实例</w:t>
            </w:r>
          </w:p>
        </w:tc>
      </w:tr>
      <w:tr w14:paraId="2D78D2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307" w:hRule="atLeast"/>
        </w:trPr>
        <w:tc>
          <w:tcPr>
            <w:tcW w:w="0" w:type="auto"/>
            <w:vMerge w:val="continue"/>
            <w:vAlign w:val="center"/>
          </w:tcPr>
          <w:p w14:paraId="27CD7D62">
            <w:pPr>
              <w:jc w:val="left"/>
            </w:pPr>
          </w:p>
        </w:tc>
        <w:tc>
          <w:tcPr>
            <w:tcW w:w="0" w:type="auto"/>
            <w:vMerge w:val="continue"/>
            <w:vAlign w:val="center"/>
          </w:tcPr>
          <w:p w14:paraId="06240756">
            <w:pPr>
              <w:jc w:val="left"/>
            </w:pPr>
          </w:p>
        </w:tc>
        <w:tc>
          <w:tcPr>
            <w:tcW w:w="0" w:type="auto"/>
            <w:vAlign w:val="center"/>
          </w:tcPr>
          <w:p w14:paraId="16E5DF69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object.__new__(cls)：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执行c</w:t>
            </w:r>
            <w:r>
              <w:rPr>
                <w:rFonts w:cs="华文中宋"/>
                <w:bCs/>
                <w:color w:val="EA82F1"/>
                <w:spacing w:val="7"/>
              </w:rPr>
              <w:t>ls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的 _</w:t>
            </w:r>
            <w:r>
              <w:rPr>
                <w:rFonts w:cs="华文中宋"/>
                <w:bCs/>
                <w:color w:val="EA82F1"/>
                <w:spacing w:val="7"/>
              </w:rPr>
              <w:t>_init__</w:t>
            </w:r>
          </w:p>
        </w:tc>
      </w:tr>
      <w:tr w14:paraId="65CA6D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934AF2D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EF36AF9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__init__(self, *args, **kwargs)</w:t>
            </w:r>
          </w:p>
        </w:tc>
        <w:tc>
          <w:tcPr>
            <w:tcW w:w="0" w:type="auto"/>
            <w:vAlign w:val="center"/>
          </w:tcPr>
          <w:p w14:paraId="65C10431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构造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签名与 _</w:t>
            </w: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_new__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相同</w:t>
            </w: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0A2709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769C431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B15FF33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__del__(self)</w:t>
            </w:r>
          </w:p>
        </w:tc>
        <w:tc>
          <w:tcPr>
            <w:tcW w:w="0" w:type="auto"/>
            <w:vAlign w:val="center"/>
          </w:tcPr>
          <w:p w14:paraId="3312F4F2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析构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5FBFEC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31A896C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283A412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__call__(self, *args, **kwargs)</w:t>
            </w:r>
          </w:p>
        </w:tc>
        <w:tc>
          <w:tcPr>
            <w:tcW w:w="0" w:type="auto"/>
            <w:vAlign w:val="center"/>
          </w:tcPr>
          <w:p w14:paraId="14A74474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仿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</w:tr>
      <w:tr w14:paraId="66596E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restart"/>
            <w:vAlign w:val="center"/>
          </w:tcPr>
          <w:p w14:paraId="06E19162">
            <w:pPr>
              <w:jc w:val="left"/>
              <w:rPr>
                <w:rFonts w:hint="eastAsia" w:eastAsia="华文中宋" w:cs="华文中宋"/>
                <w:bCs/>
                <w:color w:val="FF0000"/>
                <w:spacing w:val="7"/>
                <w:lang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类型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转换</w:t>
            </w:r>
          </w:p>
        </w:tc>
        <w:tc>
          <w:tcPr>
            <w:tcW w:w="0" w:type="auto"/>
            <w:vAlign w:val="top"/>
          </w:tcPr>
          <w:p w14:paraId="6DC4992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__int__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__float__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__complex__(self)</w:t>
            </w:r>
          </w:p>
        </w:tc>
        <w:tc>
          <w:tcPr>
            <w:tcW w:w="0" w:type="auto"/>
            <w:vAlign w:val="top"/>
          </w:tcPr>
          <w:p w14:paraId="451CEB8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int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float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/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complex()</w:t>
            </w:r>
          </w:p>
        </w:tc>
      </w:tr>
      <w:tr w14:paraId="2F7B76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2FB931C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51394DB6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__bool__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__str__(self)</w:t>
            </w:r>
          </w:p>
        </w:tc>
        <w:tc>
          <w:tcPr>
            <w:tcW w:w="0" w:type="auto"/>
            <w:vAlign w:val="top"/>
          </w:tcPr>
          <w:p w14:paraId="1AE7C790">
            <w:pPr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bool /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str()</w:t>
            </w:r>
          </w:p>
        </w:tc>
      </w:tr>
      <w:tr w14:paraId="09BE4B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6830B3A0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0F13D837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__round__(self,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n)</w:t>
            </w:r>
          </w:p>
        </w:tc>
        <w:tc>
          <w:tcPr>
            <w:tcW w:w="0" w:type="auto"/>
            <w:vAlign w:val="top"/>
          </w:tcPr>
          <w:p w14:paraId="25096808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round()</w:t>
            </w:r>
          </w:p>
        </w:tc>
      </w:tr>
      <w:tr w14:paraId="4FFB0D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281E5DE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3A802805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__iter__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__next__(self)</w:t>
            </w:r>
          </w:p>
        </w:tc>
        <w:tc>
          <w:tcPr>
            <w:tcW w:w="0" w:type="auto"/>
            <w:vAlign w:val="center"/>
          </w:tcPr>
          <w:p w14:paraId="61E54F6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iter / next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()</w:t>
            </w:r>
          </w:p>
        </w:tc>
      </w:tr>
      <w:tr w14:paraId="66D325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restart"/>
            <w:vAlign w:val="center"/>
          </w:tcPr>
          <w:p w14:paraId="58C69AAD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特殊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操作</w:t>
            </w:r>
          </w:p>
        </w:tc>
        <w:tc>
          <w:tcPr>
            <w:tcW w:w="0" w:type="auto"/>
            <w:vAlign w:val="top"/>
          </w:tcPr>
          <w:p w14:paraId="7D32321B">
            <w:pPr>
              <w:jc w:val="left"/>
              <w:rPr>
                <w:rFonts w:hint="eastAsia" w:ascii="华文中宋" w:hAnsi="华文中宋" w:eastAsiaTheme="minorEastAsia" w:cstheme="minorBidi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__len__(self)</w:t>
            </w:r>
          </w:p>
        </w:tc>
        <w:tc>
          <w:tcPr>
            <w:tcW w:w="0" w:type="auto"/>
            <w:vAlign w:val="top"/>
          </w:tcPr>
          <w:p w14:paraId="0196771B">
            <w:pPr>
              <w:jc w:val="left"/>
              <w:rPr>
                <w:rFonts w:hint="eastAsia" w:ascii="华文中宋" w:hAnsi="华文中宋" w:eastAsia="华文中宋" w:cstheme="minorBidi"/>
                <w:b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len()</w:t>
            </w:r>
          </w:p>
        </w:tc>
      </w:tr>
      <w:tr w14:paraId="473895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695EBC5C">
            <w:pPr>
              <w:jc w:val="left"/>
            </w:pPr>
          </w:p>
        </w:tc>
        <w:tc>
          <w:tcPr>
            <w:tcW w:w="0" w:type="auto"/>
            <w:vAlign w:val="top"/>
          </w:tcPr>
          <w:p w14:paraId="093A6A2C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__dir__(self)</w:t>
            </w:r>
          </w:p>
        </w:tc>
        <w:tc>
          <w:tcPr>
            <w:tcW w:w="0" w:type="auto"/>
            <w:vAlign w:val="top"/>
          </w:tcPr>
          <w:p w14:paraId="5E90FF6A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dir()</w:t>
            </w:r>
          </w:p>
        </w:tc>
      </w:tr>
      <w:tr w14:paraId="78EF95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16759C88">
            <w:pPr>
              <w:jc w:val="left"/>
            </w:pPr>
          </w:p>
        </w:tc>
        <w:tc>
          <w:tcPr>
            <w:tcW w:w="0" w:type="auto"/>
            <w:vAlign w:val="top"/>
          </w:tcPr>
          <w:p w14:paraId="7AFA6D3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__enter__(self)</w:t>
            </w:r>
          </w:p>
        </w:tc>
        <w:tc>
          <w:tcPr>
            <w:tcW w:w="0" w:type="auto"/>
            <w:vAlign w:val="top"/>
          </w:tcPr>
          <w:p w14:paraId="38D0BF4C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with</w:t>
            </w:r>
          </w:p>
        </w:tc>
      </w:tr>
      <w:tr w14:paraId="7B6D68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5129BCB2">
            <w:pPr>
              <w:jc w:val="left"/>
            </w:pPr>
          </w:p>
        </w:tc>
        <w:tc>
          <w:tcPr>
            <w:tcW w:w="0" w:type="auto"/>
            <w:vAlign w:val="top"/>
          </w:tcPr>
          <w:p w14:paraId="161446D0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__await__(self)</w:t>
            </w:r>
          </w:p>
        </w:tc>
        <w:tc>
          <w:tcPr>
            <w:tcW w:w="0" w:type="auto"/>
            <w:vAlign w:val="top"/>
          </w:tcPr>
          <w:p w14:paraId="28761762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await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, 未完成时yield, 完成时return</w:t>
            </w:r>
          </w:p>
        </w:tc>
      </w:tr>
      <w:tr w14:paraId="078F2D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7A899C9E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4DC408C7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__repr__(self)</w:t>
            </w:r>
          </w:p>
        </w:tc>
        <w:tc>
          <w:tcPr>
            <w:tcW w:w="0" w:type="auto"/>
            <w:vAlign w:val="top"/>
          </w:tcPr>
          <w:p w14:paraId="1B796D84">
            <w:pPr>
              <w:jc w:val="left"/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print()</w:t>
            </w:r>
          </w:p>
        </w:tc>
      </w:tr>
      <w:tr w14:paraId="3286AE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restart"/>
            <w:vAlign w:val="center"/>
          </w:tcPr>
          <w:p w14:paraId="4F56F6BE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键值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操作</w:t>
            </w:r>
          </w:p>
        </w:tc>
        <w:tc>
          <w:tcPr>
            <w:tcW w:w="0" w:type="auto"/>
            <w:vAlign w:val="center"/>
          </w:tcPr>
          <w:p w14:paraId="5DA0D35E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__getitem__(self, item)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</w:p>
          <w:p w14:paraId="68BFC642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__class_getitem__(cls, item)</w:t>
            </w:r>
          </w:p>
        </w:tc>
        <w:tc>
          <w:tcPr>
            <w:tcW w:w="0" w:type="auto"/>
            <w:vAlign w:val="center"/>
          </w:tcPr>
          <w:p w14:paraId="2A8B491F">
            <w:pPr>
              <w:rPr>
                <w:rFonts w:hint="default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obj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ect&gt;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[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item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]</w:t>
            </w:r>
          </w:p>
        </w:tc>
      </w:tr>
      <w:tr w14:paraId="3DFFFE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5A1211E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B0D8926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__setitem__(self, key, value)</w:t>
            </w:r>
          </w:p>
        </w:tc>
        <w:tc>
          <w:tcPr>
            <w:tcW w:w="0" w:type="auto"/>
            <w:vAlign w:val="center"/>
          </w:tcPr>
          <w:p w14:paraId="1FC88966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obj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ect&gt;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[key] = value</w:t>
            </w:r>
          </w:p>
        </w:tc>
      </w:tr>
      <w:tr w14:paraId="5467A6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171D5539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5997D9D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__contains__(self, obj)</w:t>
            </w:r>
          </w:p>
        </w:tc>
        <w:tc>
          <w:tcPr>
            <w:tcW w:w="0" w:type="auto"/>
            <w:vAlign w:val="center"/>
          </w:tcPr>
          <w:p w14:paraId="4805653E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in</w:t>
            </w:r>
          </w:p>
        </w:tc>
      </w:tr>
      <w:tr w14:paraId="4A75A8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restart"/>
            <w:vAlign w:val="center"/>
          </w:tcPr>
          <w:p w14:paraId="72D2ABFC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操作</w:t>
            </w:r>
          </w:p>
        </w:tc>
        <w:tc>
          <w:tcPr>
            <w:tcW w:w="0" w:type="auto"/>
            <w:vAlign w:val="top"/>
          </w:tcPr>
          <w:p w14:paraId="0C8DC94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__getattr__(self, item)</w:t>
            </w:r>
          </w:p>
        </w:tc>
        <w:tc>
          <w:tcPr>
            <w:tcW w:w="0" w:type="auto"/>
            <w:vAlign w:val="top"/>
          </w:tcPr>
          <w:p w14:paraId="46C0D43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访问不存在的属性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6C1C0B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2984BDBA"/>
        </w:tc>
        <w:tc>
          <w:tcPr>
            <w:tcW w:w="0" w:type="auto"/>
            <w:vAlign w:val="top"/>
          </w:tcPr>
          <w:p w14:paraId="0FAAAA20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__getattribute__(self, item)</w:t>
            </w:r>
          </w:p>
        </w:tc>
        <w:tc>
          <w:tcPr>
            <w:tcW w:w="0" w:type="auto"/>
            <w:vAlign w:val="top"/>
          </w:tcPr>
          <w:p w14:paraId="00702A95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访问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31C978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16E3D558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6D521D0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__setattr__(self, key, value)</w:t>
            </w:r>
          </w:p>
        </w:tc>
        <w:tc>
          <w:tcPr>
            <w:tcW w:w="0" w:type="auto"/>
            <w:vAlign w:val="top"/>
          </w:tcPr>
          <w:p w14:paraId="41A9B2BB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设置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59ED08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704DCD5F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404C3717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__delattr__(self, item)</w:t>
            </w:r>
          </w:p>
        </w:tc>
        <w:tc>
          <w:tcPr>
            <w:tcW w:w="0" w:type="auto"/>
            <w:vAlign w:val="top"/>
          </w:tcPr>
          <w:p w14:paraId="2A516404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属性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删除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45E8D0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650F7B6E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43B90615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__get__(self, instance, owner)</w:t>
            </w:r>
          </w:p>
        </w:tc>
        <w:tc>
          <w:tcPr>
            <w:tcW w:w="0" w:type="auto"/>
            <w:vAlign w:val="top"/>
          </w:tcPr>
          <w:p w14:paraId="56471D08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描述符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访问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24E488E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0433D015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2A161006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__set__(self, instance, value)</w:t>
            </w:r>
          </w:p>
        </w:tc>
        <w:tc>
          <w:tcPr>
            <w:tcW w:w="0" w:type="auto"/>
            <w:vAlign w:val="top"/>
          </w:tcPr>
          <w:p w14:paraId="2EB5AACC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描述符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设置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0AA6D1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" w:hRule="atLeast"/>
        </w:trPr>
        <w:tc>
          <w:tcPr>
            <w:tcW w:w="0" w:type="auto"/>
            <w:vMerge w:val="continue"/>
            <w:vAlign w:val="center"/>
          </w:tcPr>
          <w:p w14:paraId="4E6E2070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414F9C4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__delete__(self, instance)</w:t>
            </w:r>
          </w:p>
        </w:tc>
        <w:tc>
          <w:tcPr>
            <w:tcW w:w="0" w:type="auto"/>
            <w:vAlign w:val="top"/>
          </w:tcPr>
          <w:p w14:paraId="56CE7F5C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描述符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被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删除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的行为</w:t>
            </w:r>
          </w:p>
        </w:tc>
      </w:tr>
      <w:tr w14:paraId="444A41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" w:hRule="atLeast"/>
        </w:trPr>
        <w:tc>
          <w:tcPr>
            <w:tcW w:w="0" w:type="auto"/>
            <w:vMerge w:val="restart"/>
            <w:vAlign w:val="center"/>
          </w:tcPr>
          <w:p w14:paraId="3D48208A">
            <w:pPr>
              <w:rPr>
                <w:rFonts w:hint="eastAsia"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比较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top"/>
          </w:tcPr>
          <w:p w14:paraId="3949C277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__lt__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__le__(self, other)</w:t>
            </w:r>
          </w:p>
        </w:tc>
        <w:tc>
          <w:tcPr>
            <w:tcW w:w="0" w:type="auto"/>
            <w:vAlign w:val="top"/>
          </w:tcPr>
          <w:p w14:paraId="1486814F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&lt;, &lt;=</w:t>
            </w:r>
          </w:p>
        </w:tc>
      </w:tr>
      <w:tr w14:paraId="015C3D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" w:hRule="atLeast"/>
        </w:trPr>
        <w:tc>
          <w:tcPr>
            <w:tcW w:w="0" w:type="auto"/>
            <w:vMerge w:val="continue"/>
            <w:vAlign w:val="center"/>
          </w:tcPr>
          <w:p w14:paraId="716AFCAA">
            <w:pPr>
              <w:jc w:val="left"/>
            </w:pPr>
          </w:p>
        </w:tc>
        <w:tc>
          <w:tcPr>
            <w:tcW w:w="0" w:type="auto"/>
            <w:vAlign w:val="top"/>
          </w:tcPr>
          <w:p w14:paraId="5544699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__gt__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__ge__(self, other)</w:t>
            </w:r>
          </w:p>
        </w:tc>
        <w:tc>
          <w:tcPr>
            <w:tcW w:w="0" w:type="auto"/>
            <w:vAlign w:val="top"/>
          </w:tcPr>
          <w:p w14:paraId="670FD394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&gt;, &gt;=</w:t>
            </w:r>
          </w:p>
        </w:tc>
      </w:tr>
      <w:tr w14:paraId="526F3B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0" w:hRule="atLeast"/>
        </w:trPr>
        <w:tc>
          <w:tcPr>
            <w:tcW w:w="0" w:type="auto"/>
            <w:vMerge w:val="continue"/>
            <w:vAlign w:val="center"/>
          </w:tcPr>
          <w:p w14:paraId="7032742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0C282E7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__eq__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__ne__(self, other)</w:t>
            </w:r>
          </w:p>
        </w:tc>
        <w:tc>
          <w:tcPr>
            <w:tcW w:w="0" w:type="auto"/>
            <w:vAlign w:val="top"/>
          </w:tcPr>
          <w:p w14:paraId="3649869E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==, !=</w:t>
            </w:r>
          </w:p>
        </w:tc>
      </w:tr>
      <w:tr w14:paraId="52CD27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restart"/>
            <w:vAlign w:val="center"/>
          </w:tcPr>
          <w:p w14:paraId="75840CA7">
            <w:pPr>
              <w:bidi w:val="0"/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/>
                <w:bCs/>
                <w:i w:val="0"/>
                <w:caps w:val="0"/>
                <w:color w:val="EA82F1"/>
                <w:spacing w:val="7"/>
                <w:sz w:val="21"/>
                <w:szCs w:val="21"/>
                <w:lang w:val="en-US" w:eastAsia="zh-CN"/>
              </w:rPr>
              <w:t>算术</w:t>
            </w:r>
            <w: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z w:val="21"/>
                <w:szCs w:val="24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方法</w:t>
            </w:r>
          </w:p>
        </w:tc>
        <w:tc>
          <w:tcPr>
            <w:tcW w:w="0" w:type="auto"/>
            <w:vAlign w:val="top"/>
          </w:tcPr>
          <w:p w14:paraId="130F6434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__neg__(self)</w:t>
            </w:r>
          </w:p>
        </w:tc>
        <w:tc>
          <w:tcPr>
            <w:tcW w:w="0" w:type="auto"/>
            <w:vAlign w:val="top"/>
          </w:tcPr>
          <w:p w14:paraId="089C5D4E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负号</w:t>
            </w:r>
          </w:p>
        </w:tc>
      </w:tr>
      <w:tr w14:paraId="3BFEDC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46B44FE2">
            <w:pPr>
              <w:bidi w:val="0"/>
              <w:jc w:val="both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73D3DF02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__add__ / __iadd__(self, other)</w:t>
            </w:r>
          </w:p>
        </w:tc>
        <w:tc>
          <w:tcPr>
            <w:tcW w:w="0" w:type="auto"/>
            <w:vAlign w:val="top"/>
          </w:tcPr>
          <w:p w14:paraId="0F3D210B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+</w:t>
            </w:r>
          </w:p>
        </w:tc>
      </w:tr>
      <w:tr w14:paraId="661940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29078B45">
            <w:pPr>
              <w:jc w:val="left"/>
            </w:pPr>
          </w:p>
        </w:tc>
        <w:tc>
          <w:tcPr>
            <w:tcW w:w="0" w:type="auto"/>
            <w:vAlign w:val="top"/>
          </w:tcPr>
          <w:p w14:paraId="4D665D16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__sub__ / __isub__(self, other)</w:t>
            </w:r>
          </w:p>
        </w:tc>
        <w:tc>
          <w:tcPr>
            <w:tcW w:w="0" w:type="auto"/>
            <w:vAlign w:val="top"/>
          </w:tcPr>
          <w:p w14:paraId="0E1D438D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-</w:t>
            </w:r>
          </w:p>
        </w:tc>
      </w:tr>
      <w:tr w14:paraId="75F775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0878241D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7069CFE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__mul__ / __imul__(self, other)</w:t>
            </w:r>
          </w:p>
        </w:tc>
        <w:tc>
          <w:tcPr>
            <w:tcW w:w="0" w:type="auto"/>
            <w:vAlign w:val="top"/>
          </w:tcPr>
          <w:p w14:paraId="071D7F7C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*</w:t>
            </w:r>
          </w:p>
        </w:tc>
      </w:tr>
      <w:tr w14:paraId="791762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755B0C4E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5B32B6D9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__truediv__(self, other)</w:t>
            </w:r>
          </w:p>
        </w:tc>
        <w:tc>
          <w:tcPr>
            <w:tcW w:w="0" w:type="auto"/>
            <w:vAlign w:val="top"/>
          </w:tcPr>
          <w:p w14:paraId="5C8B90E7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/</w:t>
            </w:r>
          </w:p>
        </w:tc>
      </w:tr>
      <w:tr w14:paraId="2A3CCB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471A4039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3598911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__floordiv__ / __ifloordiv__(self, other)</w:t>
            </w:r>
          </w:p>
        </w:tc>
        <w:tc>
          <w:tcPr>
            <w:tcW w:w="0" w:type="auto"/>
            <w:vAlign w:val="top"/>
          </w:tcPr>
          <w:p w14:paraId="05B789AA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//</w:t>
            </w:r>
          </w:p>
        </w:tc>
      </w:tr>
      <w:tr w14:paraId="74D16F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4237915D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631EE50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__mod__ / __imod__(self, other)</w:t>
            </w:r>
          </w:p>
        </w:tc>
        <w:tc>
          <w:tcPr>
            <w:tcW w:w="0" w:type="auto"/>
            <w:vAlign w:val="top"/>
          </w:tcPr>
          <w:p w14:paraId="2187CA11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%</w:t>
            </w:r>
          </w:p>
        </w:tc>
      </w:tr>
      <w:tr w14:paraId="4B5EAF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14FC2EF3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05D3F44D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__matmul__ / __imatmul__(self, other)</w:t>
            </w:r>
          </w:p>
        </w:tc>
        <w:tc>
          <w:tcPr>
            <w:tcW w:w="0" w:type="auto"/>
            <w:vAlign w:val="top"/>
          </w:tcPr>
          <w:p w14:paraId="02A6CBD0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@</w:t>
            </w:r>
          </w:p>
        </w:tc>
      </w:tr>
      <w:tr w14:paraId="095863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6392B874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6F181AC1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__divmod__ /__idivmod__(self, other)</w:t>
            </w:r>
          </w:p>
        </w:tc>
        <w:tc>
          <w:tcPr>
            <w:tcW w:w="0" w:type="auto"/>
            <w:vAlign w:val="top"/>
          </w:tcPr>
          <w:p w14:paraId="06D6EE1F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divmod()</w:t>
            </w:r>
          </w:p>
        </w:tc>
      </w:tr>
      <w:tr w14:paraId="43E8B3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" w:hRule="atLeast"/>
        </w:trPr>
        <w:tc>
          <w:tcPr>
            <w:tcW w:w="0" w:type="auto"/>
            <w:vMerge w:val="continue"/>
            <w:vAlign w:val="center"/>
          </w:tcPr>
          <w:p w14:paraId="7ABA1B1E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1E1162E4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__pow__ / 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pow__(self, other[, mod])</w:t>
            </w:r>
          </w:p>
        </w:tc>
        <w:tc>
          <w:tcPr>
            <w:tcW w:w="0" w:type="auto"/>
            <w:vAlign w:val="top"/>
          </w:tcPr>
          <w:p w14:paraId="4ADE86BB">
            <w:pPr>
              <w:jc w:val="left"/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 xml:space="preserve">**, 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pow()</w:t>
            </w:r>
          </w:p>
        </w:tc>
      </w:tr>
      <w:tr w14:paraId="69DE50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restart"/>
            <w:vAlign w:val="center"/>
          </w:tcPr>
          <w:p w14:paraId="12F8D560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A82F1"/>
                <w:spacing w:val="7"/>
              </w:rPr>
              <w:t>按位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</w:t>
            </w:r>
          </w:p>
        </w:tc>
        <w:tc>
          <w:tcPr>
            <w:tcW w:w="0" w:type="auto"/>
            <w:vAlign w:val="top"/>
          </w:tcPr>
          <w:p w14:paraId="547F8395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__lshift__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__rshift__(self, other)</w:t>
            </w:r>
          </w:p>
        </w:tc>
        <w:tc>
          <w:tcPr>
            <w:tcW w:w="0" w:type="auto"/>
            <w:vAlign w:val="top"/>
          </w:tcPr>
          <w:p w14:paraId="05C88199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&lt;&lt;, &gt;&gt;</w:t>
            </w:r>
          </w:p>
        </w:tc>
      </w:tr>
      <w:tr w14:paraId="0EF751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" w:hRule="atLeast"/>
        </w:trPr>
        <w:tc>
          <w:tcPr>
            <w:tcW w:w="0" w:type="auto"/>
            <w:vMerge w:val="continue"/>
            <w:vAlign w:val="center"/>
          </w:tcPr>
          <w:p w14:paraId="3F41B2BE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7DFC3CBF">
            <w:pPr>
              <w:jc w:val="left"/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__and__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__or__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__xor__(self, other)</w:t>
            </w:r>
          </w:p>
        </w:tc>
        <w:tc>
          <w:tcPr>
            <w:tcW w:w="0" w:type="auto"/>
            <w:vAlign w:val="top"/>
          </w:tcPr>
          <w:p w14:paraId="1C1EDF70">
            <w:pPr>
              <w:jc w:val="left"/>
              <w:rPr>
                <w:rFonts w:hint="default" w:cs="华文中宋"/>
                <w:bCs/>
                <w:color w:val="EA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&amp;, |, ^</w:t>
            </w:r>
          </w:p>
        </w:tc>
      </w:tr>
    </w:tbl>
    <w:p w14:paraId="003AEF95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380869E2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5948D8F7">
      <w:pPr>
        <w:rPr>
          <w:rFonts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</w:p>
    <w:p w14:paraId="7A2FF685">
      <w:pPr>
        <w:outlineLvl w:val="0"/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</w:pPr>
      <w:bookmarkStart w:id="12" w:name="_Toc30945"/>
      <w:bookmarkStart w:id="13" w:name="_Toc9047"/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模块module：</w:t>
      </w:r>
      <w:bookmarkEnd w:id="12"/>
    </w:p>
    <w:p w14:paraId="6878B378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  <w:t>模块包目录下，__init__.py定义导入模块包时的动作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00"/>
        <w:gridCol w:w="2894"/>
      </w:tblGrid>
      <w:tr w14:paraId="399FC8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6E4A8A14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help(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modules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top"/>
          </w:tcPr>
          <w:p w14:paraId="1ABC2FF5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读取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模块列表</w:t>
            </w:r>
          </w:p>
        </w:tc>
      </w:tr>
      <w:tr w14:paraId="5B8DD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4F6EB98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from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&lt;mod&gt;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import *</w:t>
            </w:r>
          </w:p>
        </w:tc>
        <w:tc>
          <w:tcPr>
            <w:tcW w:w="0" w:type="auto"/>
          </w:tcPr>
          <w:p w14:paraId="7238283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导入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__all__列表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中的变量</w:t>
            </w:r>
          </w:p>
        </w:tc>
      </w:tr>
      <w:tr w14:paraId="3111C7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317393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from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&lt;mod&gt;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import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&lt;obj&gt;</w:t>
            </w:r>
          </w:p>
        </w:tc>
        <w:tc>
          <w:tcPr>
            <w:tcW w:w="0" w:type="auto"/>
          </w:tcPr>
          <w:p w14:paraId="14075B3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从模块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&lt;mod&gt;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中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导出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&lt;obj&gt;</w:t>
            </w:r>
          </w:p>
        </w:tc>
      </w:tr>
      <w:tr w14:paraId="29F633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2B20DF76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import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&lt;mod&gt;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as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&lt;var&gt;</w:t>
            </w:r>
          </w:p>
        </w:tc>
        <w:tc>
          <w:tcPr>
            <w:tcW w:w="0" w:type="auto"/>
          </w:tcPr>
          <w:p w14:paraId="72B9C183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导入模块并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命名为</w:t>
            </w: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&lt;var&gt;</w:t>
            </w:r>
          </w:p>
        </w:tc>
      </w:tr>
    </w:tbl>
    <w:p w14:paraId="3D040224">
      <w:pPr>
        <w:rPr>
          <w:rFonts w:cs="华文中宋"/>
          <w:bCs/>
          <w:color w:val="FF0000"/>
          <w:spacing w:val="7"/>
        </w:rPr>
      </w:pPr>
    </w:p>
    <w:p w14:paraId="52896955">
      <w:pPr>
        <w:rPr>
          <w:rFonts w:cs="华文中宋"/>
          <w:bCs/>
          <w:color w:val="FF0000"/>
          <w:spacing w:val="7"/>
        </w:rPr>
      </w:pPr>
    </w:p>
    <w:p w14:paraId="4EEB0539">
      <w:pPr>
        <w:outlineLvl w:val="1"/>
        <w:rPr>
          <w:rFonts w:cs="华文中宋"/>
          <w:bCs/>
          <w:color w:val="00B0F0"/>
          <w:spacing w:val="7"/>
        </w:rPr>
      </w:pPr>
      <w:bookmarkStart w:id="14" w:name="_Toc10006"/>
      <w:r>
        <w:rPr>
          <w:rFonts w:hint="eastAsia" w:cs="华文中宋"/>
          <w:bCs/>
          <w:color w:val="00B0F0"/>
          <w:spacing w:val="7"/>
        </w:rPr>
        <w:t>二分bisect：</w:t>
      </w:r>
      <w:bookmarkEnd w:id="14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5"/>
        <w:gridCol w:w="2313"/>
        <w:gridCol w:w="1480"/>
        <w:gridCol w:w="2180"/>
      </w:tblGrid>
      <w:tr w14:paraId="56F01C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733415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升序</w:t>
            </w:r>
          </w:p>
        </w:tc>
        <w:tc>
          <w:tcPr>
            <w:tcW w:w="0" w:type="auto"/>
            <w:vAlign w:val="center"/>
          </w:tcPr>
          <w:p w14:paraId="381E892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bisect_left(array, x)</w:t>
            </w:r>
          </w:p>
        </w:tc>
        <w:tc>
          <w:tcPr>
            <w:tcW w:w="0" w:type="auto"/>
            <w:vMerge w:val="restart"/>
            <w:vAlign w:val="center"/>
          </w:tcPr>
          <w:p w14:paraId="298842A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二分法</w:t>
            </w:r>
            <w:r>
              <w:rPr>
                <w:rFonts w:hint="eastAsia" w:cs="华文中宋"/>
                <w:bCs/>
                <w:color w:val="EA82F1"/>
                <w:szCs w:val="24"/>
              </w:rPr>
              <w:t>查找x</w:t>
            </w:r>
          </w:p>
        </w:tc>
        <w:tc>
          <w:tcPr>
            <w:tcW w:w="0" w:type="auto"/>
            <w:vAlign w:val="center"/>
          </w:tcPr>
          <w:p w14:paraId="0E06F999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已有x时 →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x位置</w:t>
            </w:r>
          </w:p>
        </w:tc>
      </w:tr>
      <w:tr w14:paraId="765E21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6EE3597C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54876052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bisect(array, x)</w:t>
            </w:r>
          </w:p>
        </w:tc>
        <w:tc>
          <w:tcPr>
            <w:tcW w:w="0" w:type="auto"/>
            <w:vMerge w:val="continue"/>
            <w:vAlign w:val="center"/>
          </w:tcPr>
          <w:p w14:paraId="006CB7E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73731D75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已有x时 →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x右侧</w:t>
            </w:r>
          </w:p>
        </w:tc>
      </w:tr>
      <w:tr w14:paraId="65BDF7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FF3D28C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4066E0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insort(array, x)</w:t>
            </w:r>
          </w:p>
        </w:tc>
        <w:tc>
          <w:tcPr>
            <w:tcW w:w="0" w:type="auto"/>
            <w:gridSpan w:val="2"/>
            <w:vAlign w:val="center"/>
          </w:tcPr>
          <w:p w14:paraId="2BD0B26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二分法</w:t>
            </w:r>
            <w:r>
              <w:rPr>
                <w:rFonts w:hint="eastAsia" w:cs="华文中宋"/>
                <w:bCs/>
                <w:color w:val="EA82F1"/>
                <w:szCs w:val="24"/>
              </w:rPr>
              <w:t>插入x</w:t>
            </w:r>
          </w:p>
        </w:tc>
      </w:tr>
    </w:tbl>
    <w:p w14:paraId="649B158B">
      <w:pPr>
        <w:rPr>
          <w:rFonts w:cs="华文中宋"/>
          <w:bCs/>
          <w:color w:val="FF0000"/>
          <w:spacing w:val="7"/>
        </w:rPr>
      </w:pPr>
    </w:p>
    <w:p w14:paraId="6E6BC281">
      <w:pPr>
        <w:rPr>
          <w:rFonts w:cs="华文中宋"/>
          <w:bCs/>
          <w:color w:val="FF0000"/>
          <w:spacing w:val="7"/>
        </w:rPr>
      </w:pPr>
    </w:p>
    <w:p w14:paraId="50AC51CA">
      <w:pPr>
        <w:outlineLvl w:val="1"/>
        <w:rPr>
          <w:rFonts w:cs="华文中宋"/>
          <w:bCs/>
          <w:color w:val="00B0F0"/>
          <w:spacing w:val="7"/>
        </w:rPr>
      </w:pPr>
      <w:bookmarkStart w:id="15" w:name="_Toc12905"/>
      <w:r>
        <w:rPr>
          <w:rFonts w:hint="eastAsia" w:cs="华文中宋"/>
          <w:bCs/>
          <w:color w:val="00B0F0"/>
          <w:spacing w:val="7"/>
        </w:rPr>
        <w:t>复数cmath：</w:t>
      </w:r>
      <w:bookmarkEnd w:id="15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4"/>
        <w:gridCol w:w="367"/>
        <w:gridCol w:w="1072"/>
        <w:gridCol w:w="1142"/>
        <w:gridCol w:w="942"/>
        <w:gridCol w:w="1011"/>
        <w:gridCol w:w="1503"/>
        <w:gridCol w:w="1113"/>
      </w:tblGrid>
      <w:tr w14:paraId="2D5779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37" w:type="dxa"/>
            <w:gridSpan w:val="8"/>
          </w:tcPr>
          <w:p w14:paraId="7EEA45B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数值操作：</w:t>
            </w:r>
          </w:p>
        </w:tc>
      </w:tr>
      <w:tr w14:paraId="4FDD29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4" w:type="dxa"/>
          </w:tcPr>
          <w:p w14:paraId="07A99B5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</w:t>
            </w:r>
          </w:p>
        </w:tc>
        <w:tc>
          <w:tcPr>
            <w:tcW w:w="367" w:type="dxa"/>
          </w:tcPr>
          <w:p w14:paraId="2248B25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п</w:t>
            </w:r>
          </w:p>
        </w:tc>
        <w:tc>
          <w:tcPr>
            <w:tcW w:w="0" w:type="auto"/>
          </w:tcPr>
          <w:p w14:paraId="26B9F46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isnan(z)</w:t>
            </w:r>
          </w:p>
        </w:tc>
        <w:tc>
          <w:tcPr>
            <w:tcW w:w="0" w:type="auto"/>
          </w:tcPr>
          <w:p w14:paraId="4DCD218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判断nan</w:t>
            </w:r>
          </w:p>
        </w:tc>
        <w:tc>
          <w:tcPr>
            <w:tcW w:w="0" w:type="auto"/>
          </w:tcPr>
          <w:p w14:paraId="22D0493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isinf(z)</w:t>
            </w:r>
          </w:p>
        </w:tc>
        <w:tc>
          <w:tcPr>
            <w:tcW w:w="0" w:type="auto"/>
          </w:tcPr>
          <w:p w14:paraId="58F57C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判断inf</w:t>
            </w:r>
          </w:p>
        </w:tc>
        <w:tc>
          <w:tcPr>
            <w:tcW w:w="0" w:type="auto"/>
          </w:tcPr>
          <w:p w14:paraId="5FD1477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isfinite(z)</w:t>
            </w:r>
          </w:p>
        </w:tc>
        <w:tc>
          <w:tcPr>
            <w:tcW w:w="0" w:type="auto"/>
          </w:tcPr>
          <w:p w14:paraId="47643C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是否有限</w:t>
            </w:r>
          </w:p>
        </w:tc>
      </w:tr>
      <w:tr w14:paraId="1B1655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4113A06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</w:t>
            </w:r>
          </w:p>
        </w:tc>
        <w:tc>
          <w:tcPr>
            <w:tcW w:w="0" w:type="auto"/>
          </w:tcPr>
          <w:p w14:paraId="2AB54679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</w:t>
            </w:r>
          </w:p>
        </w:tc>
        <w:tc>
          <w:tcPr>
            <w:tcW w:w="0" w:type="auto"/>
          </w:tcPr>
          <w:p w14:paraId="26A2C31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nan</w:t>
            </w:r>
          </w:p>
        </w:tc>
        <w:tc>
          <w:tcPr>
            <w:tcW w:w="0" w:type="auto"/>
          </w:tcPr>
          <w:p w14:paraId="3929F12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nan</w:t>
            </w:r>
          </w:p>
        </w:tc>
        <w:tc>
          <w:tcPr>
            <w:tcW w:w="0" w:type="auto"/>
          </w:tcPr>
          <w:p w14:paraId="0ACC826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inf</w:t>
            </w:r>
          </w:p>
        </w:tc>
        <w:tc>
          <w:tcPr>
            <w:tcW w:w="0" w:type="auto"/>
          </w:tcPr>
          <w:p w14:paraId="6EF18FF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∞</w:t>
            </w:r>
          </w:p>
        </w:tc>
        <w:tc>
          <w:tcPr>
            <w:tcW w:w="0" w:type="auto"/>
          </w:tcPr>
          <w:p w14:paraId="2A0FA7F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isclose(a, b)</w:t>
            </w:r>
          </w:p>
        </w:tc>
        <w:tc>
          <w:tcPr>
            <w:tcW w:w="0" w:type="auto"/>
          </w:tcPr>
          <w:p w14:paraId="611173A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是否相近</w:t>
            </w:r>
          </w:p>
        </w:tc>
      </w:tr>
    </w:tbl>
    <w:p w14:paraId="107388DE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399"/>
      </w:tblGrid>
      <w:tr w14:paraId="21C39E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1DD7D36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属性访问：</w:t>
            </w:r>
          </w:p>
        </w:tc>
      </w:tr>
      <w:tr w14:paraId="2990C9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3B1F49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z.real</w:t>
            </w:r>
          </w:p>
        </w:tc>
        <w:tc>
          <w:tcPr>
            <w:tcW w:w="0" w:type="auto"/>
            <w:vAlign w:val="center"/>
          </w:tcPr>
          <w:p w14:paraId="3BC0881A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复数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实部</w:t>
            </w:r>
          </w:p>
        </w:tc>
      </w:tr>
      <w:tr w14:paraId="4F6985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14DA5D8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z.imag</w:t>
            </w:r>
          </w:p>
        </w:tc>
        <w:tc>
          <w:tcPr>
            <w:tcW w:w="0" w:type="auto"/>
            <w:vAlign w:val="center"/>
          </w:tcPr>
          <w:p w14:paraId="32BC2FAB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复数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虚部</w:t>
            </w:r>
          </w:p>
        </w:tc>
      </w:tr>
      <w:tr w14:paraId="38B07B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00" w:type="dxa"/>
            <w:vAlign w:val="center"/>
          </w:tcPr>
          <w:p w14:paraId="680C6706">
            <w:pPr>
              <w:jc w:val="left"/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z.conjugate()</w:t>
            </w:r>
          </w:p>
        </w:tc>
        <w:tc>
          <w:tcPr>
            <w:tcW w:w="2399" w:type="dxa"/>
            <w:vAlign w:val="center"/>
          </w:tcPr>
          <w:p w14:paraId="72F7F7DD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对应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共轭复数</w:t>
            </w:r>
          </w:p>
        </w:tc>
      </w:tr>
      <w:tr w14:paraId="0EC260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A0C94F9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abs(z)</w:t>
            </w:r>
          </w:p>
        </w:tc>
        <w:tc>
          <w:tcPr>
            <w:tcW w:w="0" w:type="auto"/>
            <w:vAlign w:val="center"/>
          </w:tcPr>
          <w:p w14:paraId="04B6E3F0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复数的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模</w:t>
            </w:r>
          </w:p>
        </w:tc>
      </w:tr>
      <w:tr w14:paraId="68C4A5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13ABE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phase(z)</w:t>
            </w:r>
          </w:p>
        </w:tc>
        <w:tc>
          <w:tcPr>
            <w:tcW w:w="0" w:type="auto"/>
            <w:vAlign w:val="center"/>
          </w:tcPr>
          <w:p w14:paraId="1DCF7D7A">
            <w:pPr>
              <w:jc w:val="left"/>
              <w:rPr>
                <w:rFonts w:cs="华文中宋"/>
                <w:bCs/>
                <w:color w:val="EA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复数</w:t>
            </w:r>
            <w:r>
              <w:rPr>
                <w:rFonts w:hint="eastAsia" w:cs="华文中宋"/>
                <w:bCs/>
                <w:color w:val="EA82F1"/>
                <w:szCs w:val="24"/>
              </w:rPr>
              <w:t>相角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(-п, п]</w:t>
            </w:r>
          </w:p>
        </w:tc>
      </w:tr>
    </w:tbl>
    <w:p w14:paraId="76EC86AD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66"/>
        <w:gridCol w:w="1085"/>
        <w:gridCol w:w="1176"/>
        <w:gridCol w:w="736"/>
      </w:tblGrid>
      <w:tr w14:paraId="13DCEA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640D584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运算函数：</w:t>
            </w:r>
          </w:p>
        </w:tc>
      </w:tr>
      <w:tr w14:paraId="72A8F8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FFDC55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rect(r, phi)</w:t>
            </w:r>
          </w:p>
        </w:tc>
        <w:tc>
          <w:tcPr>
            <w:tcW w:w="0" w:type="auto"/>
            <w:gridSpan w:val="3"/>
            <w:vAlign w:val="center"/>
          </w:tcPr>
          <w:p w14:paraId="075A23E2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极坐标 → </w:t>
            </w:r>
            <w:r>
              <w:rPr>
                <w:rFonts w:hint="eastAsia" w:cs="华文中宋"/>
                <w:bCs/>
                <w:color w:val="EA82F1"/>
                <w:szCs w:val="24"/>
              </w:rPr>
              <w:t>复数</w:t>
            </w:r>
          </w:p>
        </w:tc>
      </w:tr>
      <w:tr w14:paraId="5FE490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D87A10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polar(z)</w:t>
            </w:r>
          </w:p>
        </w:tc>
        <w:tc>
          <w:tcPr>
            <w:tcW w:w="0" w:type="auto"/>
            <w:gridSpan w:val="3"/>
            <w:vAlign w:val="center"/>
          </w:tcPr>
          <w:p w14:paraId="799FC977">
            <w:pPr>
              <w:rPr>
                <w:rFonts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复数 → </w:t>
            </w:r>
            <w:r>
              <w:rPr>
                <w:rFonts w:hint="eastAsia" w:cs="华文中宋"/>
                <w:bCs/>
                <w:color w:val="EA82F1"/>
                <w:szCs w:val="24"/>
              </w:rPr>
              <w:t>极坐标 (r, φ)</w:t>
            </w:r>
          </w:p>
        </w:tc>
      </w:tr>
      <w:tr w14:paraId="21A248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AF3BAD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sqrt(z) / isqrt(z)</w:t>
            </w:r>
          </w:p>
        </w:tc>
        <w:tc>
          <w:tcPr>
            <w:tcW w:w="0" w:type="auto"/>
            <w:vAlign w:val="center"/>
          </w:tcPr>
          <w:p w14:paraId="3D5CEF0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z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^ 0.5</w:t>
            </w:r>
          </w:p>
        </w:tc>
        <w:tc>
          <w:tcPr>
            <w:tcW w:w="0" w:type="auto"/>
            <w:vAlign w:val="center"/>
          </w:tcPr>
          <w:p w14:paraId="25A1319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pow(z, a)</w:t>
            </w:r>
          </w:p>
        </w:tc>
        <w:tc>
          <w:tcPr>
            <w:tcW w:w="0" w:type="auto"/>
            <w:vAlign w:val="center"/>
          </w:tcPr>
          <w:p w14:paraId="7B70A66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z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^ a</w:t>
            </w:r>
          </w:p>
        </w:tc>
      </w:tr>
      <w:tr w14:paraId="36C56C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B05C43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sin(z) / cos(z) / tan(z)</w:t>
            </w:r>
          </w:p>
        </w:tc>
        <w:tc>
          <w:tcPr>
            <w:tcW w:w="0" w:type="auto"/>
            <w:vMerge w:val="restart"/>
            <w:vAlign w:val="center"/>
          </w:tcPr>
          <w:p w14:paraId="2318854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三角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  <w:tc>
          <w:tcPr>
            <w:tcW w:w="0" w:type="auto"/>
            <w:gridSpan w:val="2"/>
            <w:vAlign w:val="center"/>
          </w:tcPr>
          <w:p w14:paraId="3E93D6FB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正运算</w:t>
            </w:r>
          </w:p>
        </w:tc>
      </w:tr>
      <w:tr w14:paraId="49C34C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C96168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asin(z) / acos(z) / atan(z)</w:t>
            </w:r>
          </w:p>
        </w:tc>
        <w:tc>
          <w:tcPr>
            <w:tcW w:w="0" w:type="auto"/>
            <w:vMerge w:val="continue"/>
            <w:vAlign w:val="center"/>
          </w:tcPr>
          <w:p w14:paraId="0D28919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7D1F3806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逆运算</w:t>
            </w:r>
          </w:p>
        </w:tc>
      </w:tr>
      <w:tr w14:paraId="3B23DD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7612F7D3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exp(z)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log(z, base=e)</w:t>
            </w:r>
          </w:p>
        </w:tc>
        <w:tc>
          <w:tcPr>
            <w:tcW w:w="0" w:type="auto"/>
            <w:gridSpan w:val="3"/>
            <w:vAlign w:val="center"/>
          </w:tcPr>
          <w:p w14:paraId="4D0616E2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指数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</w:t>
            </w:r>
          </w:p>
        </w:tc>
      </w:tr>
    </w:tbl>
    <w:p w14:paraId="7F17E084">
      <w:pPr>
        <w:rPr>
          <w:rFonts w:cs="华文中宋"/>
          <w:bCs/>
          <w:color w:val="FF0000"/>
          <w:spacing w:val="7"/>
        </w:rPr>
      </w:pPr>
    </w:p>
    <w:p w14:paraId="78D34D73">
      <w:pPr>
        <w:rPr>
          <w:rFonts w:cs="华文中宋"/>
          <w:bCs/>
          <w:color w:val="FF0000"/>
          <w:spacing w:val="7"/>
        </w:rPr>
      </w:pPr>
    </w:p>
    <w:p w14:paraId="487623CD">
      <w:pPr>
        <w:outlineLvl w:val="1"/>
        <w:rPr>
          <w:rFonts w:cs="华文中宋"/>
          <w:bCs/>
          <w:color w:val="00B0F0"/>
          <w:szCs w:val="24"/>
        </w:rPr>
      </w:pPr>
      <w:bookmarkStart w:id="16" w:name="_Toc400"/>
      <w:r>
        <w:rPr>
          <w:rFonts w:hint="eastAsia" w:cs="华文中宋"/>
          <w:bCs/>
          <w:color w:val="00B0F0"/>
          <w:spacing w:val="7"/>
          <w:lang w:val="en-US" w:eastAsia="zh-CN"/>
        </w:rPr>
        <w:t>容器</w:t>
      </w:r>
      <w:r>
        <w:rPr>
          <w:rFonts w:hint="eastAsia" w:cs="华文中宋"/>
          <w:bCs/>
          <w:color w:val="00B0F0"/>
          <w:spacing w:val="7"/>
        </w:rPr>
        <w:t>collections：</w:t>
      </w:r>
      <w:bookmarkEnd w:id="16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909"/>
        <w:gridCol w:w="1755"/>
        <w:gridCol w:w="853"/>
      </w:tblGrid>
      <w:tr w14:paraId="34FD06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46EFA2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计数器：</w:t>
            </w:r>
          </w:p>
        </w:tc>
      </w:tr>
      <w:tr w14:paraId="7A1C57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0314A6C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Counter(var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**kwargs)</w:t>
            </w:r>
          </w:p>
        </w:tc>
        <w:tc>
          <w:tcPr>
            <w:tcW w:w="0" w:type="auto"/>
            <w:gridSpan w:val="2"/>
            <w:vAlign w:val="center"/>
          </w:tcPr>
          <w:p w14:paraId="78002A8B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计数器</w:t>
            </w: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(dict子类)</w:t>
            </w:r>
          </w:p>
        </w:tc>
      </w:tr>
      <w:tr w14:paraId="073911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9BA64A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528835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elements()</w:t>
            </w:r>
          </w:p>
        </w:tc>
        <w:tc>
          <w:tcPr>
            <w:tcW w:w="0" w:type="auto"/>
            <w:gridSpan w:val="2"/>
            <w:vAlign w:val="center"/>
          </w:tcPr>
          <w:p w14:paraId="651A868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元素迭代器</w:t>
            </w:r>
          </w:p>
        </w:tc>
      </w:tr>
      <w:tr w14:paraId="5A4E51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55AB243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047A37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most_common(int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76BD3BE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返回指定数量</w:t>
            </w:r>
            <w:r>
              <w:rPr>
                <w:rFonts w:hint="eastAsia" w:cs="华文中宋"/>
                <w:bCs/>
                <w:color w:val="EA82F1"/>
                <w:szCs w:val="24"/>
              </w:rPr>
              <w:t>高频值</w:t>
            </w:r>
          </w:p>
        </w:tc>
      </w:tr>
      <w:tr w14:paraId="58D3ED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6BBAF37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ACE110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update(var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**kwargs)</w:t>
            </w:r>
          </w:p>
        </w:tc>
        <w:tc>
          <w:tcPr>
            <w:tcW w:w="0" w:type="auto"/>
            <w:vMerge w:val="restart"/>
            <w:vAlign w:val="center"/>
          </w:tcPr>
          <w:p w14:paraId="4E0A04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计数器</w:t>
            </w:r>
          </w:p>
        </w:tc>
        <w:tc>
          <w:tcPr>
            <w:tcW w:w="0" w:type="auto"/>
            <w:vAlign w:val="center"/>
          </w:tcPr>
          <w:p w14:paraId="2C6FD76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加法</w:t>
            </w:r>
          </w:p>
        </w:tc>
      </w:tr>
      <w:tr w14:paraId="4E4E38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EC7755F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3408B4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subtract(var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**kwargs)</w:t>
            </w:r>
          </w:p>
        </w:tc>
        <w:tc>
          <w:tcPr>
            <w:tcW w:w="0" w:type="auto"/>
            <w:vMerge w:val="continue"/>
            <w:vAlign w:val="center"/>
          </w:tcPr>
          <w:p w14:paraId="3C857BA6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13A20BBA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减法</w:t>
            </w:r>
          </w:p>
        </w:tc>
      </w:tr>
    </w:tbl>
    <w:p w14:paraId="35E94C97">
      <w:pPr>
        <w:rPr>
          <w:rFonts w:cs="华文中宋"/>
          <w:bCs/>
          <w:color w:val="00B0F0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318"/>
        <w:gridCol w:w="2905"/>
      </w:tblGrid>
      <w:tr w14:paraId="7AC3BA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97685A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有序字典：</w:t>
            </w:r>
          </w:p>
        </w:tc>
      </w:tr>
      <w:tr w14:paraId="0EDD53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418660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OrderedDict(*kwargs)</w:t>
            </w:r>
          </w:p>
        </w:tc>
        <w:tc>
          <w:tcPr>
            <w:tcW w:w="0" w:type="auto"/>
            <w:vAlign w:val="center"/>
          </w:tcPr>
          <w:p w14:paraId="677E62B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有序字典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(dict子类)</w:t>
            </w:r>
          </w:p>
        </w:tc>
      </w:tr>
      <w:tr w14:paraId="765388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6BC2182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51921CE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move_to_end(key, last=True)</w:t>
            </w:r>
          </w:p>
        </w:tc>
        <w:tc>
          <w:tcPr>
            <w:tcW w:w="0" w:type="auto"/>
            <w:vAlign w:val="center"/>
          </w:tcPr>
          <w:p w14:paraId="006862A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移动元素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到结尾 / 开头</w:t>
            </w:r>
          </w:p>
        </w:tc>
      </w:tr>
    </w:tbl>
    <w:p w14:paraId="00C59937">
      <w:pPr>
        <w:rPr>
          <w:rFonts w:cs="华文中宋"/>
          <w:bCs/>
          <w:color w:val="00B0F0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51"/>
        <w:gridCol w:w="1520"/>
      </w:tblGrid>
      <w:tr w14:paraId="2B695B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96613B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结构体：</w:t>
            </w:r>
          </w:p>
        </w:tc>
      </w:tr>
      <w:tr w14:paraId="2D2FE0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6E3074E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namedtuple(typename, field_names)</w:t>
            </w:r>
          </w:p>
        </w:tc>
        <w:tc>
          <w:tcPr>
            <w:tcW w:w="0" w:type="auto"/>
            <w:vMerge w:val="restart"/>
            <w:vAlign w:val="center"/>
          </w:tcPr>
          <w:p w14:paraId="79C91CE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结构体</w:t>
            </w:r>
          </w:p>
        </w:tc>
      </w:tr>
      <w:tr w14:paraId="7A9305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2D11506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type(name, bases, dict)</w:t>
            </w:r>
          </w:p>
        </w:tc>
        <w:tc>
          <w:tcPr>
            <w:tcW w:w="0" w:type="auto"/>
            <w:vMerge w:val="continue"/>
            <w:vAlign w:val="center"/>
          </w:tcPr>
          <w:p w14:paraId="01730486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</w:tr>
    </w:tbl>
    <w:p w14:paraId="151309FD">
      <w:pPr>
        <w:rPr>
          <w:rFonts w:cs="华文中宋"/>
          <w:bCs/>
          <w:color w:val="00B0F0"/>
          <w:szCs w:val="24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927"/>
        <w:gridCol w:w="2010"/>
      </w:tblGrid>
      <w:tr w14:paraId="53DFAE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016952E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双队列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3F5CE9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383D1AF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deque(iter, maxlen)</w:t>
            </w:r>
          </w:p>
        </w:tc>
        <w:tc>
          <w:tcPr>
            <w:tcW w:w="0" w:type="auto"/>
            <w:vAlign w:val="center"/>
          </w:tcPr>
          <w:p w14:paraId="5611383D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限长队列</w:t>
            </w:r>
          </w:p>
        </w:tc>
      </w:tr>
      <w:tr w14:paraId="7127E7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6EF611E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031D4DB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append / appendleft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obj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center"/>
          </w:tcPr>
          <w:p w14:paraId="0942E268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入队</w:t>
            </w:r>
          </w:p>
        </w:tc>
      </w:tr>
      <w:tr w14:paraId="0DCFB3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0BA06FA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5F4E6E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extend / extendleft(iter)</w:t>
            </w:r>
          </w:p>
        </w:tc>
        <w:tc>
          <w:tcPr>
            <w:tcW w:w="0" w:type="auto"/>
            <w:vAlign w:val="center"/>
          </w:tcPr>
          <w:p w14:paraId="06E0FF43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迭代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入队</w:t>
            </w:r>
          </w:p>
        </w:tc>
      </w:tr>
      <w:tr w14:paraId="60AF41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C937186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558E30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pop / popleft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()</w:t>
            </w:r>
          </w:p>
        </w:tc>
        <w:tc>
          <w:tcPr>
            <w:tcW w:w="0" w:type="auto"/>
            <w:vAlign w:val="center"/>
          </w:tcPr>
          <w:p w14:paraId="727C421C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出队</w:t>
            </w:r>
          </w:p>
        </w:tc>
      </w:tr>
      <w:tr w14:paraId="2A9411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BD7B9C9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0E68CBC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</w:rPr>
              <w:t>insert(i, obj)</w:t>
            </w:r>
          </w:p>
        </w:tc>
        <w:tc>
          <w:tcPr>
            <w:tcW w:w="0" w:type="auto"/>
            <w:vAlign w:val="center"/>
          </w:tcPr>
          <w:p w14:paraId="71099DC3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pacing w:val="7"/>
                <w:lang w:val="en-US" w:eastAsia="zh-CN"/>
              </w:rPr>
              <w:t>插入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</w:p>
        </w:tc>
      </w:tr>
      <w:tr w14:paraId="555174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FB09A28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0781C27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count(obj)</w:t>
            </w:r>
          </w:p>
        </w:tc>
        <w:tc>
          <w:tcPr>
            <w:tcW w:w="2010" w:type="dxa"/>
            <w:vAlign w:val="center"/>
          </w:tcPr>
          <w:p w14:paraId="701B373B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出现次数</w:t>
            </w:r>
          </w:p>
        </w:tc>
      </w:tr>
      <w:tr w14:paraId="57AD8F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D1AECC4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4BF52D8">
            <w:pP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index(obj, start,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end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2010" w:type="dxa"/>
            <w:vAlign w:val="center"/>
          </w:tcPr>
          <w:p w14:paraId="6665787A">
            <w:pP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返回元素的</w:t>
            </w:r>
            <w:r>
              <w:rPr>
                <w:rFonts w:hint="eastAsia" w:cs="华文中宋"/>
                <w:bCs/>
                <w:color w:val="EA82F1"/>
                <w:spacing w:val="7"/>
              </w:rPr>
              <w:t>位置</w:t>
            </w:r>
          </w:p>
        </w:tc>
      </w:tr>
    </w:tbl>
    <w:p w14:paraId="215D7E7D">
      <w:pPr>
        <w:rPr>
          <w:rFonts w:cs="华文中宋"/>
          <w:bCs/>
          <w:color w:val="00B0F0"/>
          <w:szCs w:val="24"/>
        </w:rPr>
      </w:pPr>
    </w:p>
    <w:p w14:paraId="1818CF34">
      <w:pPr>
        <w:rPr>
          <w:rFonts w:cs="华文中宋"/>
          <w:bCs/>
          <w:color w:val="00B0F0"/>
          <w:szCs w:val="24"/>
        </w:rPr>
      </w:pPr>
    </w:p>
    <w:p w14:paraId="4A6B66C9">
      <w:pPr>
        <w:outlineLvl w:val="1"/>
        <w:rPr>
          <w:rFonts w:cs="华文中宋"/>
          <w:bCs/>
          <w:color w:val="00B0F0"/>
          <w:spacing w:val="7"/>
        </w:rPr>
      </w:pPr>
      <w:bookmarkStart w:id="17" w:name="_Toc26601"/>
      <w:bookmarkStart w:id="18" w:name="_Toc9742"/>
      <w:r>
        <w:rPr>
          <w:rFonts w:hint="eastAsia" w:cs="华文中宋"/>
          <w:bCs/>
          <w:color w:val="00B0F0"/>
          <w:spacing w:val="7"/>
        </w:rPr>
        <w:t>拷贝copy：</w:t>
      </w:r>
      <w:bookmarkEnd w:id="17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6"/>
        <w:gridCol w:w="1296"/>
      </w:tblGrid>
      <w:tr w14:paraId="7FB230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F2E5E9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copy(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obj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</w:tcPr>
          <w:p w14:paraId="2554B6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浅拷贝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6038D1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6ADC8E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deepcopy(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obj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</w:tcPr>
          <w:p w14:paraId="0D484BC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深拷贝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</w:tbl>
    <w:p w14:paraId="661B621B">
      <w:pPr>
        <w:rPr>
          <w:rFonts w:cs="华文中宋"/>
          <w:bCs/>
          <w:color w:val="00B0F0"/>
          <w:szCs w:val="24"/>
        </w:rPr>
      </w:pPr>
    </w:p>
    <w:p w14:paraId="3BB75716">
      <w:pPr>
        <w:rPr>
          <w:rFonts w:cs="华文中宋"/>
          <w:bCs/>
          <w:color w:val="00B0F0"/>
          <w:szCs w:val="24"/>
        </w:rPr>
      </w:pPr>
    </w:p>
    <w:p w14:paraId="3CE6BA46">
      <w:pPr>
        <w:outlineLvl w:val="1"/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00B0F0"/>
          <w:spacing w:val="7"/>
        </w:rPr>
        <w:t>日期dat</w:t>
      </w:r>
      <w:r>
        <w:rPr>
          <w:rFonts w:hint="eastAsia" w:cs="华文中宋"/>
          <w:bCs/>
          <w:color w:val="00B0F0"/>
          <w:spacing w:val="7"/>
          <w:lang w:val="en-US" w:eastAsia="zh-CN"/>
        </w:rPr>
        <w:t>aclasses</w:t>
      </w:r>
      <w:r>
        <w:rPr>
          <w:rFonts w:hint="eastAsia" w:cs="华文中宋"/>
          <w:bCs/>
          <w:color w:val="00B0F0"/>
          <w:spacing w:val="7"/>
        </w:rPr>
        <w:t>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569"/>
        <w:gridCol w:w="3130"/>
      </w:tblGrid>
      <w:tr w14:paraId="37D2A1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882364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aclass(order, kw_only, slots)</w:t>
            </w:r>
          </w:p>
        </w:tc>
        <w:tc>
          <w:tcPr>
            <w:tcW w:w="0" w:type="auto"/>
            <w:vAlign w:val="center"/>
          </w:tcPr>
          <w:p w14:paraId="716ECF63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类修饰器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，支持__post_init__</w:t>
            </w:r>
          </w:p>
        </w:tc>
      </w:tr>
      <w:tr w14:paraId="4259B6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A96C108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field(default, default_factory, init, repr, compare)</w:t>
            </w:r>
          </w:p>
        </w:tc>
        <w:tc>
          <w:tcPr>
            <w:tcW w:w="0" w:type="auto"/>
            <w:vAlign w:val="center"/>
          </w:tcPr>
          <w:p w14:paraId="10B96850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实例属性值</w:t>
            </w:r>
          </w:p>
        </w:tc>
      </w:tr>
      <w:tr w14:paraId="5FECD4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ED0C0D4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  <w:t>f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ields(dataclass)</w:t>
            </w:r>
          </w:p>
        </w:tc>
        <w:tc>
          <w:tcPr>
            <w:tcW w:w="0" w:type="auto"/>
            <w:vAlign w:val="center"/>
          </w:tcPr>
          <w:p w14:paraId="788E9B6D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类属性元组</w:t>
            </w:r>
          </w:p>
        </w:tc>
      </w:tr>
      <w:tr w14:paraId="72F19E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66E2CC7B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asdict(dataclass)</w:t>
            </w:r>
          </w:p>
        </w:tc>
        <w:tc>
          <w:tcPr>
            <w:tcW w:w="0" w:type="auto"/>
            <w:vAlign w:val="center"/>
          </w:tcPr>
          <w:p w14:paraId="308CBB60">
            <w:pPr>
              <w:rPr>
                <w:rFonts w:hint="default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转为dict</w:t>
            </w:r>
          </w:p>
        </w:tc>
      </w:tr>
    </w:tbl>
    <w:p w14:paraId="134A76D9">
      <w:pPr>
        <w:rPr>
          <w:rFonts w:cs="华文中宋"/>
          <w:bCs/>
          <w:color w:val="00B0F0"/>
          <w:szCs w:val="24"/>
        </w:rPr>
      </w:pPr>
    </w:p>
    <w:p w14:paraId="050A98D0">
      <w:pPr>
        <w:rPr>
          <w:rFonts w:cs="华文中宋"/>
          <w:bCs/>
          <w:color w:val="00B0F0"/>
          <w:szCs w:val="24"/>
        </w:rPr>
      </w:pPr>
    </w:p>
    <w:p w14:paraId="2E0EA07A">
      <w:pPr>
        <w:outlineLvl w:val="1"/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bookmarkStart w:id="19" w:name="_Toc990"/>
      <w:r>
        <w:rPr>
          <w:rFonts w:hint="eastAsia" w:cs="华文中宋"/>
          <w:bCs/>
          <w:color w:val="00B0F0"/>
          <w:spacing w:val="7"/>
        </w:rPr>
        <w:t>日期datetime：</w:t>
      </w:r>
      <w:bookmarkEnd w:id="19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4594"/>
        <w:gridCol w:w="2688"/>
      </w:tblGrid>
      <w:tr w14:paraId="34E0E9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28A938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日期：</w:t>
            </w:r>
          </w:p>
        </w:tc>
      </w:tr>
      <w:tr w14:paraId="2673E0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794E814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datetime(year, month, day, hour=0, minute=0)</w:t>
            </w:r>
          </w:p>
        </w:tc>
        <w:tc>
          <w:tcPr>
            <w:tcW w:w="0" w:type="auto"/>
            <w:vAlign w:val="center"/>
          </w:tcPr>
          <w:p w14:paraId="1FF93D0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日期</w:t>
            </w:r>
          </w:p>
        </w:tc>
      </w:tr>
      <w:tr w14:paraId="2588B4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7A116B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类方法</w:t>
            </w:r>
          </w:p>
        </w:tc>
        <w:tc>
          <w:tcPr>
            <w:tcW w:w="0" w:type="auto"/>
            <w:vAlign w:val="center"/>
          </w:tcPr>
          <w:p w14:paraId="5B94896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today()</w:t>
            </w:r>
          </w:p>
        </w:tc>
        <w:tc>
          <w:tcPr>
            <w:tcW w:w="0" w:type="auto"/>
            <w:vAlign w:val="center"/>
          </w:tcPr>
          <w:p w14:paraId="54B5BEE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当前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日期</w:t>
            </w:r>
          </w:p>
        </w:tc>
      </w:tr>
      <w:tr w14:paraId="6A91D8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1721111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BC1B2E8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fromtimestamp(t)</w:t>
            </w:r>
          </w:p>
        </w:tc>
        <w:tc>
          <w:tcPr>
            <w:tcW w:w="0" w:type="auto"/>
            <w:vAlign w:val="center"/>
          </w:tcPr>
          <w:p w14:paraId="1D0A2ED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秒数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日期</w:t>
            </w:r>
          </w:p>
        </w:tc>
      </w:tr>
      <w:tr w14:paraId="712962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AE13267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7581D9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strptime(date_string, format)</w:t>
            </w:r>
          </w:p>
        </w:tc>
        <w:tc>
          <w:tcPr>
            <w:tcW w:w="0" w:type="auto"/>
            <w:vAlign w:val="center"/>
          </w:tcPr>
          <w:p w14:paraId="42FB93B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字符串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日期</w:t>
            </w:r>
          </w:p>
        </w:tc>
      </w:tr>
      <w:tr w14:paraId="3DC27D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BFE38F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4D25CF4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date()</w:t>
            </w:r>
          </w:p>
        </w:tc>
        <w:tc>
          <w:tcPr>
            <w:tcW w:w="0" w:type="auto"/>
            <w:vAlign w:val="center"/>
          </w:tcPr>
          <w:p w14:paraId="2C23652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日期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4B1E51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7A6B966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CB56B1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time()</w:t>
            </w:r>
          </w:p>
        </w:tc>
        <w:tc>
          <w:tcPr>
            <w:tcW w:w="0" w:type="auto"/>
            <w:vAlign w:val="center"/>
          </w:tcPr>
          <w:p w14:paraId="66B14A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时间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</w:t>
            </w:r>
          </w:p>
        </w:tc>
      </w:tr>
      <w:tr w14:paraId="4B67AD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6A3B6BF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4B1188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weekday()</w:t>
            </w:r>
          </w:p>
        </w:tc>
        <w:tc>
          <w:tcPr>
            <w:tcW w:w="0" w:type="auto"/>
            <w:vAlign w:val="center"/>
          </w:tcPr>
          <w:p w14:paraId="71D0227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0 ~ 6 (Mon ~ Sun)</w:t>
            </w:r>
          </w:p>
        </w:tc>
      </w:tr>
      <w:tr w14:paraId="629D9C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6600E20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5D95E2C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timetuple()</w:t>
            </w:r>
          </w:p>
        </w:tc>
        <w:tc>
          <w:tcPr>
            <w:tcW w:w="0" w:type="auto"/>
            <w:vAlign w:val="center"/>
          </w:tcPr>
          <w:p w14:paraId="1B3D66D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时间元组</w:t>
            </w:r>
          </w:p>
        </w:tc>
      </w:tr>
      <w:tr w14:paraId="04DC45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71135F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27B98B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timestamp()</w:t>
            </w:r>
          </w:p>
        </w:tc>
        <w:tc>
          <w:tcPr>
            <w:tcW w:w="0" w:type="auto"/>
            <w:vAlign w:val="center"/>
          </w:tcPr>
          <w:p w14:paraId="1D6646F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秒数</w:t>
            </w:r>
          </w:p>
        </w:tc>
      </w:tr>
      <w:tr w14:paraId="1C6F15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7D3574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2DEFDE5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replace(year, month, day, hour, minute)</w:t>
            </w:r>
          </w:p>
        </w:tc>
        <w:tc>
          <w:tcPr>
            <w:tcW w:w="0" w:type="auto"/>
            <w:vAlign w:val="center"/>
          </w:tcPr>
          <w:p w14:paraId="061372A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更新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日期</w:t>
            </w:r>
          </w:p>
        </w:tc>
      </w:tr>
    </w:tbl>
    <w:p w14:paraId="550D6118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95"/>
        <w:gridCol w:w="2738"/>
        <w:gridCol w:w="3322"/>
      </w:tblGrid>
      <w:tr w14:paraId="4A5DED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1065EC8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时间差：</w:t>
            </w:r>
          </w:p>
        </w:tc>
      </w:tr>
      <w:tr w14:paraId="25181A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30A12F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timedelta(days, seconds, minutes, hours, weeks)</w:t>
            </w:r>
          </w:p>
        </w:tc>
        <w:tc>
          <w:tcPr>
            <w:tcW w:w="0" w:type="auto"/>
            <w:vAlign w:val="center"/>
          </w:tcPr>
          <w:p w14:paraId="5A31245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时间差</w:t>
            </w:r>
          </w:p>
          <w:p w14:paraId="595F311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同类可加减比较，可与int乘除</w:t>
            </w:r>
          </w:p>
        </w:tc>
      </w:tr>
      <w:tr w14:paraId="05C826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7405DFC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18A3E5E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days</w:t>
            </w:r>
          </w:p>
        </w:tc>
        <w:tc>
          <w:tcPr>
            <w:tcW w:w="0" w:type="auto"/>
            <w:vAlign w:val="center"/>
          </w:tcPr>
          <w:p w14:paraId="3482D8D2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天数</w:t>
            </w:r>
          </w:p>
        </w:tc>
      </w:tr>
      <w:tr w14:paraId="6C4645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C6712C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00707DA0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seconds</w:t>
            </w:r>
          </w:p>
        </w:tc>
        <w:tc>
          <w:tcPr>
            <w:tcW w:w="0" w:type="auto"/>
            <w:vAlign w:val="center"/>
          </w:tcPr>
          <w:p w14:paraId="1D44625A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秒数</w:t>
            </w:r>
          </w:p>
        </w:tc>
      </w:tr>
    </w:tbl>
    <w:p w14:paraId="2AF66FD9">
      <w:pPr>
        <w:rPr>
          <w:rFonts w:cs="华文中宋"/>
          <w:bCs/>
          <w:color w:val="00B0F0"/>
          <w:szCs w:val="24"/>
        </w:rPr>
      </w:pPr>
    </w:p>
    <w:p w14:paraId="358BB074">
      <w:pPr>
        <w:rPr>
          <w:rFonts w:cs="华文中宋"/>
          <w:bCs/>
          <w:color w:val="00B0F0"/>
          <w:szCs w:val="24"/>
        </w:rPr>
      </w:pPr>
    </w:p>
    <w:p w14:paraId="3A8EEE75">
      <w:pPr>
        <w:outlineLvl w:val="1"/>
        <w:rPr>
          <w:rFonts w:cs="华文中宋"/>
          <w:bCs/>
          <w:color w:val="00B0F0"/>
          <w:szCs w:val="24"/>
        </w:rPr>
      </w:pPr>
      <w:bookmarkStart w:id="20" w:name="_Toc9133"/>
      <w:r>
        <w:rPr>
          <w:rFonts w:hint="eastAsia" w:cs="华文中宋"/>
          <w:bCs/>
          <w:color w:val="00B0F0"/>
          <w:szCs w:val="24"/>
        </w:rPr>
        <w:t>分数fractions：</w:t>
      </w:r>
      <w:bookmarkEnd w:id="20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5"/>
        <w:gridCol w:w="2338"/>
        <w:gridCol w:w="1310"/>
      </w:tblGrid>
      <w:tr w14:paraId="67D306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19A5B6B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Fraction(numerator, denominator)</w:t>
            </w:r>
          </w:p>
        </w:tc>
        <w:tc>
          <w:tcPr>
            <w:tcW w:w="0" w:type="auto"/>
            <w:vAlign w:val="center"/>
          </w:tcPr>
          <w:p w14:paraId="25D6976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实例化</w:t>
            </w:r>
            <w:r>
              <w:rPr>
                <w:rFonts w:hint="eastAsia" w:cs="华文中宋"/>
                <w:bCs/>
                <w:color w:val="EA82F1"/>
                <w:szCs w:val="24"/>
              </w:rPr>
              <w:t>分数</w:t>
            </w:r>
          </w:p>
        </w:tc>
      </w:tr>
      <w:tr w14:paraId="676783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47BBC78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实例属性</w:t>
            </w:r>
          </w:p>
        </w:tc>
        <w:tc>
          <w:tcPr>
            <w:tcW w:w="0" w:type="auto"/>
            <w:vAlign w:val="center"/>
          </w:tcPr>
          <w:p w14:paraId="4F189B7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numerator</w:t>
            </w:r>
          </w:p>
        </w:tc>
        <w:tc>
          <w:tcPr>
            <w:tcW w:w="0" w:type="auto"/>
            <w:vAlign w:val="center"/>
          </w:tcPr>
          <w:p w14:paraId="7E49A75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分子</w:t>
            </w:r>
          </w:p>
        </w:tc>
      </w:tr>
      <w:tr w14:paraId="401E8C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continue"/>
            <w:vAlign w:val="center"/>
          </w:tcPr>
          <w:p w14:paraId="24EF9FCA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09D3BD4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denominator</w:t>
            </w:r>
          </w:p>
        </w:tc>
        <w:tc>
          <w:tcPr>
            <w:tcW w:w="0" w:type="auto"/>
            <w:vAlign w:val="center"/>
          </w:tcPr>
          <w:p w14:paraId="1D75DE8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分母</w:t>
            </w:r>
          </w:p>
        </w:tc>
      </w:tr>
    </w:tbl>
    <w:p w14:paraId="3A867B95">
      <w:pPr>
        <w:rPr>
          <w:rFonts w:cs="华文中宋"/>
          <w:bCs/>
          <w:color w:val="00B0F0"/>
          <w:szCs w:val="24"/>
        </w:rPr>
      </w:pPr>
    </w:p>
    <w:p w14:paraId="63ACF9F1">
      <w:pPr>
        <w:rPr>
          <w:rFonts w:cs="华文中宋"/>
          <w:bCs/>
          <w:color w:val="00B0F0"/>
          <w:szCs w:val="24"/>
        </w:rPr>
      </w:pPr>
    </w:p>
    <w:p w14:paraId="5BEBE838">
      <w:pPr>
        <w:outlineLvl w:val="1"/>
        <w:rPr>
          <w:rFonts w:cs="华文中宋"/>
          <w:bCs/>
          <w:color w:val="00B0F0"/>
          <w:szCs w:val="24"/>
        </w:rPr>
      </w:pPr>
      <w:bookmarkStart w:id="21" w:name="_Toc1828"/>
      <w:r>
        <w:rPr>
          <w:rFonts w:hint="eastAsia" w:cs="华文中宋"/>
          <w:bCs/>
          <w:color w:val="00B0F0"/>
          <w:szCs w:val="24"/>
        </w:rPr>
        <w:t>函数functools：</w:t>
      </w:r>
      <w:bookmarkEnd w:id="21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9"/>
        <w:gridCol w:w="3872"/>
        <w:gridCol w:w="5841"/>
      </w:tblGrid>
      <w:tr w14:paraId="5A1BE4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CF7F626">
            <w:pPr>
              <w:jc w:val="both"/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  <w:tc>
          <w:tcPr>
            <w:tcW w:w="0" w:type="auto"/>
          </w:tcPr>
          <w:p w14:paraId="472E881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partial(func,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*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args, **kwargs)</w:t>
            </w:r>
          </w:p>
        </w:tc>
        <w:tc>
          <w:tcPr>
            <w:tcW w:w="0" w:type="auto"/>
          </w:tcPr>
          <w:p w14:paraId="0E8ED95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部分应用给定参数的</w:t>
            </w:r>
            <w:r>
              <w:rPr>
                <w:rFonts w:hint="eastAsia" w:cs="华文中宋"/>
                <w:bCs/>
                <w:color w:val="EA82F1"/>
                <w:szCs w:val="24"/>
              </w:rPr>
              <w:t>函数</w:t>
            </w:r>
          </w:p>
        </w:tc>
      </w:tr>
      <w:tr w14:paraId="68FD8E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A0AC393">
            <w:pPr>
              <w:jc w:val="both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top"/>
          </w:tcPr>
          <w:p w14:paraId="626FCF0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</w:t>
            </w:r>
            <w:r>
              <w:rPr>
                <w:rFonts w:cs="华文中宋"/>
                <w:bCs/>
                <w:color w:val="FF0000"/>
                <w:spacing w:val="7"/>
              </w:rPr>
              <w:t xml:space="preserve">educe(func,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seq</w:t>
            </w:r>
            <w:r>
              <w:rPr>
                <w:rFonts w:cs="华文中宋"/>
                <w:bCs/>
                <w:color w:val="FF0000"/>
                <w:spacing w:val="7"/>
              </w:rPr>
              <w:t>, init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Align w:val="top"/>
          </w:tcPr>
          <w:p w14:paraId="77A3BB0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序列</w:t>
            </w:r>
            <w:r>
              <w:rPr>
                <w:rFonts w:hint="eastAsia" w:cs="华文中宋"/>
                <w:bCs/>
                <w:color w:val="EA82F1"/>
                <w:szCs w:val="24"/>
              </w:rPr>
              <w:t>值逐次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二元运算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的结果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(比itertools.accumulate快) </w:t>
            </w:r>
          </w:p>
        </w:tc>
      </w:tr>
      <w:tr w14:paraId="09218E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5DB21E52">
            <w:pPr>
              <w:jc w:val="both"/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装饰器</w:t>
            </w:r>
          </w:p>
        </w:tc>
        <w:tc>
          <w:tcPr>
            <w:tcW w:w="0" w:type="auto"/>
            <w:vAlign w:val="top"/>
          </w:tcPr>
          <w:p w14:paraId="2A24E909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cache / lru_cache(maxsize=None)</w:t>
            </w:r>
          </w:p>
        </w:tc>
        <w:tc>
          <w:tcPr>
            <w:tcW w:w="0" w:type="auto"/>
            <w:vAlign w:val="top"/>
          </w:tcPr>
          <w:p w14:paraId="7B9139AD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结果缓存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(记忆化DFS神器)</w:t>
            </w:r>
          </w:p>
        </w:tc>
      </w:tr>
      <w:tr w14:paraId="44051A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top"/>
          </w:tcPr>
          <w:p w14:paraId="284085CE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3C1493D1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wrap</w:t>
            </w:r>
            <w:r>
              <w:rPr>
                <w:rFonts w:cs="华文中宋"/>
                <w:bCs/>
                <w:color w:val="FF0000"/>
                <w:spacing w:val="7"/>
              </w:rPr>
              <w:t>s(func)</w:t>
            </w:r>
          </w:p>
        </w:tc>
        <w:tc>
          <w:tcPr>
            <w:tcW w:w="0" w:type="auto"/>
            <w:vAlign w:val="top"/>
          </w:tcPr>
          <w:p w14:paraId="28627B9A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保留函数信息</w:t>
            </w:r>
          </w:p>
        </w:tc>
      </w:tr>
      <w:tr w14:paraId="492843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top"/>
          </w:tcPr>
          <w:p w14:paraId="3899D93B">
            <w:pPr>
              <w:rPr>
                <w:rFonts w:hint="eastAsia"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top"/>
          </w:tcPr>
          <w:p w14:paraId="16ABCB4F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cached_property</w:t>
            </w:r>
          </w:p>
        </w:tc>
        <w:tc>
          <w:tcPr>
            <w:tcW w:w="0" w:type="auto"/>
            <w:vAlign w:val="top"/>
          </w:tcPr>
          <w:p w14:paraId="19C6C390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类属性缓存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(delattr清除缓存)</w:t>
            </w:r>
          </w:p>
        </w:tc>
      </w:tr>
    </w:tbl>
    <w:p w14:paraId="30C94418">
      <w:pPr>
        <w:rPr>
          <w:rFonts w:cs="华文中宋"/>
          <w:bCs/>
          <w:color w:val="00B0F0"/>
          <w:szCs w:val="24"/>
        </w:rPr>
      </w:pPr>
    </w:p>
    <w:p w14:paraId="1BF63F7C">
      <w:pPr>
        <w:rPr>
          <w:rFonts w:cs="华文中宋"/>
          <w:bCs/>
          <w:color w:val="00B0F0"/>
          <w:szCs w:val="24"/>
        </w:rPr>
      </w:pPr>
    </w:p>
    <w:p w14:paraId="23DCAE05">
      <w:pPr>
        <w:outlineLvl w:val="1"/>
        <w:rPr>
          <w:rFonts w:cs="华文中宋"/>
          <w:bCs/>
          <w:color w:val="00B0F0"/>
          <w:szCs w:val="24"/>
        </w:rPr>
      </w:pPr>
      <w:bookmarkStart w:id="22" w:name="_Toc31300"/>
      <w:r>
        <w:rPr>
          <w:rFonts w:hint="eastAsia" w:cs="华文中宋"/>
          <w:bCs/>
          <w:color w:val="00B0F0"/>
          <w:szCs w:val="24"/>
        </w:rPr>
        <w:t>堆heapq：</w:t>
      </w:r>
      <w:bookmarkEnd w:id="22"/>
    </w:p>
    <w:p w14:paraId="174C8595">
      <w:pPr>
        <w:rPr>
          <w:rFonts w:hint="default" w:eastAsia="华文中宋" w:cs="华文中宋"/>
          <w:bCs/>
          <w:color w:val="ED7D31" w:themeColor="accent2"/>
          <w:szCs w:val="24"/>
          <w:u w:val="none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ED7D31" w:themeColor="accent2"/>
          <w:szCs w:val="24"/>
          <w:u w:val="none"/>
          <w:lang w:val="en-US" w:eastAsia="zh-CN"/>
          <w14:textFill>
            <w14:solidFill>
              <w14:schemeClr w14:val="accent2"/>
            </w14:solidFill>
          </w14:textFill>
        </w:rPr>
        <w:t># 适用于有 __lt__ 方法的任何对象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50"/>
        <w:gridCol w:w="2201"/>
      </w:tblGrid>
      <w:tr w14:paraId="5FA265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3B610EC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小根堆：</w:t>
            </w:r>
          </w:p>
        </w:tc>
      </w:tr>
      <w:tr w14:paraId="7BCFAC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84F307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heapify(list)</w:t>
            </w:r>
          </w:p>
        </w:tc>
        <w:tc>
          <w:tcPr>
            <w:tcW w:w="0" w:type="auto"/>
          </w:tcPr>
          <w:p w14:paraId="2B69839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原地</w:t>
            </w:r>
            <w:r>
              <w:rPr>
                <w:rFonts w:hint="eastAsia" w:cs="华文中宋"/>
                <w:bCs/>
                <w:color w:val="EA82F1"/>
                <w:szCs w:val="24"/>
              </w:rPr>
              <w:t>小根堆化</w:t>
            </w:r>
          </w:p>
        </w:tc>
      </w:tr>
      <w:tr w14:paraId="4DF691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992093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heappush(heap, item)</w:t>
            </w:r>
          </w:p>
        </w:tc>
        <w:tc>
          <w:tcPr>
            <w:tcW w:w="0" w:type="auto"/>
          </w:tcPr>
          <w:p w14:paraId="32EA5B4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添加</w:t>
            </w:r>
            <w:r>
              <w:rPr>
                <w:rFonts w:hint="eastAsia" w:cs="华文中宋"/>
                <w:bCs/>
                <w:color w:val="EA82F1"/>
                <w:szCs w:val="24"/>
              </w:rPr>
              <w:t>堆结点</w:t>
            </w:r>
          </w:p>
        </w:tc>
      </w:tr>
      <w:tr w14:paraId="488362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</w:tcPr>
          <w:p w14:paraId="0602358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heappop(heap)</w:t>
            </w:r>
          </w:p>
        </w:tc>
        <w:tc>
          <w:tcPr>
            <w:tcW w:w="0" w:type="auto"/>
          </w:tcPr>
          <w:p w14:paraId="550A8D3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弹出</w:t>
            </w:r>
            <w:r>
              <w:rPr>
                <w:rFonts w:hint="eastAsia" w:cs="华文中宋"/>
                <w:bCs/>
                <w:color w:val="EA82F1"/>
                <w:szCs w:val="24"/>
              </w:rPr>
              <w:t>堆顶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，并</w:t>
            </w:r>
            <w:r>
              <w:rPr>
                <w:rFonts w:hint="eastAsia" w:cs="华文中宋"/>
                <w:bCs/>
                <w:color w:val="EA82F1"/>
                <w:szCs w:val="24"/>
              </w:rPr>
              <w:t>重排</w:t>
            </w:r>
          </w:p>
        </w:tc>
      </w:tr>
      <w:tr w14:paraId="49393E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DF52F5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merge</w:t>
            </w:r>
            <w:r>
              <w:rPr>
                <w:rFonts w:cs="华文中宋"/>
                <w:bCs/>
                <w:color w:val="FF0000"/>
                <w:spacing w:val="7"/>
              </w:rPr>
              <w:t>(*sorted, key, reverse)</w:t>
            </w:r>
          </w:p>
        </w:tc>
        <w:tc>
          <w:tcPr>
            <w:tcW w:w="0" w:type="auto"/>
          </w:tcPr>
          <w:p w14:paraId="38B337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合并有序数列</w:t>
            </w:r>
          </w:p>
        </w:tc>
      </w:tr>
      <w:tr w14:paraId="65366D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8EC0E3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nsmallest(n, iter, key)</w:t>
            </w:r>
          </w:p>
        </w:tc>
        <w:tc>
          <w:tcPr>
            <w:tcW w:w="0" w:type="auto"/>
          </w:tcPr>
          <w:p w14:paraId="5FF963A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升序前n元素</w:t>
            </w:r>
          </w:p>
        </w:tc>
      </w:tr>
      <w:tr w14:paraId="5A93FC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646182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nlargest(n, iter, key)</w:t>
            </w:r>
          </w:p>
        </w:tc>
        <w:tc>
          <w:tcPr>
            <w:tcW w:w="0" w:type="auto"/>
          </w:tcPr>
          <w:p w14:paraId="64EB53B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降序前n元素</w:t>
            </w:r>
          </w:p>
        </w:tc>
      </w:tr>
      <w:tr w14:paraId="52F389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8D02BD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heapreplace(heap, item)</w:t>
            </w:r>
          </w:p>
        </w:tc>
        <w:tc>
          <w:tcPr>
            <w:tcW w:w="0" w:type="auto"/>
          </w:tcPr>
          <w:p w14:paraId="658FB9F4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 xml:space="preserve">pop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→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 push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(高效)</w:t>
            </w:r>
          </w:p>
        </w:tc>
      </w:tr>
      <w:tr w14:paraId="4ACC55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D7994B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heappushpop(heap, item)</w:t>
            </w:r>
          </w:p>
        </w:tc>
        <w:tc>
          <w:tcPr>
            <w:tcW w:w="0" w:type="auto"/>
          </w:tcPr>
          <w:p w14:paraId="5C44AAE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 xml:space="preserve">push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→</w:t>
            </w:r>
            <w:r>
              <w:rPr>
                <w:rFonts w:hint="eastAsia" w:cs="华文中宋"/>
                <w:bCs/>
                <w:color w:val="EA82F1"/>
                <w:szCs w:val="24"/>
              </w:rPr>
              <w:t xml:space="preserve"> pop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(高效)</w:t>
            </w:r>
          </w:p>
        </w:tc>
      </w:tr>
    </w:tbl>
    <w:p w14:paraId="66B78446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DE7224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9674501">
      <w:pPr>
        <w:outlineLvl w:val="1"/>
      </w:pPr>
      <w:bookmarkStart w:id="23" w:name="_Toc21959"/>
      <w:r>
        <w:rPr>
          <w:rFonts w:hint="eastAsia" w:cs="华文中宋"/>
          <w:bCs/>
          <w:color w:val="00B0F0"/>
          <w:spacing w:val="7"/>
        </w:rPr>
        <w:t>迭代itertools：</w:t>
      </w:r>
      <w:bookmarkEnd w:id="23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27"/>
        <w:gridCol w:w="1296"/>
        <w:gridCol w:w="1296"/>
      </w:tblGrid>
      <w:tr w14:paraId="0C369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51CBFD36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运算：</w:t>
            </w:r>
          </w:p>
        </w:tc>
      </w:tr>
      <w:tr w14:paraId="0AA1F4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AFAC277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accumulate(iter, oper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=int.__add__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2D81891D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前缀和</w:t>
            </w:r>
          </w:p>
        </w:tc>
      </w:tr>
      <w:tr w14:paraId="28AAE2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613B4A53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groupby(iter, key)</w:t>
            </w:r>
          </w:p>
        </w:tc>
        <w:tc>
          <w:tcPr>
            <w:tcW w:w="0" w:type="auto"/>
            <w:gridSpan w:val="2"/>
            <w:vAlign w:val="top"/>
          </w:tcPr>
          <w:p w14:paraId="2BB5AF92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分组结果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 (dict)</w:t>
            </w:r>
          </w:p>
        </w:tc>
      </w:tr>
      <w:tr w14:paraId="2108EF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B392601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permutations(iter, k)</w:t>
            </w:r>
          </w:p>
        </w:tc>
        <w:tc>
          <w:tcPr>
            <w:tcW w:w="0" w:type="auto"/>
            <w:gridSpan w:val="2"/>
            <w:vAlign w:val="center"/>
          </w:tcPr>
          <w:p w14:paraId="3C30D05F">
            <w:pPr>
              <w:rPr>
                <w:rFonts w:hint="default" w:eastAsia="华文中宋" w:cs="华文中宋"/>
                <w:bCs/>
                <w:color w:val="EA82F1"/>
                <w:szCs w:val="24"/>
                <w:lang w:val="en-US"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全排列</w:t>
            </w:r>
          </w:p>
        </w:tc>
      </w:tr>
      <w:tr w14:paraId="7153E0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0B76E4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combinations(iter,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k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restart"/>
            <w:vAlign w:val="center"/>
          </w:tcPr>
          <w:p w14:paraId="7BCC9D3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全</w:t>
            </w:r>
            <w:r>
              <w:rPr>
                <w:rFonts w:hint="eastAsia" w:cs="华文中宋"/>
                <w:bCs/>
                <w:color w:val="EA82F1"/>
                <w:szCs w:val="24"/>
              </w:rPr>
              <w:t>组合</w:t>
            </w:r>
          </w:p>
        </w:tc>
        <w:tc>
          <w:tcPr>
            <w:tcW w:w="0" w:type="auto"/>
            <w:vAlign w:val="center"/>
          </w:tcPr>
          <w:p w14:paraId="13B85387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无重复</w:t>
            </w:r>
          </w:p>
        </w:tc>
      </w:tr>
      <w:tr w14:paraId="160802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010491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combinations_with_replacement(iter,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k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continue"/>
          </w:tcPr>
          <w:p w14:paraId="599829D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</w:tcPr>
          <w:p w14:paraId="743B709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元素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有重复</w:t>
            </w:r>
          </w:p>
        </w:tc>
      </w:tr>
    </w:tbl>
    <w:p w14:paraId="18A2DB5F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43"/>
        <w:gridCol w:w="1982"/>
        <w:gridCol w:w="1650"/>
      </w:tblGrid>
      <w:tr w14:paraId="33CCF2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</w:tcPr>
          <w:p w14:paraId="03C807AF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过滤：</w:t>
            </w:r>
          </w:p>
        </w:tc>
      </w:tr>
      <w:tr w14:paraId="68F858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836B34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compress(iter, bool_seq)</w:t>
            </w:r>
          </w:p>
        </w:tc>
        <w:tc>
          <w:tcPr>
            <w:tcW w:w="0" w:type="auto"/>
            <w:gridSpan w:val="2"/>
          </w:tcPr>
          <w:p w14:paraId="227B607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压缩过滤序列</w:t>
            </w:r>
          </w:p>
        </w:tc>
      </w:tr>
      <w:tr w14:paraId="6F9BE3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0BED4F7">
            <w:pPr>
              <w:rPr>
                <w:rFonts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takewhile(filter, iter)</w:t>
            </w:r>
          </w:p>
        </w:tc>
        <w:tc>
          <w:tcPr>
            <w:tcW w:w="0" w:type="auto"/>
            <w:vAlign w:val="center"/>
          </w:tcPr>
          <w:p w14:paraId="0CFD241F">
            <w:pPr>
              <w:rPr>
                <w:rFonts w:hint="default" w:ascii="华文中宋" w:hAnsi="华文中宋" w:eastAsia="华文中宋" w:cs="华文中宋"/>
                <w:b/>
                <w:bCs/>
                <w:color w:val="EA82F1"/>
                <w:kern w:val="2"/>
                <w:sz w:val="21"/>
                <w:szCs w:val="24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筛选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满足条件的值</w:t>
            </w:r>
          </w:p>
        </w:tc>
        <w:tc>
          <w:tcPr>
            <w:tcW w:w="0" w:type="auto"/>
            <w:vMerge w:val="restart"/>
            <w:vAlign w:val="center"/>
          </w:tcPr>
          <w:p w14:paraId="70729784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while - break</w:t>
            </w:r>
          </w:p>
        </w:tc>
      </w:tr>
      <w:tr w14:paraId="431F0C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8EBF0D8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dropwhile(filter, iter)</w:t>
            </w:r>
          </w:p>
        </w:tc>
        <w:tc>
          <w:tcPr>
            <w:tcW w:w="0" w:type="auto"/>
            <w:vAlign w:val="center"/>
          </w:tcPr>
          <w:p w14:paraId="5F5C595C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滤除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满足条件的值</w:t>
            </w:r>
          </w:p>
        </w:tc>
        <w:tc>
          <w:tcPr>
            <w:tcW w:w="0" w:type="auto"/>
            <w:vMerge w:val="continue"/>
            <w:vAlign w:val="center"/>
          </w:tcPr>
          <w:p w14:paraId="6C418228">
            <w:pPr>
              <w:rPr>
                <w:rFonts w:hint="eastAsia" w:cs="华文中宋"/>
                <w:bCs/>
                <w:color w:val="EA82F1"/>
                <w:szCs w:val="24"/>
              </w:rPr>
            </w:pPr>
          </w:p>
        </w:tc>
      </w:tr>
    </w:tbl>
    <w:p w14:paraId="4E256ABC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79"/>
        <w:gridCol w:w="1758"/>
        <w:gridCol w:w="1296"/>
      </w:tblGrid>
      <w:tr w14:paraId="572545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top"/>
          </w:tcPr>
          <w:p w14:paraId="7EDA5CD3">
            <w:pPr>
              <w:rPr>
                <w:rFonts w:hint="default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迭代器：</w:t>
            </w:r>
          </w:p>
        </w:tc>
      </w:tr>
      <w:tr w14:paraId="2C619B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569D2BC">
            <w:pPr>
              <w:rPr>
                <w:rFonts w:hint="default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count(start, step)</w:t>
            </w:r>
          </w:p>
        </w:tc>
        <w:tc>
          <w:tcPr>
            <w:tcW w:w="0" w:type="auto"/>
            <w:gridSpan w:val="2"/>
            <w:vAlign w:val="center"/>
          </w:tcPr>
          <w:p w14:paraId="764F3584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无尽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线性序列</w:t>
            </w:r>
          </w:p>
        </w:tc>
      </w:tr>
      <w:tr w14:paraId="2402C0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E0CEF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product(*iter, repeat=1)</w:t>
            </w:r>
          </w:p>
        </w:tc>
        <w:tc>
          <w:tcPr>
            <w:tcW w:w="0" w:type="auto"/>
            <w:gridSpan w:val="2"/>
            <w:vAlign w:val="center"/>
          </w:tcPr>
          <w:p w14:paraId="5AA8E7EE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笛卡尔积</w:t>
            </w:r>
          </w:p>
        </w:tc>
      </w:tr>
      <w:tr w14:paraId="18C4A8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top"/>
          </w:tcPr>
          <w:p w14:paraId="2181C5FE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islice(iter, start, stop, step)</w:t>
            </w:r>
          </w:p>
        </w:tc>
        <w:tc>
          <w:tcPr>
            <w:tcW w:w="0" w:type="auto"/>
            <w:gridSpan w:val="2"/>
            <w:vAlign w:val="top"/>
          </w:tcPr>
          <w:p w14:paraId="1287EC4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切片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迭代器</w:t>
            </w:r>
          </w:p>
        </w:tc>
      </w:tr>
      <w:tr w14:paraId="5C3E43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top"/>
          </w:tcPr>
          <w:p w14:paraId="1D43A8A9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chain(*iter)</w:t>
            </w:r>
          </w:p>
        </w:tc>
        <w:tc>
          <w:tcPr>
            <w:tcW w:w="0" w:type="auto"/>
            <w:gridSpan w:val="2"/>
            <w:vAlign w:val="top"/>
          </w:tcPr>
          <w:p w14:paraId="4D7F2D68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级联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迭代器</w:t>
            </w:r>
          </w:p>
        </w:tc>
      </w:tr>
      <w:tr w14:paraId="1B7590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31CE73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cycle(iter)</w:t>
            </w:r>
          </w:p>
        </w:tc>
        <w:tc>
          <w:tcPr>
            <w:tcW w:w="0" w:type="auto"/>
            <w:vMerge w:val="restart"/>
            <w:vAlign w:val="center"/>
          </w:tcPr>
          <w:p w14:paraId="42F7D131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循环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迭代器</w:t>
            </w:r>
          </w:p>
        </w:tc>
        <w:tc>
          <w:tcPr>
            <w:tcW w:w="0" w:type="auto"/>
            <w:vAlign w:val="center"/>
          </w:tcPr>
          <w:p w14:paraId="6BA32391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级联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迭代器</w:t>
            </w:r>
          </w:p>
        </w:tc>
      </w:tr>
      <w:tr w14:paraId="2328EF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0F84602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repeat(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obj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, times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vMerge w:val="continue"/>
            <w:vAlign w:val="center"/>
          </w:tcPr>
          <w:p w14:paraId="752866C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61B25125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重复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元素</w:t>
            </w:r>
          </w:p>
        </w:tc>
      </w:tr>
    </w:tbl>
    <w:p w14:paraId="19975D0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4F13227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868A811">
      <w:pPr>
        <w:outlineLvl w:val="1"/>
        <w:rPr>
          <w:rFonts w:cs="华文中宋"/>
          <w:bCs/>
          <w:color w:val="00B0F0"/>
          <w:spacing w:val="7"/>
        </w:rPr>
      </w:pPr>
      <w:bookmarkStart w:id="24" w:name="_Toc15431"/>
      <w:r>
        <w:rPr>
          <w:rFonts w:hint="eastAsia" w:cs="华文中宋"/>
          <w:bCs/>
          <w:color w:val="00B0F0"/>
          <w:spacing w:val="7"/>
        </w:rPr>
        <w:t>日志logging：</w:t>
      </w:r>
      <w:bookmarkEnd w:id="24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297"/>
        <w:gridCol w:w="4857"/>
      </w:tblGrid>
      <w:tr w14:paraId="4F2E38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622CEC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DEBUG / INFO / WARN / ERROR / CRITICAL</w:t>
            </w:r>
          </w:p>
        </w:tc>
        <w:tc>
          <w:tcPr>
            <w:tcW w:w="0" w:type="auto"/>
            <w:vAlign w:val="center"/>
          </w:tcPr>
          <w:p w14:paraId="2EB15FB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等级常量</w:t>
            </w:r>
          </w:p>
        </w:tc>
      </w:tr>
      <w:tr w14:paraId="12666A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0ABA07E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basicConfig(filename, filemode, level, format)</w:t>
            </w:r>
          </w:p>
        </w:tc>
        <w:tc>
          <w:tcPr>
            <w:tcW w:w="0" w:type="auto"/>
            <w:vAlign w:val="center"/>
          </w:tcPr>
          <w:p w14:paraId="642CA74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A82F1"/>
                <w:szCs w:val="24"/>
              </w:rPr>
              <w:t>日志格式</w:t>
            </w:r>
          </w:p>
        </w:tc>
      </w:tr>
      <w:tr w14:paraId="5AD3AE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continue"/>
            <w:vAlign w:val="center"/>
          </w:tcPr>
          <w:p w14:paraId="0EF2A53E"/>
        </w:tc>
        <w:tc>
          <w:tcPr>
            <w:tcW w:w="0" w:type="auto"/>
            <w:vAlign w:val="center"/>
          </w:tcPr>
          <w:p w14:paraId="3152CE5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%( )s：asctime, name, levelname, message</w:t>
            </w:r>
          </w:p>
        </w:tc>
      </w:tr>
      <w:tr w14:paraId="7E7AAC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Align w:val="center"/>
          </w:tcPr>
          <w:p w14:paraId="20CBA29A">
            <w:pPr>
              <w:rPr>
                <w:rFonts w:hint="default" w:eastAsia="华文中宋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disable(level)</w:t>
            </w:r>
          </w:p>
        </w:tc>
        <w:tc>
          <w:tcPr>
            <w:tcW w:w="0" w:type="auto"/>
            <w:vAlign w:val="center"/>
          </w:tcPr>
          <w:p w14:paraId="105BE5F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禁用指定等级以下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日志</w:t>
            </w:r>
          </w:p>
        </w:tc>
      </w:tr>
    </w:tbl>
    <w:p w14:paraId="63FF6425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201"/>
        <w:gridCol w:w="1296"/>
      </w:tblGrid>
      <w:tr w14:paraId="4AE4F7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32028B8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日志记录器：</w:t>
            </w:r>
          </w:p>
        </w:tc>
      </w:tr>
      <w:tr w14:paraId="64DEE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488C5FB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getLogger(__name__)</w:t>
            </w:r>
          </w:p>
        </w:tc>
        <w:tc>
          <w:tcPr>
            <w:tcW w:w="0" w:type="auto"/>
            <w:vAlign w:val="center"/>
          </w:tcPr>
          <w:p w14:paraId="7622927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记录器</w:t>
            </w:r>
          </w:p>
        </w:tc>
      </w:tr>
      <w:tr w14:paraId="53C4F5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F5406E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AF7697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info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warning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 xml:space="preserve"> / error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(msg)</w:t>
            </w:r>
          </w:p>
        </w:tc>
        <w:tc>
          <w:tcPr>
            <w:tcW w:w="0" w:type="auto"/>
            <w:vAlign w:val="center"/>
          </w:tcPr>
          <w:p w14:paraId="1B351B1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记录</w:t>
            </w:r>
            <w:r>
              <w:rPr>
                <w:rFonts w:hint="eastAsia" w:cs="华文中宋"/>
                <w:bCs/>
                <w:color w:val="EA82F1"/>
                <w:szCs w:val="24"/>
              </w:rPr>
              <w:t>信息</w:t>
            </w:r>
          </w:p>
        </w:tc>
      </w:tr>
    </w:tbl>
    <w:p w14:paraId="0B0F6D6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40B630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EFC5F2D">
      <w:pPr>
        <w:outlineLvl w:val="1"/>
        <w:rPr>
          <w:rFonts w:cs="华文中宋"/>
          <w:bCs/>
          <w:color w:val="00B0F0"/>
          <w:spacing w:val="7"/>
        </w:rPr>
      </w:pPr>
      <w:bookmarkStart w:id="25" w:name="_Toc5788"/>
      <w:r>
        <w:rPr>
          <w:rFonts w:hint="eastAsia" w:cs="华文中宋"/>
          <w:bCs/>
          <w:color w:val="00B0F0"/>
          <w:spacing w:val="7"/>
        </w:rPr>
        <w:t>实数math：</w:t>
      </w:r>
      <w:bookmarkEnd w:id="18"/>
      <w:bookmarkEnd w:id="25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4"/>
        <w:gridCol w:w="367"/>
        <w:gridCol w:w="1089"/>
        <w:gridCol w:w="1142"/>
        <w:gridCol w:w="959"/>
        <w:gridCol w:w="1011"/>
        <w:gridCol w:w="1503"/>
        <w:gridCol w:w="1113"/>
      </w:tblGrid>
      <w:tr w14:paraId="47E7FC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37" w:type="dxa"/>
            <w:gridSpan w:val="8"/>
          </w:tcPr>
          <w:p w14:paraId="0808609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数值操作：</w:t>
            </w:r>
          </w:p>
        </w:tc>
      </w:tr>
      <w:tr w14:paraId="1414CF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4" w:type="dxa"/>
          </w:tcPr>
          <w:p w14:paraId="5221CE3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</w:t>
            </w:r>
          </w:p>
        </w:tc>
        <w:tc>
          <w:tcPr>
            <w:tcW w:w="367" w:type="dxa"/>
          </w:tcPr>
          <w:p w14:paraId="5D15B37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п</w:t>
            </w:r>
          </w:p>
        </w:tc>
        <w:tc>
          <w:tcPr>
            <w:tcW w:w="0" w:type="auto"/>
          </w:tcPr>
          <w:p w14:paraId="75C94FD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isnan(x)</w:t>
            </w:r>
          </w:p>
        </w:tc>
        <w:tc>
          <w:tcPr>
            <w:tcW w:w="0" w:type="auto"/>
          </w:tcPr>
          <w:p w14:paraId="69573DA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判断nan</w:t>
            </w:r>
          </w:p>
        </w:tc>
        <w:tc>
          <w:tcPr>
            <w:tcW w:w="0" w:type="auto"/>
          </w:tcPr>
          <w:p w14:paraId="5712F7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isinf(x)</w:t>
            </w:r>
          </w:p>
        </w:tc>
        <w:tc>
          <w:tcPr>
            <w:tcW w:w="0" w:type="auto"/>
          </w:tcPr>
          <w:p w14:paraId="79C0F9A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判断inf</w:t>
            </w:r>
          </w:p>
        </w:tc>
        <w:tc>
          <w:tcPr>
            <w:tcW w:w="0" w:type="auto"/>
          </w:tcPr>
          <w:p w14:paraId="00443A8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isfinite(x)</w:t>
            </w:r>
          </w:p>
        </w:tc>
        <w:tc>
          <w:tcPr>
            <w:tcW w:w="0" w:type="auto"/>
          </w:tcPr>
          <w:p w14:paraId="68E58E9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是否有限</w:t>
            </w:r>
          </w:p>
        </w:tc>
      </w:tr>
      <w:tr w14:paraId="00BEF2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4" w:type="dxa"/>
          </w:tcPr>
          <w:p w14:paraId="3D9AC01F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e</w:t>
            </w:r>
          </w:p>
        </w:tc>
        <w:tc>
          <w:tcPr>
            <w:tcW w:w="367" w:type="dxa"/>
          </w:tcPr>
          <w:p w14:paraId="429DBEDE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e</w:t>
            </w:r>
          </w:p>
        </w:tc>
        <w:tc>
          <w:tcPr>
            <w:tcW w:w="0" w:type="auto"/>
          </w:tcPr>
          <w:p w14:paraId="508592F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nan</w:t>
            </w:r>
          </w:p>
        </w:tc>
        <w:tc>
          <w:tcPr>
            <w:tcW w:w="0" w:type="auto"/>
          </w:tcPr>
          <w:p w14:paraId="68C9DC8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nan</w:t>
            </w:r>
          </w:p>
        </w:tc>
        <w:tc>
          <w:tcPr>
            <w:tcW w:w="0" w:type="auto"/>
          </w:tcPr>
          <w:p w14:paraId="50229E6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inf</w:t>
            </w:r>
          </w:p>
        </w:tc>
        <w:tc>
          <w:tcPr>
            <w:tcW w:w="0" w:type="auto"/>
          </w:tcPr>
          <w:p w14:paraId="3B16D61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∞</w:t>
            </w:r>
          </w:p>
        </w:tc>
        <w:tc>
          <w:tcPr>
            <w:tcW w:w="0" w:type="auto"/>
          </w:tcPr>
          <w:p w14:paraId="578335E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isclose(a, b)</w:t>
            </w:r>
          </w:p>
        </w:tc>
        <w:tc>
          <w:tcPr>
            <w:tcW w:w="0" w:type="auto"/>
          </w:tcPr>
          <w:p w14:paraId="4608D3A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是否相近</w:t>
            </w:r>
          </w:p>
        </w:tc>
      </w:tr>
    </w:tbl>
    <w:p w14:paraId="4E53D6EA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16"/>
        <w:gridCol w:w="1085"/>
        <w:gridCol w:w="1229"/>
        <w:gridCol w:w="753"/>
      </w:tblGrid>
      <w:tr w14:paraId="0776FA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540722F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运算函数：</w:t>
            </w:r>
          </w:p>
        </w:tc>
      </w:tr>
      <w:tr w14:paraId="3C818D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6AF83D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sqrt(x) / isqrt(x)</w:t>
            </w:r>
          </w:p>
        </w:tc>
        <w:tc>
          <w:tcPr>
            <w:tcW w:w="0" w:type="auto"/>
            <w:vAlign w:val="center"/>
          </w:tcPr>
          <w:p w14:paraId="6D28F59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 ^ 0.5</w:t>
            </w:r>
          </w:p>
        </w:tc>
        <w:tc>
          <w:tcPr>
            <w:tcW w:w="0" w:type="auto"/>
            <w:vAlign w:val="center"/>
          </w:tcPr>
          <w:p w14:paraId="68630EB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pow(x, a)</w:t>
            </w:r>
          </w:p>
        </w:tc>
        <w:tc>
          <w:tcPr>
            <w:tcW w:w="0" w:type="auto"/>
            <w:vAlign w:val="center"/>
          </w:tcPr>
          <w:p w14:paraId="4C86137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 ^ a</w:t>
            </w:r>
          </w:p>
        </w:tc>
      </w:tr>
      <w:tr w14:paraId="66AC08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FB7F4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factorial(x)</w:t>
            </w:r>
          </w:p>
        </w:tc>
        <w:tc>
          <w:tcPr>
            <w:tcW w:w="0" w:type="auto"/>
            <w:vAlign w:val="center"/>
          </w:tcPr>
          <w:p w14:paraId="1DB0AC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x!</w:t>
            </w:r>
          </w:p>
        </w:tc>
        <w:tc>
          <w:tcPr>
            <w:tcW w:w="0" w:type="auto"/>
            <w:vAlign w:val="center"/>
          </w:tcPr>
          <w:p w14:paraId="78CA1F9E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prod(iter)</w:t>
            </w:r>
          </w:p>
        </w:tc>
        <w:tc>
          <w:tcPr>
            <w:tcW w:w="0" w:type="auto"/>
            <w:vAlign w:val="center"/>
          </w:tcPr>
          <w:p w14:paraId="1DB0F50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累乘</w:t>
            </w:r>
          </w:p>
        </w:tc>
      </w:tr>
      <w:tr w14:paraId="7496F6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8982C3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perm(n, k)</w:t>
            </w:r>
          </w:p>
        </w:tc>
        <w:tc>
          <w:tcPr>
            <w:tcW w:w="0" w:type="auto"/>
            <w:gridSpan w:val="3"/>
            <w:vAlign w:val="center"/>
          </w:tcPr>
          <w:p w14:paraId="248B7BD6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排列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数，P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= n! / (n - k)!</w:t>
            </w:r>
          </w:p>
        </w:tc>
      </w:tr>
      <w:tr w14:paraId="201F91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096C40A">
            <w:pPr>
              <w:rPr>
                <w:rFonts w:hint="eastAsia"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comb(n, k)</w:t>
            </w:r>
          </w:p>
        </w:tc>
        <w:tc>
          <w:tcPr>
            <w:tcW w:w="0" w:type="auto"/>
            <w:gridSpan w:val="3"/>
            <w:vAlign w:val="center"/>
          </w:tcPr>
          <w:p w14:paraId="47A414C3">
            <w:pPr>
              <w:rPr>
                <w:rFonts w:hint="eastAsia"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组合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数，C = P / k!</w:t>
            </w:r>
          </w:p>
        </w:tc>
      </w:tr>
      <w:tr w14:paraId="565A5F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098FD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sin(x) / cos(x) / tan(x)</w:t>
            </w:r>
          </w:p>
        </w:tc>
        <w:tc>
          <w:tcPr>
            <w:tcW w:w="0" w:type="auto"/>
            <w:vMerge w:val="restart"/>
            <w:vAlign w:val="center"/>
          </w:tcPr>
          <w:p w14:paraId="12D0885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三角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</w:t>
            </w:r>
          </w:p>
        </w:tc>
        <w:tc>
          <w:tcPr>
            <w:tcW w:w="0" w:type="auto"/>
            <w:gridSpan w:val="2"/>
            <w:vAlign w:val="center"/>
          </w:tcPr>
          <w:p w14:paraId="4FA8BB9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正运算</w:t>
            </w:r>
          </w:p>
        </w:tc>
      </w:tr>
      <w:tr w14:paraId="469AA2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29FB4A02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asin(x) / acos(x) / atan(x)</w:t>
            </w:r>
          </w:p>
        </w:tc>
        <w:tc>
          <w:tcPr>
            <w:tcW w:w="0" w:type="auto"/>
            <w:vMerge w:val="continue"/>
            <w:vAlign w:val="center"/>
          </w:tcPr>
          <w:p w14:paraId="1719A64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gridSpan w:val="2"/>
            <w:vAlign w:val="center"/>
          </w:tcPr>
          <w:p w14:paraId="581A0EE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逆运算</w:t>
            </w:r>
          </w:p>
        </w:tc>
      </w:tr>
      <w:tr w14:paraId="6CEA1C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4393DF2B">
            <w:pPr>
              <w:rPr>
                <w:rFonts w:hint="eastAsia" w:ascii="华文中宋" w:hAnsi="华文中宋" w:eastAsia="华文中宋" w:cs="华文中宋"/>
                <w:b/>
                <w:bCs/>
                <w:color w:val="FF0000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exp(x) / log(x, base=e)</w:t>
            </w:r>
          </w:p>
        </w:tc>
        <w:tc>
          <w:tcPr>
            <w:tcW w:w="3067" w:type="dxa"/>
            <w:gridSpan w:val="3"/>
            <w:vAlign w:val="center"/>
          </w:tcPr>
          <w:p w14:paraId="17612D01">
            <w:pPr>
              <w:rPr>
                <w:rFonts w:hint="eastAsia" w:ascii="华文中宋" w:hAnsi="华文中宋" w:eastAsia="华文中宋" w:cs="华文中宋"/>
                <w:b/>
                <w:bCs/>
                <w:color w:val="ED7D31" w:themeColor="accent2"/>
                <w:spacing w:val="7"/>
                <w:kern w:val="2"/>
                <w:sz w:val="21"/>
                <w:szCs w:val="21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指数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运算</w:t>
            </w:r>
          </w:p>
        </w:tc>
      </w:tr>
      <w:tr w14:paraId="26E669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5103D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ceil(x) / floor(x)</w:t>
            </w:r>
          </w:p>
        </w:tc>
        <w:tc>
          <w:tcPr>
            <w:tcW w:w="0" w:type="auto"/>
            <w:gridSpan w:val="3"/>
            <w:vAlign w:val="center"/>
          </w:tcPr>
          <w:p w14:paraId="29925C5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取整</w:t>
            </w:r>
          </w:p>
        </w:tc>
      </w:tr>
      <w:tr w14:paraId="5D90CA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6AD7A8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degrees(x) / radians(x)</w:t>
            </w:r>
          </w:p>
        </w:tc>
        <w:tc>
          <w:tcPr>
            <w:tcW w:w="0" w:type="auto"/>
            <w:gridSpan w:val="3"/>
            <w:vAlign w:val="center"/>
          </w:tcPr>
          <w:p w14:paraId="282A8E3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弧度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&lt;-&gt; </w:t>
            </w:r>
            <w:r>
              <w:rPr>
                <w:rFonts w:hint="eastAsia" w:cs="华文中宋"/>
                <w:bCs/>
                <w:color w:val="EA82F1"/>
                <w:szCs w:val="24"/>
              </w:rPr>
              <w:t>角度</w:t>
            </w:r>
          </w:p>
        </w:tc>
      </w:tr>
      <w:tr w14:paraId="2F45C7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62AD11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dist(p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, q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1085" w:type="dxa"/>
            <w:vMerge w:val="restart"/>
            <w:vAlign w:val="center"/>
          </w:tcPr>
          <w:p w14:paraId="752E09D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欧式</w:t>
            </w:r>
            <w:r>
              <w:rPr>
                <w:rFonts w:hint="eastAsia" w:cs="华文中宋"/>
                <w:bCs/>
                <w:color w:val="EA82F1"/>
                <w:szCs w:val="24"/>
              </w:rPr>
              <w:t>距离</w:t>
            </w:r>
          </w:p>
        </w:tc>
        <w:tc>
          <w:tcPr>
            <w:tcW w:w="1982" w:type="dxa"/>
            <w:gridSpan w:val="2"/>
            <w:vAlign w:val="center"/>
          </w:tcPr>
          <w:p w14:paraId="23C1062C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点 →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点</w:t>
            </w:r>
          </w:p>
        </w:tc>
      </w:tr>
      <w:tr w14:paraId="39B0E1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D3FB8D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hypot(*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coord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1085" w:type="dxa"/>
            <w:vMerge w:val="continue"/>
            <w:vAlign w:val="center"/>
          </w:tcPr>
          <w:p w14:paraId="6BE1259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1982" w:type="dxa"/>
            <w:gridSpan w:val="2"/>
            <w:vAlign w:val="center"/>
          </w:tcPr>
          <w:p w14:paraId="431621A8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 xml:space="preserve">点 → </w:t>
            </w:r>
            <w:r>
              <w:rPr>
                <w:rFonts w:hint="eastAsia" w:cs="华文中宋"/>
                <w:bCs/>
                <w:color w:val="EA82F1"/>
                <w:szCs w:val="24"/>
                <w:lang w:val="en-US" w:eastAsia="zh-CN"/>
              </w:rPr>
              <w:t>原点</w:t>
            </w:r>
          </w:p>
        </w:tc>
      </w:tr>
      <w:tr w14:paraId="78ADE6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0089AD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gcd(a, b) / lcm(*int)</w:t>
            </w:r>
          </w:p>
        </w:tc>
        <w:tc>
          <w:tcPr>
            <w:tcW w:w="0" w:type="auto"/>
            <w:gridSpan w:val="3"/>
            <w:vAlign w:val="center"/>
          </w:tcPr>
          <w:p w14:paraId="561216A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最大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公约数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/ 最小</w:t>
            </w:r>
            <w:r>
              <w:rPr>
                <w:rFonts w:hint="eastAsia" w:cs="华文中宋"/>
                <w:bCs/>
                <w:color w:val="EA82F1"/>
                <w:szCs w:val="24"/>
              </w:rPr>
              <w:t>公倍数</w:t>
            </w:r>
          </w:p>
        </w:tc>
      </w:tr>
    </w:tbl>
    <w:p w14:paraId="26FBB69A">
      <w:pPr>
        <w:rPr>
          <w:rFonts w:cs="华文中宋"/>
          <w:bCs/>
          <w:color w:val="FF0000"/>
          <w:spacing w:val="7"/>
        </w:rPr>
      </w:pPr>
    </w:p>
    <w:p w14:paraId="5CE75C99">
      <w:pPr>
        <w:rPr>
          <w:rFonts w:cs="华文中宋"/>
          <w:bCs/>
          <w:color w:val="FF0000"/>
          <w:spacing w:val="7"/>
        </w:rPr>
      </w:pPr>
    </w:p>
    <w:p w14:paraId="0D4ECE67">
      <w:pPr>
        <w:rPr>
          <w:rFonts w:cs="华文中宋"/>
          <w:bCs/>
          <w:color w:val="FF0000"/>
          <w:spacing w:val="7"/>
        </w:rPr>
      </w:pPr>
      <w:r>
        <w:rPr>
          <w:rFonts w:hint="eastAsia" w:cs="华文中宋"/>
          <w:bCs/>
          <w:color w:val="00B0F0"/>
          <w:spacing w:val="7"/>
        </w:rPr>
        <w:t>依赖pkg_resourse：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39"/>
        <w:gridCol w:w="2136"/>
      </w:tblGrid>
      <w:tr w14:paraId="4FE8C1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F42C13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require(str | iter)</w:t>
            </w:r>
          </w:p>
        </w:tc>
        <w:tc>
          <w:tcPr>
            <w:tcW w:w="0" w:type="auto"/>
          </w:tcPr>
          <w:p w14:paraId="0C0FF85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返回</w:t>
            </w:r>
            <w:r>
              <w:rPr>
                <w:rFonts w:hint="eastAsia" w:cs="华文中宋"/>
                <w:bCs/>
                <w:color w:val="EA82F1"/>
                <w:szCs w:val="24"/>
              </w:rPr>
              <w:t>依赖包信息</w:t>
            </w:r>
          </w:p>
        </w:tc>
      </w:tr>
      <w:tr w14:paraId="1D3097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70EF82B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parse_requirements(strs)</w:t>
            </w:r>
          </w:p>
        </w:tc>
        <w:tc>
          <w:tcPr>
            <w:tcW w:w="0" w:type="auto"/>
          </w:tcPr>
          <w:p w14:paraId="784EEC3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解析</w:t>
            </w:r>
            <w:r>
              <w:rPr>
                <w:rFonts w:hint="eastAsia" w:cs="华文中宋"/>
                <w:bCs/>
                <w:color w:val="EA82F1"/>
                <w:szCs w:val="24"/>
              </w:rPr>
              <w:t>依赖文件字符串</w:t>
            </w:r>
          </w:p>
        </w:tc>
      </w:tr>
    </w:tbl>
    <w:p w14:paraId="396064F5">
      <w:pPr>
        <w:rPr>
          <w:rFonts w:cs="华文中宋"/>
          <w:bCs/>
          <w:color w:val="FF0000"/>
          <w:spacing w:val="7"/>
        </w:rPr>
      </w:pPr>
    </w:p>
    <w:p w14:paraId="496D6435">
      <w:pPr>
        <w:rPr>
          <w:rFonts w:cs="华文中宋"/>
          <w:bCs/>
          <w:color w:val="FF0000"/>
          <w:spacing w:val="7"/>
        </w:rPr>
      </w:pPr>
    </w:p>
    <w:p w14:paraId="46FD73F1">
      <w:pPr>
        <w:outlineLvl w:val="1"/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bookmarkStart w:id="26" w:name="_Toc13137"/>
      <w:r>
        <w:rPr>
          <w:rFonts w:hint="eastAsia" w:cs="华文中宋"/>
          <w:bCs/>
          <w:color w:val="00B0F0"/>
          <w:szCs w:val="24"/>
        </w:rPr>
        <w:t>随机random：</w:t>
      </w:r>
      <w:bookmarkEnd w:id="26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67"/>
        <w:gridCol w:w="4093"/>
        <w:gridCol w:w="2481"/>
      </w:tblGrid>
      <w:tr w14:paraId="46DB58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295EC163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float</w:t>
            </w:r>
          </w:p>
        </w:tc>
        <w:tc>
          <w:tcPr>
            <w:tcW w:w="0" w:type="auto"/>
            <w:vAlign w:val="center"/>
          </w:tcPr>
          <w:p w14:paraId="6A5E5FA8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random()</w:t>
            </w:r>
          </w:p>
        </w:tc>
        <w:tc>
          <w:tcPr>
            <w:tcW w:w="0" w:type="auto"/>
            <w:vAlign w:val="center"/>
          </w:tcPr>
          <w:p w14:paraId="02D3893E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 xml:space="preserve">[0,1) </w:t>
            </w:r>
          </w:p>
        </w:tc>
      </w:tr>
      <w:tr w14:paraId="4886F3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F6BA486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47055B2D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uniform(start, end)</w:t>
            </w:r>
          </w:p>
        </w:tc>
        <w:tc>
          <w:tcPr>
            <w:tcW w:w="0" w:type="auto"/>
            <w:vAlign w:val="center"/>
          </w:tcPr>
          <w:p w14:paraId="024854D1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 xml:space="preserve">[start, end] </w:t>
            </w:r>
          </w:p>
        </w:tc>
      </w:tr>
      <w:tr w14:paraId="11B96D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45A2A855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int</w:t>
            </w:r>
          </w:p>
        </w:tc>
        <w:tc>
          <w:tcPr>
            <w:tcW w:w="0" w:type="auto"/>
            <w:vAlign w:val="center"/>
          </w:tcPr>
          <w:p w14:paraId="615560AE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randint(start, end)</w:t>
            </w:r>
          </w:p>
        </w:tc>
        <w:tc>
          <w:tcPr>
            <w:tcW w:w="0" w:type="auto"/>
            <w:vAlign w:val="center"/>
          </w:tcPr>
          <w:p w14:paraId="24547656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[start, end]</w:t>
            </w:r>
          </w:p>
        </w:tc>
      </w:tr>
      <w:tr w14:paraId="5ECA31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8F86982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10440E4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 xml:space="preserve">randrange(start, end, </w:t>
            </w: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step</w:t>
            </w:r>
            <w:r>
              <w:rPr>
                <w:rFonts w:hint="eastAsia" w:cs="华文中宋"/>
                <w:bCs/>
                <w:color w:val="FF0000"/>
                <w:szCs w:val="24"/>
              </w:rPr>
              <w:t>)</w:t>
            </w:r>
          </w:p>
        </w:tc>
        <w:tc>
          <w:tcPr>
            <w:tcW w:w="0" w:type="auto"/>
            <w:vAlign w:val="center"/>
          </w:tcPr>
          <w:p w14:paraId="2BB66E1A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 xml:space="preserve">range(start, end, </w:t>
            </w:r>
            <w:r>
              <w:rPr>
                <w:rFonts w:hint="eastAsia" w:cs="华文中宋"/>
                <w:bCs/>
                <w:color w:val="ED7D31" w:themeColor="accent2"/>
                <w:szCs w:val="24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step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)</w:t>
            </w:r>
          </w:p>
        </w:tc>
      </w:tr>
      <w:tr w14:paraId="546BC8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26964FE8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6FA2359F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getrandombits(bits)</w:t>
            </w:r>
          </w:p>
        </w:tc>
        <w:tc>
          <w:tcPr>
            <w:tcW w:w="0" w:type="auto"/>
            <w:vAlign w:val="center"/>
          </w:tcPr>
          <w:p w14:paraId="45FCF70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k位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二进制</w:t>
            </w:r>
          </w:p>
        </w:tc>
      </w:tr>
      <w:tr w14:paraId="5887DE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Merge w:val="restart"/>
            <w:vAlign w:val="center"/>
          </w:tcPr>
          <w:p w14:paraId="5DD6F69F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obj</w:t>
            </w:r>
          </w:p>
        </w:tc>
        <w:tc>
          <w:tcPr>
            <w:tcW w:w="0" w:type="auto"/>
            <w:vAlign w:val="center"/>
          </w:tcPr>
          <w:p w14:paraId="087FDDD3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choice(iter)</w:t>
            </w:r>
          </w:p>
        </w:tc>
        <w:tc>
          <w:tcPr>
            <w:tcW w:w="0" w:type="auto"/>
            <w:vAlign w:val="center"/>
          </w:tcPr>
          <w:p w14:paraId="2E7D015E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单次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选取</w:t>
            </w:r>
          </w:p>
        </w:tc>
      </w:tr>
      <w:tr w14:paraId="6AF475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6F791ED4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297ED413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choice</w:t>
            </w: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s</w:t>
            </w:r>
            <w:r>
              <w:rPr>
                <w:rFonts w:hint="eastAsia" w:cs="华文中宋"/>
                <w:bCs/>
                <w:color w:val="FF0000"/>
                <w:szCs w:val="24"/>
              </w:rPr>
              <w:t>(iter, weights, cum_weights, k)</w:t>
            </w:r>
          </w:p>
        </w:tc>
        <w:tc>
          <w:tcPr>
            <w:tcW w:w="0" w:type="auto"/>
            <w:vAlign w:val="center"/>
          </w:tcPr>
          <w:p w14:paraId="48F367F8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按概率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选取</w:t>
            </w:r>
          </w:p>
        </w:tc>
      </w:tr>
      <w:tr w14:paraId="06141E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4466B3EB">
            <w:pPr>
              <w:rPr>
                <w:rFonts w:cs="华文中宋"/>
                <w:bCs/>
                <w:color w:val="EA82F1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51E92005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 xml:space="preserve">sample(iter, </w:t>
            </w:r>
            <w:r>
              <w:rPr>
                <w:rFonts w:hint="eastAsia" w:cs="华文中宋"/>
                <w:bCs/>
                <w:color w:val="FF0000"/>
                <w:szCs w:val="24"/>
                <w:lang w:val="en-US" w:eastAsia="zh-CN"/>
              </w:rPr>
              <w:t>k</w:t>
            </w:r>
            <w:r>
              <w:rPr>
                <w:rFonts w:hint="eastAsia" w:cs="华文中宋"/>
                <w:bCs/>
                <w:color w:val="FF0000"/>
                <w:szCs w:val="24"/>
              </w:rPr>
              <w:t>)</w:t>
            </w:r>
          </w:p>
        </w:tc>
        <w:tc>
          <w:tcPr>
            <w:tcW w:w="0" w:type="auto"/>
            <w:vAlign w:val="center"/>
          </w:tcPr>
          <w:p w14:paraId="5ED1FE18">
            <w:pPr>
              <w:rPr>
                <w:rFonts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不放回</w:t>
            </w:r>
            <w:r>
              <w:rPr>
                <w:rFonts w:hint="eastAsia" w:cs="华文中宋"/>
                <w:bCs/>
                <w:color w:val="ED7D31" w:themeColor="accent2"/>
                <w:szCs w:val="24"/>
                <w14:textFill>
                  <w14:solidFill>
                    <w14:schemeClr w14:val="accent2"/>
                  </w14:solidFill>
                </w14:textFill>
              </w:rPr>
              <w:t>选取</w:t>
            </w:r>
          </w:p>
        </w:tc>
      </w:tr>
      <w:tr w14:paraId="4016A3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vAlign w:val="center"/>
          </w:tcPr>
          <w:p w14:paraId="12B9265E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list</w:t>
            </w:r>
          </w:p>
        </w:tc>
        <w:tc>
          <w:tcPr>
            <w:tcW w:w="0" w:type="auto"/>
            <w:vAlign w:val="center"/>
          </w:tcPr>
          <w:p w14:paraId="6A1B10A4">
            <w:pPr>
              <w:rPr>
                <w:rFonts w:cs="华文中宋"/>
                <w:bCs/>
                <w:color w:val="FF0000"/>
                <w:szCs w:val="24"/>
              </w:rPr>
            </w:pPr>
            <w:r>
              <w:rPr>
                <w:rFonts w:hint="eastAsia" w:cs="华文中宋"/>
                <w:bCs/>
                <w:color w:val="FF0000"/>
                <w:szCs w:val="24"/>
              </w:rPr>
              <w:t>shuffle(list)</w:t>
            </w:r>
          </w:p>
        </w:tc>
        <w:tc>
          <w:tcPr>
            <w:tcW w:w="0" w:type="auto"/>
            <w:vAlign w:val="center"/>
          </w:tcPr>
          <w:p w14:paraId="5336C130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原地打乱</w:t>
            </w:r>
          </w:p>
        </w:tc>
      </w:tr>
    </w:tbl>
    <w:p w14:paraId="36705039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E84754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E11BE23">
      <w:pPr>
        <w:outlineLvl w:val="1"/>
      </w:pPr>
      <w:bookmarkStart w:id="27" w:name="_Toc6785"/>
      <w:r>
        <w:rPr>
          <w:rFonts w:hint="eastAsia" w:cs="华文中宋"/>
          <w:bCs/>
          <w:color w:val="00B0F0"/>
          <w:szCs w:val="24"/>
        </w:rPr>
        <w:t>时间time：</w:t>
      </w:r>
      <w:bookmarkEnd w:id="27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9"/>
        <w:gridCol w:w="1562"/>
      </w:tblGrid>
      <w:tr w14:paraId="1D60FC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24132A65"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时间操作：</w:t>
            </w:r>
          </w:p>
        </w:tc>
      </w:tr>
      <w:tr w14:paraId="4754E8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72829D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time()</w:t>
            </w:r>
          </w:p>
        </w:tc>
        <w:tc>
          <w:tcPr>
            <w:tcW w:w="0" w:type="auto"/>
            <w:vAlign w:val="center"/>
          </w:tcPr>
          <w:p w14:paraId="1D8842F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获得当前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秒数</w:t>
            </w:r>
          </w:p>
        </w:tc>
      </w:tr>
      <w:tr w14:paraId="3D9B21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21CB71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sleep(secs)</w:t>
            </w:r>
          </w:p>
        </w:tc>
        <w:tc>
          <w:tcPr>
            <w:tcW w:w="0" w:type="auto"/>
            <w:vAlign w:val="center"/>
          </w:tcPr>
          <w:p w14:paraId="312236E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睡眠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指定时间</w:t>
            </w:r>
          </w:p>
        </w:tc>
      </w:tr>
    </w:tbl>
    <w:p w14:paraId="6822A595"/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12"/>
        <w:gridCol w:w="1338"/>
        <w:gridCol w:w="2489"/>
      </w:tblGrid>
      <w:tr w14:paraId="65D086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528A06E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时间元组</w:t>
            </w:r>
            <w:r>
              <w:rPr>
                <w:rFonts w:hint="eastAsia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struct_time</w:t>
            </w: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：</w:t>
            </w:r>
          </w:p>
        </w:tc>
      </w:tr>
      <w:tr w14:paraId="7F9B65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87C419C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tm_sec</w:t>
            </w:r>
          </w:p>
        </w:tc>
        <w:tc>
          <w:tcPr>
            <w:tcW w:w="0" w:type="auto"/>
            <w:vAlign w:val="center"/>
          </w:tcPr>
          <w:p w14:paraId="330833EA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%S</w:t>
            </w:r>
          </w:p>
        </w:tc>
        <w:tc>
          <w:tcPr>
            <w:tcW w:w="0" w:type="auto"/>
            <w:vAlign w:val="center"/>
          </w:tcPr>
          <w:p w14:paraId="4DCB5B4E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0~61</w:t>
            </w:r>
          </w:p>
        </w:tc>
      </w:tr>
      <w:tr w14:paraId="2586A2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2A6F294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tm_min</w:t>
            </w:r>
          </w:p>
        </w:tc>
        <w:tc>
          <w:tcPr>
            <w:tcW w:w="0" w:type="auto"/>
            <w:vAlign w:val="center"/>
          </w:tcPr>
          <w:p w14:paraId="02E55F2C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%M</w:t>
            </w:r>
          </w:p>
        </w:tc>
        <w:tc>
          <w:tcPr>
            <w:tcW w:w="0" w:type="auto"/>
            <w:vAlign w:val="center"/>
          </w:tcPr>
          <w:p w14:paraId="774AD5DE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0~59</w:t>
            </w:r>
          </w:p>
        </w:tc>
      </w:tr>
      <w:tr w14:paraId="6DC5D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85138DC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tm_hour</w:t>
            </w:r>
          </w:p>
        </w:tc>
        <w:tc>
          <w:tcPr>
            <w:tcW w:w="0" w:type="auto"/>
            <w:vAlign w:val="center"/>
          </w:tcPr>
          <w:p w14:paraId="60998D36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%H</w:t>
            </w:r>
          </w:p>
        </w:tc>
        <w:tc>
          <w:tcPr>
            <w:tcW w:w="0" w:type="auto"/>
            <w:vAlign w:val="center"/>
          </w:tcPr>
          <w:p w14:paraId="7BC904CE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0~23</w:t>
            </w:r>
          </w:p>
        </w:tc>
      </w:tr>
      <w:tr w14:paraId="3EE31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CB515AF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tm_mday</w:t>
            </w:r>
          </w:p>
        </w:tc>
        <w:tc>
          <w:tcPr>
            <w:tcW w:w="0" w:type="auto"/>
            <w:vAlign w:val="center"/>
          </w:tcPr>
          <w:p w14:paraId="1F9C3AF1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%d</w:t>
            </w:r>
          </w:p>
        </w:tc>
        <w:tc>
          <w:tcPr>
            <w:tcW w:w="0" w:type="auto"/>
            <w:vAlign w:val="center"/>
          </w:tcPr>
          <w:p w14:paraId="1671DD53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1~31</w:t>
            </w:r>
          </w:p>
        </w:tc>
      </w:tr>
      <w:tr w14:paraId="1E699B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restart"/>
            <w:vAlign w:val="center"/>
          </w:tcPr>
          <w:p w14:paraId="3F31AB29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tm_mon</w:t>
            </w:r>
          </w:p>
        </w:tc>
        <w:tc>
          <w:tcPr>
            <w:tcW w:w="0" w:type="auto"/>
            <w:vAlign w:val="center"/>
          </w:tcPr>
          <w:p w14:paraId="10622FA3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 xml:space="preserve">%m </w:t>
            </w:r>
          </w:p>
        </w:tc>
        <w:tc>
          <w:tcPr>
            <w:tcW w:w="0" w:type="auto"/>
            <w:vAlign w:val="center"/>
          </w:tcPr>
          <w:p w14:paraId="7D5A1EC5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01~12</w:t>
            </w:r>
          </w:p>
        </w:tc>
      </w:tr>
      <w:tr w14:paraId="5F133A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09392529">
            <w:pPr>
              <w:jc w:val="left"/>
              <w:outlineLvl w:val="9"/>
              <w:rPr>
                <w:rFonts w:hint="eastAsia" w:ascii="华文中宋" w:hAnsi="华文中宋" w:eastAsia="华文中宋" w:cs="华文中宋"/>
              </w:rPr>
            </w:pPr>
          </w:p>
        </w:tc>
        <w:tc>
          <w:tcPr>
            <w:tcW w:w="0" w:type="auto"/>
            <w:vAlign w:val="center"/>
          </w:tcPr>
          <w:p w14:paraId="343738B2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%b</w:t>
            </w:r>
          </w:p>
        </w:tc>
        <w:tc>
          <w:tcPr>
            <w:tcW w:w="0" w:type="auto"/>
            <w:vAlign w:val="center"/>
          </w:tcPr>
          <w:p w14:paraId="6048D140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Jan ~ Dec</w:t>
            </w:r>
          </w:p>
        </w:tc>
      </w:tr>
      <w:tr w14:paraId="136F06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00" w:hRule="atLeast"/>
        </w:trPr>
        <w:tc>
          <w:tcPr>
            <w:tcW w:w="0" w:type="auto"/>
            <w:vMerge w:val="continue"/>
            <w:vAlign w:val="center"/>
          </w:tcPr>
          <w:p w14:paraId="377C01AF">
            <w:p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</w:p>
        </w:tc>
        <w:tc>
          <w:tcPr>
            <w:tcW w:w="0" w:type="auto"/>
            <w:vAlign w:val="center"/>
          </w:tcPr>
          <w:p w14:paraId="6DB8FE30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%B</w:t>
            </w:r>
          </w:p>
        </w:tc>
        <w:tc>
          <w:tcPr>
            <w:tcW w:w="0" w:type="auto"/>
            <w:vAlign w:val="center"/>
          </w:tcPr>
          <w:p w14:paraId="7DB85CB2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January ~ December</w:t>
            </w:r>
          </w:p>
        </w:tc>
      </w:tr>
      <w:tr w14:paraId="4E88D8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14D1E47A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tm_year</w:t>
            </w:r>
          </w:p>
        </w:tc>
        <w:tc>
          <w:tcPr>
            <w:tcW w:w="0" w:type="auto"/>
            <w:vAlign w:val="center"/>
          </w:tcPr>
          <w:p w14:paraId="02376068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%Y</w:t>
            </w:r>
          </w:p>
        </w:tc>
        <w:tc>
          <w:tcPr>
            <w:tcW w:w="0" w:type="auto"/>
            <w:vAlign w:val="center"/>
          </w:tcPr>
          <w:p w14:paraId="10C6BB8D">
            <w:pPr>
              <w:numPr>
                <w:ilvl w:val="0"/>
                <w:numId w:val="0"/>
              </w:numPr>
              <w:ind w:left="0" w:leftChars="0" w:firstLine="0" w:firstLineChars="0"/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kern w:val="2"/>
                <w:sz w:val="21"/>
                <w:szCs w:val="21"/>
                <w:vertAlign w:val="baseline"/>
                <w:lang w:val="en-US" w:eastAsia="zh-CN" w:bidi="ar-SA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2001</w:t>
            </w:r>
          </w:p>
        </w:tc>
      </w:tr>
      <w:tr w14:paraId="254116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1" w:hRule="atLeast"/>
        </w:trPr>
        <w:tc>
          <w:tcPr>
            <w:tcW w:w="0" w:type="auto"/>
            <w:vMerge w:val="restart"/>
            <w:vAlign w:val="center"/>
          </w:tcPr>
          <w:p w14:paraId="5425546B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tm_wday</w:t>
            </w:r>
          </w:p>
        </w:tc>
        <w:tc>
          <w:tcPr>
            <w:tcW w:w="0" w:type="auto"/>
            <w:vAlign w:val="center"/>
          </w:tcPr>
          <w:p w14:paraId="3A9E2A50">
            <w:pPr>
              <w:numPr>
                <w:ilvl w:val="0"/>
                <w:numId w:val="0"/>
              </w:numPr>
              <w:ind w:left="0" w:leftChars="0" w:firstLine="0" w:firstLineChars="0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%a</w:t>
            </w:r>
          </w:p>
        </w:tc>
        <w:tc>
          <w:tcPr>
            <w:tcW w:w="0" w:type="auto"/>
            <w:vAlign w:val="center"/>
          </w:tcPr>
          <w:p w14:paraId="354C4A34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Mon ~ Sun (0 ~ 6)</w:t>
            </w:r>
          </w:p>
        </w:tc>
      </w:tr>
      <w:tr w14:paraId="5CF2D5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Merge w:val="continue"/>
            <w:vAlign w:val="center"/>
          </w:tcPr>
          <w:p w14:paraId="0A1842F0">
            <w:pPr>
              <w:jc w:val="left"/>
              <w:outlineLvl w:val="9"/>
              <w:rPr>
                <w:rFonts w:hint="eastAsia" w:ascii="华文中宋" w:hAnsi="华文中宋" w:eastAsia="华文中宋" w:cs="华文中宋"/>
              </w:rPr>
            </w:pPr>
          </w:p>
        </w:tc>
        <w:tc>
          <w:tcPr>
            <w:tcW w:w="0" w:type="auto"/>
            <w:vAlign w:val="center"/>
          </w:tcPr>
          <w:p w14:paraId="446698CC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182F1"/>
                <w:spacing w:val="7"/>
                <w:sz w:val="21"/>
                <w:szCs w:val="21"/>
                <w:lang w:val="en-US" w:eastAsia="zh-CN"/>
              </w:rPr>
              <w:t>%A</w:t>
            </w:r>
          </w:p>
        </w:tc>
        <w:tc>
          <w:tcPr>
            <w:tcW w:w="0" w:type="auto"/>
            <w:vAlign w:val="center"/>
          </w:tcPr>
          <w:p w14:paraId="264C01CA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Monday ~ Sunday</w:t>
            </w:r>
          </w:p>
        </w:tc>
      </w:tr>
      <w:tr w14:paraId="5B9A1A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8EB0CC8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tm_yday</w:t>
            </w:r>
          </w:p>
        </w:tc>
        <w:tc>
          <w:tcPr>
            <w:tcW w:w="0" w:type="auto"/>
            <w:vAlign w:val="center"/>
          </w:tcPr>
          <w:p w14:paraId="03A006B7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年中第几天</w:t>
            </w:r>
          </w:p>
        </w:tc>
        <w:tc>
          <w:tcPr>
            <w:tcW w:w="0" w:type="auto"/>
            <w:vAlign w:val="center"/>
          </w:tcPr>
          <w:p w14:paraId="7F5E9EA6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1 ~ 366</w:t>
            </w:r>
          </w:p>
        </w:tc>
      </w:tr>
      <w:tr w14:paraId="47964F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0" w:type="auto"/>
            <w:vAlign w:val="center"/>
          </w:tcPr>
          <w:p w14:paraId="7F4CE8AC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FF0000"/>
                <w:spacing w:val="7"/>
                <w:sz w:val="21"/>
                <w:szCs w:val="21"/>
                <w:vertAlign w:val="baseline"/>
                <w:lang w:val="en-US" w:eastAsia="zh-CN"/>
              </w:rPr>
              <w:t>tm_isdst</w:t>
            </w:r>
          </w:p>
        </w:tc>
        <w:tc>
          <w:tcPr>
            <w:tcW w:w="0" w:type="auto"/>
            <w:vAlign w:val="center"/>
          </w:tcPr>
          <w:p w14:paraId="7E5BA22E">
            <w:pPr>
              <w:numPr>
                <w:ilvl w:val="0"/>
                <w:numId w:val="0"/>
              </w:numPr>
              <w:jc w:val="left"/>
              <w:outlineLvl w:val="9"/>
              <w:rPr>
                <w:rFonts w:hint="default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夏令时真值</w:t>
            </w:r>
          </w:p>
        </w:tc>
        <w:tc>
          <w:tcPr>
            <w:tcW w:w="0" w:type="auto"/>
            <w:vAlign w:val="center"/>
          </w:tcPr>
          <w:p w14:paraId="25143A9D">
            <w:pPr>
              <w:numPr>
                <w:ilvl w:val="0"/>
                <w:numId w:val="0"/>
              </w:numPr>
              <w:jc w:val="left"/>
              <w:outlineLvl w:val="9"/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ascii="华文中宋" w:hAnsi="华文中宋" w:eastAsia="华文中宋" w:cs="华文中宋"/>
                <w:b/>
                <w:bCs/>
                <w:i w:val="0"/>
                <w:caps w:val="0"/>
                <w:color w:val="ED7D31" w:themeColor="accent2"/>
                <w:spacing w:val="7"/>
                <w:sz w:val="21"/>
                <w:szCs w:val="21"/>
                <w:vertAlign w:val="baseline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0,1,-1 (代表夏令时)</w:t>
            </w:r>
          </w:p>
        </w:tc>
      </w:tr>
    </w:tbl>
    <w:p w14:paraId="32A30285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3524"/>
        <w:gridCol w:w="2025"/>
        <w:gridCol w:w="3104"/>
      </w:tblGrid>
      <w:tr w14:paraId="7BD835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  <w:vAlign w:val="center"/>
          </w:tcPr>
          <w:p w14:paraId="05AD907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时间转换：</w:t>
            </w:r>
          </w:p>
        </w:tc>
      </w:tr>
      <w:tr w14:paraId="12878B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CCF594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秒数</w:t>
            </w:r>
          </w:p>
        </w:tc>
        <w:tc>
          <w:tcPr>
            <w:tcW w:w="0" w:type="auto"/>
            <w:vAlign w:val="center"/>
          </w:tcPr>
          <w:p w14:paraId="1008FD67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ctime(seconds=None)</w:t>
            </w:r>
          </w:p>
        </w:tc>
        <w:tc>
          <w:tcPr>
            <w:tcW w:w="0" w:type="auto"/>
            <w:vAlign w:val="center"/>
          </w:tcPr>
          <w:p w14:paraId="33097AD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秒数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字符串</w:t>
            </w:r>
          </w:p>
        </w:tc>
        <w:tc>
          <w:tcPr>
            <w:tcW w:w="0" w:type="auto"/>
            <w:vAlign w:val="center"/>
          </w:tcPr>
          <w:p w14:paraId="5A60024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%a %b %d %H:%M:%S %Y</w:t>
            </w:r>
          </w:p>
        </w:tc>
      </w:tr>
      <w:tr w14:paraId="7EB5ED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050BE6F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7C8EF19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gmtime(seconds=None)</w:t>
            </w:r>
          </w:p>
        </w:tc>
        <w:tc>
          <w:tcPr>
            <w:tcW w:w="0" w:type="auto"/>
            <w:vMerge w:val="restart"/>
            <w:vAlign w:val="center"/>
          </w:tcPr>
          <w:p w14:paraId="56B728F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秒数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时间元组</w:t>
            </w:r>
          </w:p>
        </w:tc>
        <w:tc>
          <w:tcPr>
            <w:tcW w:w="0" w:type="auto"/>
            <w:vAlign w:val="center"/>
          </w:tcPr>
          <w:p w14:paraId="35F2A2B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格林威治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</w:t>
            </w:r>
          </w:p>
        </w:tc>
      </w:tr>
      <w:tr w14:paraId="714D39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0F72CBA6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2D78C96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localtime(seconds=None)</w:t>
            </w:r>
          </w:p>
        </w:tc>
        <w:tc>
          <w:tcPr>
            <w:tcW w:w="0" w:type="auto"/>
            <w:vMerge w:val="continue"/>
            <w:vAlign w:val="center"/>
          </w:tcPr>
          <w:p w14:paraId="17AA10D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1FBA1B5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当地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时间</w:t>
            </w:r>
          </w:p>
        </w:tc>
      </w:tr>
      <w:tr w14:paraId="421883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030E6EA3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时间元组</w:t>
            </w:r>
          </w:p>
        </w:tc>
        <w:tc>
          <w:tcPr>
            <w:tcW w:w="0" w:type="auto"/>
            <w:vAlign w:val="center"/>
          </w:tcPr>
          <w:p w14:paraId="1667B0C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mktime(t_tuple)</w:t>
            </w:r>
          </w:p>
        </w:tc>
        <w:tc>
          <w:tcPr>
            <w:tcW w:w="0" w:type="auto"/>
            <w:gridSpan w:val="2"/>
            <w:vAlign w:val="center"/>
          </w:tcPr>
          <w:p w14:paraId="0464262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时间元组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秒数</w:t>
            </w:r>
          </w:p>
        </w:tc>
      </w:tr>
      <w:tr w14:paraId="091413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35C9CAE9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1E08DFA5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strftime(format, t_tuple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=None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  <w:gridSpan w:val="2"/>
            <w:vAlign w:val="center"/>
          </w:tcPr>
          <w:p w14:paraId="52AB806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时间元组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字符串</w:t>
            </w:r>
          </w:p>
        </w:tc>
      </w:tr>
      <w:tr w14:paraId="381CB8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5C13A56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字符串</w:t>
            </w:r>
          </w:p>
        </w:tc>
        <w:tc>
          <w:tcPr>
            <w:tcW w:w="0" w:type="auto"/>
            <w:vAlign w:val="center"/>
          </w:tcPr>
          <w:p w14:paraId="362A6BD9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strptime(str, format)</w:t>
            </w:r>
          </w:p>
        </w:tc>
        <w:tc>
          <w:tcPr>
            <w:tcW w:w="0" w:type="auto"/>
            <w:gridSpan w:val="2"/>
            <w:vAlign w:val="center"/>
          </w:tcPr>
          <w:p w14:paraId="7F06A8D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字符串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时间元组</w:t>
            </w:r>
          </w:p>
        </w:tc>
      </w:tr>
    </w:tbl>
    <w:p w14:paraId="65CECEBB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79CC6E24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E62928B">
      <w:pPr>
        <w:outlineLvl w:val="1"/>
      </w:pPr>
      <w:bookmarkStart w:id="28" w:name="_Toc11186"/>
      <w:r>
        <w:rPr>
          <w:rFonts w:hint="eastAsia" w:cs="华文中宋"/>
          <w:bCs/>
          <w:color w:val="00B0F0"/>
          <w:szCs w:val="24"/>
        </w:rPr>
        <w:t>计时timeit：</w:t>
      </w:r>
      <w:bookmarkEnd w:id="28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32"/>
        <w:gridCol w:w="1562"/>
        <w:gridCol w:w="4590"/>
      </w:tblGrid>
      <w:tr w14:paraId="213FF8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4067FE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Timer(stmt, setup)</w:t>
            </w:r>
          </w:p>
        </w:tc>
        <w:tc>
          <w:tcPr>
            <w:tcW w:w="0" w:type="auto"/>
            <w:vAlign w:val="center"/>
          </w:tcPr>
          <w:p w14:paraId="6059842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计时器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对象</w:t>
            </w:r>
          </w:p>
        </w:tc>
        <w:tc>
          <w:tcPr>
            <w:tcW w:w="0" w:type="auto"/>
            <w:vAlign w:val="center"/>
          </w:tcPr>
          <w:p w14:paraId="5150D776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stmt：代码段字符串</w:t>
            </w:r>
          </w:p>
        </w:tc>
      </w:tr>
      <w:tr w14:paraId="40710C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756997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timeit(stmt, setup, number)</w:t>
            </w:r>
          </w:p>
        </w:tc>
        <w:tc>
          <w:tcPr>
            <w:tcW w:w="0" w:type="auto"/>
            <w:vAlign w:val="center"/>
          </w:tcPr>
          <w:p w14:paraId="13833418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运行耗时</w:t>
            </w:r>
          </w:p>
        </w:tc>
        <w:tc>
          <w:tcPr>
            <w:tcW w:w="0" w:type="auto"/>
            <w:vAlign w:val="center"/>
          </w:tcPr>
          <w:p w14:paraId="0730CA96">
            <w:pPr>
              <w:rPr>
                <w:rFonts w:hint="eastAsia" w:eastAsia="华文中宋" w:cs="华文中宋"/>
                <w:bCs/>
                <w:color w:val="E182F1"/>
                <w:spacing w:val="7"/>
                <w:lang w:eastAsia="zh-CN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setup：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from __main__ import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&lt;object&gt;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</w:p>
        </w:tc>
      </w:tr>
      <w:tr w14:paraId="68EE6E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119DC81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repeat(stmt, setup, repeat, number)</w:t>
            </w:r>
          </w:p>
        </w:tc>
        <w:tc>
          <w:tcPr>
            <w:tcW w:w="0" w:type="auto"/>
            <w:vAlign w:val="center"/>
          </w:tcPr>
          <w:p w14:paraId="19C4D5BB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运行耗时列表</w:t>
            </w:r>
          </w:p>
        </w:tc>
        <w:tc>
          <w:tcPr>
            <w:tcW w:w="0" w:type="auto"/>
            <w:vAlign w:val="center"/>
          </w:tcPr>
          <w:p w14:paraId="2683CC9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number：代码执行次数</w:t>
            </w:r>
          </w:p>
        </w:tc>
      </w:tr>
    </w:tbl>
    <w:p w14:paraId="1FE0A341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3A0CAF6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196BDE5">
      <w:pPr>
        <w:outlineLvl w:val="1"/>
        <w:rPr>
          <w:rFonts w:cs="华文中宋"/>
          <w:bCs/>
          <w:color w:val="00B0F0"/>
          <w:szCs w:val="24"/>
        </w:rPr>
      </w:pPr>
      <w:bookmarkStart w:id="29" w:name="_Toc26575"/>
      <w:r>
        <w:rPr>
          <w:rFonts w:hint="eastAsia" w:cs="华文中宋"/>
          <w:bCs/>
          <w:color w:val="00B0F0"/>
          <w:szCs w:val="24"/>
        </w:rPr>
        <w:t>进度tqdm</w:t>
      </w:r>
      <w:r>
        <w:rPr>
          <w:rFonts w:hint="eastAsia" w:cs="华文中宋"/>
          <w:bCs/>
          <w:color w:val="00B0F0"/>
          <w:szCs w:val="24"/>
          <w:lang w:val="en-US" w:eastAsia="zh-CN"/>
        </w:rPr>
        <w:t xml:space="preserve"> (NOT built-in)</w:t>
      </w:r>
      <w:r>
        <w:rPr>
          <w:rFonts w:hint="eastAsia" w:cs="华文中宋"/>
          <w:bCs/>
          <w:color w:val="00B0F0"/>
          <w:szCs w:val="24"/>
        </w:rPr>
        <w:t>：</w:t>
      </w:r>
      <w:bookmarkEnd w:id="29"/>
    </w:p>
    <w:p w14:paraId="4DD94C21">
      <w:pPr>
        <w:pStyle w:val="18"/>
        <w:rPr>
          <w:u w:val="single"/>
        </w:rPr>
      </w:pPr>
      <w:r>
        <w:rPr>
          <w:u w:val="single"/>
        </w:rPr>
        <w:t>fr</w:t>
      </w:r>
      <w:r>
        <w:rPr>
          <w:rFonts w:hint="default"/>
          <w:u w:val="single"/>
        </w:rPr>
        <w:t>om tqdm.notebook import tqdm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3"/>
        <w:gridCol w:w="2635"/>
        <w:gridCol w:w="2234"/>
      </w:tblGrid>
      <w:tr w14:paraId="6551EA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5B8CF9C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tqdm(iterable, desc, total, file)</w:t>
            </w:r>
          </w:p>
        </w:tc>
        <w:tc>
          <w:tcPr>
            <w:tcW w:w="0" w:type="auto"/>
            <w:vAlign w:val="center"/>
          </w:tcPr>
          <w:p w14:paraId="57D2C66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进度条装饰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的迭代器</w:t>
            </w:r>
          </w:p>
        </w:tc>
      </w:tr>
      <w:tr w14:paraId="4857B4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restart"/>
            <w:vAlign w:val="center"/>
          </w:tcPr>
          <w:p w14:paraId="19DA22BC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实例方法</w:t>
            </w:r>
          </w:p>
        </w:tc>
        <w:tc>
          <w:tcPr>
            <w:tcW w:w="0" w:type="auto"/>
            <w:vAlign w:val="center"/>
          </w:tcPr>
          <w:p w14:paraId="7469C38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set_describption(desc)</w:t>
            </w:r>
          </w:p>
        </w:tc>
        <w:tc>
          <w:tcPr>
            <w:tcW w:w="0" w:type="auto"/>
            <w:vAlign w:val="center"/>
          </w:tcPr>
          <w:p w14:paraId="65BACD7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设置进度条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前缀格式</w:t>
            </w:r>
          </w:p>
        </w:tc>
      </w:tr>
      <w:tr w14:paraId="4FB3AF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873EB95">
            <w:pP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F6AFBBE">
            <w:pPr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set_postfix(dict)</w:t>
            </w:r>
          </w:p>
        </w:tc>
        <w:tc>
          <w:tcPr>
            <w:tcW w:w="0" w:type="auto"/>
            <w:vAlign w:val="center"/>
          </w:tcPr>
          <w:p w14:paraId="5042E50E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属性补充</w:t>
            </w:r>
          </w:p>
        </w:tc>
      </w:tr>
      <w:tr w14:paraId="0E33F4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16F33756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40978B8F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reset(total)</w:t>
            </w:r>
          </w:p>
        </w:tc>
        <w:tc>
          <w:tcPr>
            <w:tcW w:w="0" w:type="auto"/>
            <w:vAlign w:val="center"/>
          </w:tcPr>
          <w:p w14:paraId="1760E5A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重置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进度条</w:t>
            </w:r>
          </w:p>
        </w:tc>
      </w:tr>
      <w:tr w14:paraId="2E90136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Merge w:val="continue"/>
            <w:vAlign w:val="center"/>
          </w:tcPr>
          <w:p w14:paraId="5AB411AB">
            <w:pPr>
              <w:rPr>
                <w:rFonts w:cs="华文中宋"/>
                <w:bCs/>
                <w:color w:val="FF0000"/>
                <w:spacing w:val="7"/>
              </w:rPr>
            </w:pPr>
          </w:p>
        </w:tc>
        <w:tc>
          <w:tcPr>
            <w:tcW w:w="0" w:type="auto"/>
            <w:vAlign w:val="center"/>
          </w:tcPr>
          <w:p w14:paraId="65724D0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update(n)</w:t>
            </w:r>
          </w:p>
        </w:tc>
        <w:tc>
          <w:tcPr>
            <w:tcW w:w="0" w:type="auto"/>
            <w:vAlign w:val="center"/>
          </w:tcPr>
          <w:p w14:paraId="6783DC55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步进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进度条</w:t>
            </w:r>
          </w:p>
        </w:tc>
      </w:tr>
    </w:tbl>
    <w:p w14:paraId="2E652A33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5BA5B3C9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0DB8DF36">
      <w:pPr>
        <w:outlineLvl w:val="1"/>
        <w:rPr>
          <w:rFonts w:cs="华文中宋"/>
          <w:bCs/>
          <w:color w:val="00B0F0"/>
          <w:szCs w:val="24"/>
        </w:rPr>
      </w:pPr>
      <w:r>
        <w:rPr>
          <w:rFonts w:hint="eastAsia" w:cs="华文中宋"/>
          <w:bCs/>
          <w:color w:val="00B0F0"/>
          <w:szCs w:val="24"/>
          <w:lang w:val="en-US" w:eastAsia="zh-CN"/>
        </w:rPr>
        <w:t>回溯</w:t>
      </w:r>
      <w:r>
        <w:rPr>
          <w:rFonts w:hint="eastAsia" w:cs="华文中宋"/>
          <w:bCs/>
          <w:color w:val="00B0F0"/>
          <w:szCs w:val="24"/>
        </w:rPr>
        <w:t>t</w:t>
      </w:r>
      <w:r>
        <w:rPr>
          <w:rFonts w:hint="eastAsia" w:cs="华文中宋"/>
          <w:bCs/>
          <w:color w:val="00B0F0"/>
          <w:szCs w:val="24"/>
          <w:lang w:val="en-US" w:eastAsia="zh-CN"/>
        </w:rPr>
        <w:t>raceback</w:t>
      </w:r>
      <w:r>
        <w:rPr>
          <w:rFonts w:hint="eastAsia" w:cs="华文中宋"/>
          <w:bCs/>
          <w:color w:val="00B0F0"/>
          <w:szCs w:val="24"/>
        </w:rPr>
        <w:t>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67"/>
        <w:gridCol w:w="1562"/>
      </w:tblGrid>
      <w:tr w14:paraId="1CCF9F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F6C6D2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print_exc()</w:t>
            </w:r>
          </w:p>
        </w:tc>
        <w:tc>
          <w:tcPr>
            <w:tcW w:w="0" w:type="auto"/>
            <w:vAlign w:val="center"/>
          </w:tcPr>
          <w:p w14:paraId="53139BA0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报错信息</w:t>
            </w:r>
          </w:p>
        </w:tc>
      </w:tr>
    </w:tbl>
    <w:p w14:paraId="5EF2B7D2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  <w:bookmarkStart w:id="38" w:name="_GoBack"/>
      <w:bookmarkEnd w:id="38"/>
    </w:p>
    <w:p w14:paraId="006B3D67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79963B6">
      <w:pPr>
        <w:rPr>
          <w:rFonts w:hint="default" w:eastAsia="华文中宋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</w:pPr>
      <w:r>
        <w:rPr>
          <w:rFonts w:hint="eastAsia" w:cs="华文中宋"/>
          <w:bCs/>
          <w:color w:val="00B0F0"/>
          <w:szCs w:val="24"/>
          <w:lang w:eastAsia="zh-CN"/>
        </w:rPr>
        <w:t>超类</w:t>
      </w:r>
      <w:r>
        <w:rPr>
          <w:rFonts w:hint="eastAsia" w:cs="华文中宋"/>
          <w:bCs/>
          <w:color w:val="00B0F0"/>
          <w:szCs w:val="24"/>
        </w:rPr>
        <w:t>typ</w:t>
      </w:r>
      <w:r>
        <w:rPr>
          <w:rFonts w:hint="eastAsia" w:cs="华文中宋"/>
          <w:bCs/>
          <w:color w:val="00B0F0"/>
          <w:szCs w:val="24"/>
          <w:lang w:val="en-US" w:eastAsia="zh-CN"/>
        </w:rPr>
        <w:t>es：</w:t>
      </w: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03"/>
        <w:gridCol w:w="1113"/>
      </w:tblGrid>
      <w:tr w14:paraId="44F18E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37FAC75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SimpleNamespace(**kwargs)</w:t>
            </w:r>
          </w:p>
        </w:tc>
        <w:tc>
          <w:tcPr>
            <w:tcW w:w="0" w:type="auto"/>
          </w:tcPr>
          <w:p w14:paraId="3B9EA792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命名空间</w:t>
            </w:r>
          </w:p>
        </w:tc>
      </w:tr>
    </w:tbl>
    <w:p w14:paraId="77D32657">
      <w:pPr>
        <w:rPr>
          <w:rFonts w:hint="eastAsia"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76153C4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45FAA0C0">
      <w:pPr>
        <w:outlineLvl w:val="1"/>
      </w:pPr>
      <w:bookmarkStart w:id="30" w:name="_Toc22682"/>
      <w:r>
        <w:rPr>
          <w:rFonts w:hint="eastAsia" w:cs="华文中宋"/>
          <w:bCs/>
          <w:color w:val="00B0F0"/>
          <w:szCs w:val="24"/>
        </w:rPr>
        <w:t>类型typing</w:t>
      </w:r>
      <w:r>
        <w:rPr>
          <w:rFonts w:hint="eastAsia" w:cs="华文中宋"/>
          <w:bCs/>
          <w:color w:val="00B0F0"/>
          <w:szCs w:val="24"/>
          <w:lang w:val="en-US" w:eastAsia="zh-CN"/>
        </w:rPr>
        <w:t xml:space="preserve"> (&gt;= 3.5)</w:t>
      </w:r>
      <w:r>
        <w:rPr>
          <w:rFonts w:hint="eastAsia" w:cs="华文中宋"/>
          <w:bCs/>
          <w:color w:val="00B0F0"/>
          <w:szCs w:val="24"/>
        </w:rPr>
        <w:t>：</w:t>
      </w:r>
      <w:bookmarkEnd w:id="30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99"/>
        <w:gridCol w:w="1510"/>
      </w:tblGrid>
      <w:tr w14:paraId="3CC96E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CA6CAB7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类型声明：</w:t>
            </w:r>
          </w:p>
        </w:tc>
      </w:tr>
      <w:tr w14:paraId="505FD6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07E52B7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Any</w:t>
            </w:r>
          </w:p>
        </w:tc>
        <w:tc>
          <w:tcPr>
            <w:tcW w:w="0" w:type="auto"/>
          </w:tcPr>
          <w:p w14:paraId="3B90556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任意</w:t>
            </w:r>
          </w:p>
        </w:tc>
      </w:tr>
      <w:tr w14:paraId="2605C0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65C1957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TypeVar(str)</w:t>
            </w:r>
          </w:p>
        </w:tc>
        <w:tc>
          <w:tcPr>
            <w:tcW w:w="0" w:type="auto"/>
          </w:tcPr>
          <w:p w14:paraId="2D6D912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变量</w:t>
            </w:r>
          </w:p>
        </w:tc>
      </w:tr>
      <w:tr w14:paraId="13D366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11A08A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Optional[type]</w:t>
            </w:r>
          </w:p>
        </w:tc>
        <w:tc>
          <w:tcPr>
            <w:tcW w:w="0" w:type="auto"/>
          </w:tcPr>
          <w:p w14:paraId="2B7B9A7E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type | None</w:t>
            </w:r>
          </w:p>
        </w:tc>
      </w:tr>
      <w:tr w14:paraId="0D41B8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C145897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Union[*type]</w:t>
            </w:r>
          </w:p>
        </w:tc>
        <w:tc>
          <w:tcPr>
            <w:tcW w:w="0" w:type="auto"/>
          </w:tcPr>
          <w:p w14:paraId="3A90B10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type | ...</w:t>
            </w:r>
          </w:p>
        </w:tc>
      </w:tr>
      <w:tr w14:paraId="71E7FA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23E2482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List / Tuple / Dict / Set / Sequence </w:t>
            </w:r>
          </w:p>
        </w:tc>
        <w:tc>
          <w:tcPr>
            <w:tcW w:w="0" w:type="auto"/>
          </w:tcPr>
          <w:p w14:paraId="547E498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iterable</w:t>
            </w:r>
          </w:p>
        </w:tc>
      </w:tr>
      <w:tr w14:paraId="5E92DB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799D25D0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Callable[[*args], result]</w:t>
            </w:r>
          </w:p>
        </w:tc>
        <w:tc>
          <w:tcPr>
            <w:tcW w:w="0" w:type="auto"/>
          </w:tcPr>
          <w:p w14:paraId="4F5708F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function</w:t>
            </w:r>
          </w:p>
        </w:tc>
      </w:tr>
      <w:tr w14:paraId="175856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CCBE4C3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Type[father]</w:t>
            </w:r>
          </w:p>
        </w:tc>
        <w:tc>
          <w:tcPr>
            <w:tcW w:w="0" w:type="auto"/>
          </w:tcPr>
          <w:p w14:paraId="3CC0A929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class</w:t>
            </w:r>
          </w:p>
        </w:tc>
      </w:tr>
    </w:tbl>
    <w:p w14:paraId="707C255F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F16A5CD">
      <w:pPr>
        <w:rPr>
          <w:rFonts w:cs="华文中宋"/>
          <w:bCs/>
          <w:color w:val="FF0000"/>
          <w:spacing w:val="7"/>
        </w:rPr>
      </w:pPr>
    </w:p>
    <w:p w14:paraId="36FD907D">
      <w:pPr>
        <w:pStyle w:val="14"/>
        <w:rPr>
          <w:rFonts w:hint="default"/>
        </w:rPr>
      </w:pPr>
      <w:bookmarkStart w:id="31" w:name="_Toc91"/>
      <w:bookmarkStart w:id="32" w:name="_Toc20183"/>
      <w:bookmarkStart w:id="33" w:name="_Toc132388733"/>
      <w:r>
        <w:t>警告warnings：</w:t>
      </w:r>
      <w:bookmarkEnd w:id="31"/>
      <w:bookmarkEnd w:id="32"/>
      <w:bookmarkEnd w:id="33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25"/>
        <w:gridCol w:w="1534"/>
      </w:tblGrid>
      <w:tr w14:paraId="177B86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4CC92484">
            <w:pPr>
              <w:rPr>
                <w:rFonts w:cs="华文中宋"/>
                <w:bCs/>
                <w:color w:val="00B0F0"/>
                <w:szCs w:val="24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filterwarnings(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ignore</w:t>
            </w:r>
            <w:r>
              <w:rPr>
                <w:rFonts w:hint="eastAsia" w:cs="华文中宋"/>
                <w:bCs/>
                <w:color w:val="FF0000"/>
                <w:spacing w:val="7"/>
                <w:lang w:eastAsia="zh-CN"/>
              </w:rPr>
              <w:t>"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)</w:t>
            </w:r>
          </w:p>
        </w:tc>
        <w:tc>
          <w:tcPr>
            <w:tcW w:w="0" w:type="auto"/>
          </w:tcPr>
          <w:p w14:paraId="5B6A0CA3">
            <w:pPr>
              <w:rPr>
                <w:rFonts w:cs="华文中宋"/>
                <w:bCs/>
                <w:color w:val="00B0F0"/>
                <w:szCs w:val="24"/>
              </w:rPr>
            </w:pPr>
            <w:r>
              <w:rPr>
                <w:rFonts w:hint="eastAsia" w:cs="华文中宋"/>
                <w:bCs/>
                <w:color w:val="EA82F1"/>
                <w:szCs w:val="24"/>
              </w:rPr>
              <w:t>忽略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所有警告</w:t>
            </w:r>
          </w:p>
        </w:tc>
      </w:tr>
      <w:tr w14:paraId="58F3DE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56EB477A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w</w:t>
            </w:r>
            <w:r>
              <w:rPr>
                <w:rFonts w:cs="华文中宋"/>
                <w:bCs/>
                <w:color w:val="FF0000"/>
                <w:spacing w:val="7"/>
              </w:rPr>
              <w:t>arn(msg)</w:t>
            </w:r>
          </w:p>
        </w:tc>
        <w:tc>
          <w:tcPr>
            <w:tcW w:w="0" w:type="auto"/>
          </w:tcPr>
          <w:p w14:paraId="250DBE0B">
            <w:pPr>
              <w:rPr>
                <w:rFonts w:cs="华文中宋"/>
                <w:bCs/>
                <w:color w:val="EA82F1"/>
                <w:szCs w:val="24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cs="华文中宋"/>
                <w:bCs/>
                <w:color w:val="EA82F1"/>
                <w:szCs w:val="24"/>
              </w:rPr>
              <w:t>警告</w:t>
            </w:r>
          </w:p>
        </w:tc>
      </w:tr>
    </w:tbl>
    <w:p w14:paraId="7CF76AB3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1D0BC668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3AACEE0E">
      <w:pPr>
        <w:rPr>
          <w:rFonts w:cs="华文中宋"/>
          <w:bCs/>
          <w:color w:val="ED7D31" w:themeColor="accent2"/>
          <w:spacing w:val="7"/>
          <w14:textFill>
            <w14:solidFill>
              <w14:schemeClr w14:val="accent2"/>
            </w14:solidFill>
          </w14:textFill>
        </w:rPr>
      </w:pPr>
    </w:p>
    <w:p w14:paraId="2DD8A9DE">
      <w:pPr>
        <w:outlineLvl w:val="0"/>
        <w:rPr>
          <w:rFonts w:hint="eastAsia" w:eastAsia="华文中宋" w:cs="华文中宋"/>
          <w:bCs/>
          <w:color w:val="00B0F0"/>
          <w:spacing w:val="7"/>
          <w:lang w:eastAsia="zh-CN"/>
        </w:rPr>
      </w:pPr>
      <w:r>
        <w:rPr>
          <w:rFonts w:hint="eastAsia" w:cs="华文中宋"/>
          <w:bCs/>
          <w:color w:val="70AD47" w:themeColor="accent6"/>
          <w:spacing w:val="7"/>
          <w14:textFill>
            <w14:solidFill>
              <w14:schemeClr w14:val="accent6"/>
            </w14:solidFill>
          </w14:textFill>
        </w:rPr>
        <w:t>命令行cmd：</w:t>
      </w:r>
      <w:bookmarkEnd w:id="13"/>
    </w:p>
    <w:p w14:paraId="51F3EA8F">
      <w:pPr>
        <w:rPr>
          <w:rFonts w:cs="华文中宋"/>
          <w:bCs/>
          <w:color w:val="00B0F0"/>
          <w:spacing w:val="7"/>
        </w:rPr>
      </w:pPr>
    </w:p>
    <w:p w14:paraId="0329B14C">
      <w:pPr>
        <w:outlineLvl w:val="1"/>
        <w:rPr>
          <w:rFonts w:cs="华文中宋"/>
          <w:bCs/>
          <w:color w:val="FF0000"/>
          <w:spacing w:val="7"/>
        </w:rPr>
      </w:pPr>
      <w:bookmarkStart w:id="34" w:name="_Toc17138"/>
      <w:bookmarkStart w:id="35" w:name="_Toc29280"/>
      <w:r>
        <w:rPr>
          <w:rFonts w:hint="eastAsia" w:cs="华文中宋"/>
          <w:bCs/>
          <w:color w:val="00B0F0"/>
          <w:spacing w:val="7"/>
        </w:rPr>
        <w:t>环境conda：</w:t>
      </w:r>
      <w:bookmarkEnd w:id="34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96"/>
        <w:gridCol w:w="1005"/>
        <w:gridCol w:w="1005"/>
      </w:tblGrid>
      <w:tr w14:paraId="3868D6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2274EB8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 xml:space="preserve">conda create -n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&lt;envs&gt;</w:t>
            </w:r>
            <w:r>
              <w:rPr>
                <w:rFonts w:cs="华文中宋"/>
                <w:bCs/>
                <w:color w:val="FF0000"/>
                <w:spacing w:val="7"/>
              </w:rPr>
              <w:t xml:space="preserve">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python==3.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10.16</w:t>
            </w:r>
          </w:p>
        </w:tc>
        <w:tc>
          <w:tcPr>
            <w:tcW w:w="0" w:type="auto"/>
            <w:vAlign w:val="center"/>
          </w:tcPr>
          <w:p w14:paraId="3E9236C4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克隆</w:t>
            </w:r>
          </w:p>
        </w:tc>
        <w:tc>
          <w:tcPr>
            <w:tcW w:w="0" w:type="auto"/>
            <w:vMerge w:val="restart"/>
            <w:vAlign w:val="center"/>
          </w:tcPr>
          <w:p w14:paraId="428CA0D2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环境</w:t>
            </w:r>
          </w:p>
        </w:tc>
      </w:tr>
      <w:tr w14:paraId="75BDB7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45E8965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 xml:space="preserve">conda activate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&lt;envs&gt;</w:t>
            </w:r>
          </w:p>
        </w:tc>
        <w:tc>
          <w:tcPr>
            <w:tcW w:w="0" w:type="auto"/>
            <w:vAlign w:val="center"/>
          </w:tcPr>
          <w:p w14:paraId="008F1AF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激活</w:t>
            </w:r>
          </w:p>
        </w:tc>
        <w:tc>
          <w:tcPr>
            <w:tcW w:w="0" w:type="auto"/>
            <w:vMerge w:val="continue"/>
            <w:vAlign w:val="center"/>
          </w:tcPr>
          <w:p w14:paraId="73492FB9">
            <w:pPr>
              <w:rPr>
                <w:rFonts w:cs="华文中宋"/>
                <w:bCs/>
                <w:color w:val="E182F1"/>
                <w:spacing w:val="7"/>
              </w:rPr>
            </w:pPr>
          </w:p>
        </w:tc>
      </w:tr>
      <w:tr w14:paraId="7C864F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1A92F4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 xml:space="preserve">conda 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base</w:t>
            </w:r>
          </w:p>
        </w:tc>
        <w:tc>
          <w:tcPr>
            <w:tcW w:w="0" w:type="auto"/>
            <w:vAlign w:val="center"/>
          </w:tcPr>
          <w:p w14:paraId="21EB13AA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关闭</w:t>
            </w:r>
          </w:p>
        </w:tc>
        <w:tc>
          <w:tcPr>
            <w:tcW w:w="0" w:type="auto"/>
            <w:vMerge w:val="continue"/>
            <w:vAlign w:val="center"/>
          </w:tcPr>
          <w:p w14:paraId="387F51E2">
            <w:pPr>
              <w:rPr>
                <w:rFonts w:cs="华文中宋"/>
                <w:bCs/>
                <w:color w:val="E182F1"/>
                <w:spacing w:val="7"/>
              </w:rPr>
            </w:pPr>
          </w:p>
        </w:tc>
      </w:tr>
      <w:tr w14:paraId="361DF0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891F20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conda info --envs</w:t>
            </w:r>
          </w:p>
        </w:tc>
        <w:tc>
          <w:tcPr>
            <w:tcW w:w="0" w:type="auto"/>
            <w:gridSpan w:val="2"/>
            <w:vAlign w:val="center"/>
          </w:tcPr>
          <w:p w14:paraId="3496AE1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虚拟环境列表</w:t>
            </w:r>
          </w:p>
        </w:tc>
      </w:tr>
      <w:tr w14:paraId="1B812C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CC51D9A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 xml:space="preserve">conda remove -n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&lt;envs&gt;</w:t>
            </w:r>
            <w:r>
              <w:rPr>
                <w:rFonts w:cs="华文中宋"/>
                <w:bCs/>
                <w:color w:val="FF0000"/>
                <w:spacing w:val="7"/>
              </w:rPr>
              <w:t xml:space="preserve"> --all</w:t>
            </w:r>
          </w:p>
        </w:tc>
        <w:tc>
          <w:tcPr>
            <w:tcW w:w="0" w:type="auto"/>
            <w:gridSpan w:val="2"/>
            <w:vAlign w:val="center"/>
          </w:tcPr>
          <w:p w14:paraId="23D10DF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删除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虚拟环境</w:t>
            </w:r>
          </w:p>
        </w:tc>
      </w:tr>
      <w:tr w14:paraId="33AEA6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8CF2C14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conda upgrade --all</w:t>
            </w:r>
          </w:p>
        </w:tc>
        <w:tc>
          <w:tcPr>
            <w:tcW w:w="0" w:type="auto"/>
            <w:gridSpan w:val="2"/>
            <w:vAlign w:val="center"/>
          </w:tcPr>
          <w:p w14:paraId="5026C6F6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升级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全部包</w:t>
            </w:r>
          </w:p>
        </w:tc>
      </w:tr>
      <w:tr w14:paraId="67FB74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0EFE591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conda clean -y --all</w:t>
            </w:r>
          </w:p>
        </w:tc>
        <w:tc>
          <w:tcPr>
            <w:tcW w:w="0" w:type="auto"/>
            <w:gridSpan w:val="2"/>
            <w:vAlign w:val="center"/>
          </w:tcPr>
          <w:p w14:paraId="2400FF45">
            <w:pPr>
              <w:jc w:val="left"/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清理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安装包</w:t>
            </w:r>
          </w:p>
        </w:tc>
      </w:tr>
      <w:tr w14:paraId="72C40A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1DD2AF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conda install -y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&lt;pkg&gt;</w:t>
            </w:r>
          </w:p>
        </w:tc>
        <w:tc>
          <w:tcPr>
            <w:tcW w:w="0" w:type="auto"/>
            <w:gridSpan w:val="2"/>
            <w:vAlign w:val="center"/>
          </w:tcPr>
          <w:p w14:paraId="20A932C8">
            <w:pPr>
              <w:jc w:val="left"/>
              <w:rPr>
                <w:rFonts w:hint="default" w:eastAsia="华文中宋" w:cs="华文中宋"/>
                <w:bCs/>
                <w:color w:val="E1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安装包</w:t>
            </w:r>
          </w:p>
        </w:tc>
      </w:tr>
      <w:tr w14:paraId="633450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5D00988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conda search &lt;pkg&gt;</w:t>
            </w:r>
          </w:p>
        </w:tc>
        <w:tc>
          <w:tcPr>
            <w:tcW w:w="0" w:type="auto"/>
            <w:gridSpan w:val="2"/>
            <w:vAlign w:val="center"/>
          </w:tcPr>
          <w:p w14:paraId="0D76ED9A">
            <w:pPr>
              <w:jc w:val="left"/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查找包</w:t>
            </w:r>
          </w:p>
        </w:tc>
      </w:tr>
      <w:tr w14:paraId="2CD306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FB0C950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conda config --show</w:t>
            </w:r>
          </w:p>
        </w:tc>
        <w:tc>
          <w:tcPr>
            <w:tcW w:w="0" w:type="auto"/>
            <w:gridSpan w:val="2"/>
            <w:vAlign w:val="center"/>
          </w:tcPr>
          <w:p w14:paraId="7D8F1F61">
            <w:pPr>
              <w:jc w:val="left"/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查看</w:t>
            </w: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配置</w:t>
            </w:r>
          </w:p>
        </w:tc>
      </w:tr>
    </w:tbl>
    <w:p w14:paraId="68CDC36C">
      <w:pPr>
        <w:rPr>
          <w:rFonts w:hint="default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</w:pPr>
    </w:p>
    <w:p w14:paraId="501CB6D0">
      <w:pPr>
        <w:rPr>
          <w:rFonts w:hint="default" w:cs="华文中宋"/>
          <w:bCs/>
          <w:color w:val="ED7D31" w:themeColor="accent2"/>
          <w:spacing w:val="7"/>
          <w:lang w:val="en-US" w:eastAsia="zh-CN"/>
          <w14:textFill>
            <w14:solidFill>
              <w14:schemeClr w14:val="accent2"/>
            </w14:solidFill>
          </w14:textFill>
        </w:rPr>
      </w:pPr>
    </w:p>
    <w:p w14:paraId="3E5B2B64">
      <w:pPr>
        <w:outlineLvl w:val="1"/>
        <w:rPr>
          <w:rFonts w:cs="华文中宋"/>
          <w:bCs/>
          <w:color w:val="FF0000"/>
          <w:spacing w:val="7"/>
        </w:rPr>
      </w:pPr>
      <w:bookmarkStart w:id="36" w:name="_Toc21819"/>
      <w:bookmarkStart w:id="37" w:name="_Toc5652"/>
      <w:r>
        <w:rPr>
          <w:rFonts w:hint="eastAsia" w:cs="华文中宋"/>
          <w:bCs/>
          <w:color w:val="00B0F0"/>
          <w:spacing w:val="7"/>
        </w:rPr>
        <w:t>笔记jupyter：</w:t>
      </w:r>
      <w:bookmarkEnd w:id="36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8"/>
        <w:gridCol w:w="1801"/>
      </w:tblGrid>
      <w:tr w14:paraId="5E759E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45377379">
            <w:pPr>
              <w:rPr>
                <w:rFonts w:cs="华文中宋"/>
                <w:bCs/>
                <w:color w:val="00B0F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notebook.auth</w:t>
            </w:r>
          </w:p>
        </w:tc>
      </w:tr>
      <w:tr w14:paraId="24262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8BB2CE3">
            <w:pPr>
              <w:rPr>
                <w:rFonts w:cs="华文中宋"/>
                <w:bCs/>
                <w:color w:val="00B0F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passwd(str)</w:t>
            </w:r>
          </w:p>
        </w:tc>
        <w:tc>
          <w:tcPr>
            <w:tcW w:w="0" w:type="auto"/>
          </w:tcPr>
          <w:p w14:paraId="34B7B657">
            <w:pPr>
              <w:rPr>
                <w:rFonts w:cs="华文中宋"/>
                <w:bCs/>
                <w:color w:val="00B0F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字符串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→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 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密文</w:t>
            </w:r>
          </w:p>
        </w:tc>
      </w:tr>
    </w:tbl>
    <w:p w14:paraId="56C06C03">
      <w:pPr>
        <w:rPr>
          <w:rFonts w:cs="华文中宋"/>
          <w:bCs/>
          <w:color w:val="00B0F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93"/>
        <w:gridCol w:w="5913"/>
        <w:gridCol w:w="1610"/>
      </w:tblGrid>
      <w:tr w14:paraId="4E087D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3"/>
            <w:vAlign w:val="center"/>
          </w:tcPr>
          <w:p w14:paraId="79524E8E">
            <w:pPr>
              <w:rPr>
                <w:rFonts w:cs="华文中宋"/>
                <w:bCs/>
                <w:color w:val="00B0F0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命令行：</w:t>
            </w:r>
          </w:p>
        </w:tc>
      </w:tr>
      <w:tr w14:paraId="7A4988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3CF54A0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jupyter notebook</w:t>
            </w:r>
          </w:p>
        </w:tc>
        <w:tc>
          <w:tcPr>
            <w:tcW w:w="0" w:type="auto"/>
            <w:vAlign w:val="center"/>
          </w:tcPr>
          <w:p w14:paraId="135EBF3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启动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jupyter</w:t>
            </w:r>
          </w:p>
        </w:tc>
      </w:tr>
      <w:tr w14:paraId="3C75B3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  <w:vAlign w:val="center"/>
          </w:tcPr>
          <w:p w14:paraId="62AE749B">
            <w:pPr>
              <w:jc w:val="left"/>
              <w:rPr>
                <w:rFonts w:hint="default" w:cs="华文中宋"/>
                <w:bCs/>
                <w:color w:val="FF0000"/>
                <w:spacing w:val="7"/>
                <w:lang w:val="en-US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jupyter nbconvert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&lt;pattern&gt;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 xml:space="preserve"> --to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html --output-dir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=&lt;path&gt;</w:t>
            </w:r>
          </w:p>
        </w:tc>
        <w:tc>
          <w:tcPr>
            <w:tcW w:w="0" w:type="auto"/>
            <w:vAlign w:val="center"/>
          </w:tcPr>
          <w:p w14:paraId="506AE188">
            <w:pPr>
              <w:rPr>
                <w:rFonts w:hint="default" w:eastAsia="华文中宋" w:cs="华文中宋"/>
                <w:bCs/>
                <w:color w:val="E182F1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E182F1"/>
                <w:spacing w:val="7"/>
                <w:lang w:val="en-US" w:eastAsia="zh-CN"/>
              </w:rPr>
              <w:t>转换文件</w:t>
            </w:r>
          </w:p>
        </w:tc>
      </w:tr>
      <w:tr w14:paraId="13FDA8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gridSpan w:val="2"/>
            <w:vAlign w:val="center"/>
          </w:tcPr>
          <w:p w14:paraId="1DB038DF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cs="华文中宋"/>
                <w:bCs/>
                <w:color w:val="FF0000"/>
                <w:spacing w:val="7"/>
              </w:rPr>
              <w:t>jupyter notebook --generate-config</w:t>
            </w:r>
          </w:p>
        </w:tc>
        <w:tc>
          <w:tcPr>
            <w:tcW w:w="0" w:type="auto"/>
            <w:vAlign w:val="center"/>
          </w:tcPr>
          <w:p w14:paraId="052AD39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生成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配置文件</w:t>
            </w:r>
          </w:p>
        </w:tc>
      </w:tr>
      <w:tr w14:paraId="33050C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restart"/>
            <w:vAlign w:val="center"/>
          </w:tcPr>
          <w:p w14:paraId="3FDD6453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配置</w:t>
            </w:r>
          </w:p>
          <w:p w14:paraId="0393E2C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文本</w:t>
            </w:r>
          </w:p>
        </w:tc>
        <w:tc>
          <w:tcPr>
            <w:tcW w:w="0" w:type="auto"/>
            <w:vAlign w:val="center"/>
          </w:tcPr>
          <w:p w14:paraId="30CC1D26">
            <w:pPr>
              <w:rPr>
                <w:rFonts w:hint="eastAsia" w:eastAsia="华文中宋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 xml:space="preserve">c.NotebookApp.ip = 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*</w:t>
            </w:r>
            <w:r>
              <w:rPr>
                <w:rFonts w:hint="eastAsia" w:cs="华文中宋"/>
                <w:bCs/>
                <w:color w:val="ED7D31" w:themeColor="accent2"/>
                <w:spacing w:val="7"/>
                <w:lang w:eastAsia="zh-CN"/>
                <w14:textFill>
                  <w14:solidFill>
                    <w14:schemeClr w14:val="accent2"/>
                  </w14:solidFill>
                </w14:textFill>
              </w:rPr>
              <w:t>"</w:t>
            </w:r>
          </w:p>
        </w:tc>
        <w:tc>
          <w:tcPr>
            <w:tcW w:w="0" w:type="auto"/>
            <w:vAlign w:val="center"/>
          </w:tcPr>
          <w:p w14:paraId="22E989D5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对外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开放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的IP</w:t>
            </w:r>
          </w:p>
        </w:tc>
      </w:tr>
      <w:tr w14:paraId="3BD69F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6465815F"/>
        </w:tc>
        <w:tc>
          <w:tcPr>
            <w:tcW w:w="0" w:type="auto"/>
            <w:vAlign w:val="center"/>
          </w:tcPr>
          <w:p w14:paraId="1B18C12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c.NotebookApp.allow_remote_access = True</w:t>
            </w:r>
          </w:p>
        </w:tc>
        <w:tc>
          <w:tcPr>
            <w:tcW w:w="0" w:type="auto"/>
            <w:vAlign w:val="center"/>
          </w:tcPr>
          <w:p w14:paraId="777E7C0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允许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远程访问</w:t>
            </w:r>
          </w:p>
        </w:tc>
      </w:tr>
      <w:tr w14:paraId="1FCB71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3346DE9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4491F8B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c.NotebookApp.password</w:t>
            </w:r>
          </w:p>
        </w:tc>
        <w:tc>
          <w:tcPr>
            <w:tcW w:w="0" w:type="auto"/>
            <w:vAlign w:val="center"/>
          </w:tcPr>
          <w:p w14:paraId="1313CB1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设置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密文</w:t>
            </w:r>
          </w:p>
        </w:tc>
      </w:tr>
      <w:tr w14:paraId="7F14B6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8" w:hRule="atLeast"/>
        </w:trPr>
        <w:tc>
          <w:tcPr>
            <w:tcW w:w="0" w:type="auto"/>
            <w:vMerge w:val="continue"/>
            <w:vAlign w:val="center"/>
          </w:tcPr>
          <w:p w14:paraId="37600544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</w:p>
        </w:tc>
        <w:tc>
          <w:tcPr>
            <w:tcW w:w="0" w:type="auto"/>
            <w:vAlign w:val="center"/>
          </w:tcPr>
          <w:p w14:paraId="3E2E46F6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c.NotebookApp.port = 8888</w:t>
            </w:r>
          </w:p>
        </w:tc>
        <w:tc>
          <w:tcPr>
            <w:tcW w:w="0" w:type="auto"/>
            <w:vAlign w:val="center"/>
          </w:tcPr>
          <w:p w14:paraId="233D667A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开放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端口</w:t>
            </w:r>
          </w:p>
        </w:tc>
      </w:tr>
    </w:tbl>
    <w:p w14:paraId="78A123DE">
      <w:pPr>
        <w:rPr>
          <w:rFonts w:cs="华文中宋"/>
          <w:bCs/>
          <w:color w:val="00B0F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7"/>
        <w:gridCol w:w="1562"/>
      </w:tblGrid>
      <w:tr w14:paraId="413698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2"/>
          </w:tcPr>
          <w:p w14:paraId="5F6A7608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特有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代码：</w:t>
            </w:r>
          </w:p>
        </w:tc>
      </w:tr>
      <w:tr w14:paraId="18D963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2E381EF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%%time</w:t>
            </w:r>
          </w:p>
        </w:tc>
        <w:tc>
          <w:tcPr>
            <w:tcW w:w="0" w:type="auto"/>
          </w:tcPr>
          <w:p w14:paraId="1714E5F1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输出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执行时间</w:t>
            </w:r>
          </w:p>
        </w:tc>
      </w:tr>
    </w:tbl>
    <w:p w14:paraId="0B5A7D1F">
      <w:pPr>
        <w:rPr>
          <w:rFonts w:cs="华文中宋"/>
          <w:bCs/>
          <w:color w:val="00B0F0"/>
          <w:spacing w:val="7"/>
        </w:rPr>
      </w:pPr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97"/>
        <w:gridCol w:w="1113"/>
        <w:gridCol w:w="620"/>
        <w:gridCol w:w="1113"/>
      </w:tblGrid>
      <w:tr w14:paraId="29C0A0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gridSpan w:val="4"/>
          </w:tcPr>
          <w:p w14:paraId="36A50AE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快捷键：</w:t>
            </w:r>
          </w:p>
        </w:tc>
      </w:tr>
      <w:tr w14:paraId="54EE75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156DAE5D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shift + Tab</w:t>
            </w:r>
          </w:p>
        </w:tc>
        <w:tc>
          <w:tcPr>
            <w:tcW w:w="0" w:type="auto"/>
          </w:tcPr>
          <w:p w14:paraId="6A1A2302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函数文档</w:t>
            </w:r>
          </w:p>
        </w:tc>
        <w:tc>
          <w:tcPr>
            <w:tcW w:w="0" w:type="auto"/>
          </w:tcPr>
          <w:p w14:paraId="416EBBAD">
            <w:pPr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Tab</w:t>
            </w:r>
          </w:p>
        </w:tc>
        <w:tc>
          <w:tcPr>
            <w:tcW w:w="0" w:type="auto"/>
          </w:tcPr>
          <w:p w14:paraId="654C4829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补全建议</w:t>
            </w:r>
          </w:p>
        </w:tc>
      </w:tr>
    </w:tbl>
    <w:p w14:paraId="292BA00F">
      <w:pPr>
        <w:rPr>
          <w:rFonts w:cs="华文中宋"/>
          <w:bCs/>
          <w:color w:val="00B0F0"/>
          <w:spacing w:val="7"/>
        </w:rPr>
      </w:pPr>
    </w:p>
    <w:p w14:paraId="47C44429">
      <w:pPr>
        <w:rPr>
          <w:rFonts w:hint="default" w:cs="华文中宋"/>
          <w:bCs/>
          <w:color w:val="00B0F0"/>
          <w:spacing w:val="7"/>
          <w:lang w:val="en-US" w:eastAsia="zh-CN"/>
        </w:rPr>
      </w:pPr>
    </w:p>
    <w:p w14:paraId="0289FA89">
      <w:pPr>
        <w:outlineLvl w:val="1"/>
        <w:rPr>
          <w:rFonts w:cs="华文中宋"/>
          <w:bCs/>
          <w:color w:val="FF0000"/>
          <w:spacing w:val="7"/>
        </w:rPr>
      </w:pPr>
      <w:r>
        <w:rPr>
          <w:rFonts w:hint="eastAsia" w:cs="华文中宋"/>
          <w:bCs/>
          <w:color w:val="00B0F0"/>
          <w:spacing w:val="7"/>
        </w:rPr>
        <w:t>安装pip</w:t>
      </w:r>
      <w:r>
        <w:rPr>
          <w:rFonts w:hint="eastAsia" w:cs="华文中宋"/>
          <w:bCs/>
          <w:color w:val="00B0F0"/>
          <w:spacing w:val="7"/>
          <w:lang w:val="en-US" w:eastAsia="zh-CN"/>
        </w:rPr>
        <w:t xml:space="preserve"> (&gt;= 3.4)</w:t>
      </w:r>
      <w:r>
        <w:rPr>
          <w:rFonts w:hint="eastAsia" w:cs="华文中宋"/>
          <w:bCs/>
          <w:color w:val="00B0F0"/>
          <w:spacing w:val="7"/>
        </w:rPr>
        <w:t>：</w:t>
      </w:r>
      <w:bookmarkEnd w:id="37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01"/>
        <w:gridCol w:w="665"/>
        <w:gridCol w:w="1338"/>
      </w:tblGrid>
      <w:tr w14:paraId="27E24B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E3AA8FF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pip install --upgrade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&lt;p</w:t>
            </w:r>
            <w:r>
              <w:rPr>
                <w:rFonts w:cs="华文中宋"/>
                <w:bCs/>
                <w:color w:val="FF0000"/>
                <w:spacing w:val="7"/>
              </w:rPr>
              <w:t>ackage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 -f &lt;url&gt;</w:t>
            </w:r>
          </w:p>
        </w:tc>
        <w:tc>
          <w:tcPr>
            <w:tcW w:w="0" w:type="auto"/>
            <w:gridSpan w:val="2"/>
            <w:vAlign w:val="center"/>
          </w:tcPr>
          <w:p w14:paraId="1AF113EF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升级包</w:t>
            </w:r>
          </w:p>
        </w:tc>
      </w:tr>
      <w:tr w14:paraId="55D277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7400B48">
            <w:pPr>
              <w:jc w:val="left"/>
              <w:rPr>
                <w:rFonts w:hint="default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pip-review --auto</w:t>
            </w:r>
          </w:p>
        </w:tc>
        <w:tc>
          <w:tcPr>
            <w:tcW w:w="0" w:type="auto"/>
            <w:gridSpan w:val="2"/>
            <w:vAlign w:val="center"/>
          </w:tcPr>
          <w:p w14:paraId="696E0CB6">
            <w:pPr>
              <w:rPr>
                <w:rFonts w:hint="default" w:eastAsia="华文中宋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:lang w:val="en-US" w:eastAsia="zh-CN"/>
                <w14:textFill>
                  <w14:solidFill>
                    <w14:schemeClr w14:val="accent2"/>
                  </w14:solidFill>
                </w14:textFill>
              </w:rPr>
              <w:t>升级所有包</w:t>
            </w:r>
          </w:p>
        </w:tc>
      </w:tr>
      <w:tr w14:paraId="0D1002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418C8AE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pip freeze &gt; requirements.txt</w:t>
            </w:r>
          </w:p>
        </w:tc>
        <w:tc>
          <w:tcPr>
            <w:tcW w:w="0" w:type="auto"/>
            <w:vAlign w:val="center"/>
          </w:tcPr>
          <w:p w14:paraId="7E542730">
            <w:pPr>
              <w:jc w:val="left"/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导出</w:t>
            </w:r>
          </w:p>
        </w:tc>
        <w:tc>
          <w:tcPr>
            <w:tcW w:w="0" w:type="auto"/>
            <w:vMerge w:val="restart"/>
            <w:vAlign w:val="center"/>
          </w:tcPr>
          <w:p w14:paraId="1D48B2D0">
            <w:pPr>
              <w:jc w:val="left"/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依赖包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文件</w:t>
            </w:r>
          </w:p>
        </w:tc>
      </w:tr>
      <w:tr w14:paraId="004CCA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</w:tcPr>
          <w:p w14:paraId="3D385279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pip install </w:t>
            </w:r>
            <w:r>
              <w:rPr>
                <w:rFonts w:cs="华文中宋"/>
                <w:bCs/>
                <w:color w:val="FF0000"/>
                <w:spacing w:val="7"/>
              </w:rPr>
              <w:t>-r requir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e</w:t>
            </w:r>
            <w:r>
              <w:rPr>
                <w:rFonts w:cs="华文中宋"/>
                <w:bCs/>
                <w:color w:val="FF0000"/>
                <w:spacing w:val="7"/>
              </w:rPr>
              <w:t>ments.txt</w:t>
            </w:r>
          </w:p>
        </w:tc>
        <w:tc>
          <w:tcPr>
            <w:tcW w:w="0" w:type="auto"/>
          </w:tcPr>
          <w:p w14:paraId="32E43DDC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安装</w:t>
            </w:r>
          </w:p>
        </w:tc>
        <w:tc>
          <w:tcPr>
            <w:tcW w:w="0" w:type="auto"/>
            <w:vMerge w:val="continue"/>
          </w:tcPr>
          <w:p w14:paraId="2C2DDB19">
            <w:pPr>
              <w:rPr>
                <w:rFonts w:cs="华文中宋"/>
                <w:bCs/>
                <w:color w:val="E182F1"/>
                <w:spacing w:val="7"/>
              </w:rPr>
            </w:pPr>
          </w:p>
        </w:tc>
      </w:tr>
    </w:tbl>
    <w:p w14:paraId="4C4FFA56">
      <w:pPr>
        <w:rPr>
          <w:rFonts w:cs="华文中宋"/>
          <w:bCs/>
          <w:color w:val="00B0F0"/>
          <w:spacing w:val="7"/>
        </w:rPr>
      </w:pPr>
    </w:p>
    <w:p w14:paraId="1A3C50BE">
      <w:pPr>
        <w:rPr>
          <w:rFonts w:cs="华文中宋"/>
          <w:bCs/>
          <w:color w:val="00B0F0"/>
          <w:spacing w:val="7"/>
        </w:rPr>
      </w:pPr>
    </w:p>
    <w:p w14:paraId="258DE667">
      <w:pPr>
        <w:outlineLvl w:val="1"/>
        <w:rPr>
          <w:rFonts w:cs="华文中宋"/>
          <w:bCs/>
          <w:color w:val="00B0F0"/>
          <w:spacing w:val="7"/>
        </w:rPr>
      </w:pPr>
      <w:r>
        <w:rPr>
          <w:rFonts w:hint="eastAsia" w:cs="华文中宋"/>
          <w:bCs/>
          <w:color w:val="00B0F0"/>
          <w:spacing w:val="7"/>
        </w:rPr>
        <w:t>运行python：</w:t>
      </w:r>
      <w:bookmarkEnd w:id="35"/>
    </w:p>
    <w:tbl>
      <w:tblPr>
        <w:tblStyle w:val="10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72"/>
        <w:gridCol w:w="2435"/>
      </w:tblGrid>
      <w:tr w14:paraId="0F8AF8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A830E86">
            <w:pPr>
              <w:jc w:val="left"/>
              <w:rPr>
                <w:rFonts w:cs="华文中宋"/>
                <w:bCs/>
                <w:color w:val="FF0000"/>
                <w:spacing w:val="7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>python -V</w:t>
            </w:r>
          </w:p>
        </w:tc>
        <w:tc>
          <w:tcPr>
            <w:tcW w:w="0" w:type="auto"/>
            <w:vAlign w:val="center"/>
          </w:tcPr>
          <w:p w14:paraId="4D32F33A">
            <w:pPr>
              <w:rPr>
                <w:rFonts w:cs="华文中宋"/>
                <w:bCs/>
                <w:color w:val="E182F1"/>
                <w:spacing w:val="7"/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查看当前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Python版本</w:t>
            </w:r>
          </w:p>
        </w:tc>
      </w:tr>
      <w:tr w14:paraId="1C40E4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EF42DB0">
            <w:pPr>
              <w:jc w:val="left"/>
              <w:rPr>
                <w:rFonts w:hint="eastAsia" w:eastAsia="华文中宋" w:cs="华文中宋"/>
                <w:bCs/>
                <w:color w:val="FF0000"/>
                <w:spacing w:val="7"/>
                <w:sz w:val="22"/>
                <w:szCs w:val="22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python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main.py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</w:p>
        </w:tc>
        <w:tc>
          <w:tcPr>
            <w:tcW w:w="0" w:type="auto"/>
            <w:vAlign w:val="center"/>
          </w:tcPr>
          <w:p w14:paraId="78325880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182F1"/>
                <w:spacing w:val="7"/>
              </w:rPr>
              <w:t>直接运行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程序</w:t>
            </w:r>
          </w:p>
        </w:tc>
      </w:tr>
      <w:tr w14:paraId="5B3845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9DEE9F4">
            <w:pPr>
              <w:jc w:val="left"/>
              <w:rPr>
                <w:rFonts w:hint="eastAsia" w:eastAsia="华文中宋" w:cs="华文中宋"/>
                <w:bCs/>
                <w:color w:val="FF0000"/>
                <w:spacing w:val="7"/>
                <w:lang w:val="en-US" w:eastAsia="zh-CN"/>
              </w:rPr>
            </w:pPr>
            <w:r>
              <w:rPr>
                <w:rFonts w:hint="eastAsia" w:cs="华文中宋"/>
                <w:bCs/>
                <w:color w:val="FF0000"/>
                <w:spacing w:val="7"/>
              </w:rPr>
              <w:t xml:space="preserve">python -m 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&lt;</w:t>
            </w:r>
            <w:r>
              <w:rPr>
                <w:rFonts w:hint="eastAsia" w:cs="华文中宋"/>
                <w:bCs/>
                <w:color w:val="FF0000"/>
                <w:spacing w:val="7"/>
              </w:rPr>
              <w:t>main.py</w:t>
            </w:r>
            <w:r>
              <w:rPr>
                <w:rFonts w:hint="eastAsia" w:cs="华文中宋"/>
                <w:bCs/>
                <w:color w:val="FF0000"/>
                <w:spacing w:val="7"/>
                <w:lang w:val="en-US" w:eastAsia="zh-CN"/>
              </w:rPr>
              <w:t>&gt;</w:t>
            </w:r>
          </w:p>
        </w:tc>
        <w:tc>
          <w:tcPr>
            <w:tcW w:w="0" w:type="auto"/>
            <w:vAlign w:val="center"/>
          </w:tcPr>
          <w:p w14:paraId="6183E11B">
            <w:pPr>
              <w:rPr>
                <w:rFonts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</w:pP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以</w:t>
            </w:r>
            <w:r>
              <w:rPr>
                <w:rFonts w:hint="eastAsia" w:cs="华文中宋"/>
                <w:bCs/>
                <w:color w:val="E182F1"/>
                <w:spacing w:val="7"/>
              </w:rPr>
              <w:t>模块形式</w:t>
            </w:r>
            <w:r>
              <w:rPr>
                <w:rFonts w:hint="eastAsia" w:cs="华文中宋"/>
                <w:bCs/>
                <w:color w:val="ED7D31" w:themeColor="accent2"/>
                <w:spacing w:val="7"/>
                <w14:textFill>
                  <w14:solidFill>
                    <w14:schemeClr w14:val="accent2"/>
                  </w14:solidFill>
                </w14:textFill>
              </w:rPr>
              <w:t>运行程序</w:t>
            </w:r>
          </w:p>
        </w:tc>
      </w:tr>
    </w:tbl>
    <w:p w14:paraId="3960E9DD">
      <w:pPr>
        <w:rPr>
          <w:rFonts w:hint="default" w:cs="华文中宋"/>
          <w:bCs/>
          <w:color w:val="00B0F0"/>
          <w:spacing w:val="7"/>
          <w:lang w:val="en-US" w:eastAsia="zh-CN"/>
        </w:rPr>
      </w:pPr>
    </w:p>
    <w:sectPr>
      <w:pgSz w:w="11906" w:h="16838"/>
      <w:pgMar w:top="720" w:right="720" w:bottom="720" w:left="72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微软雅黑">
    <w:altName w:val="黑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YzNjBkOTgyNWQ1YTMxYzM3MzMwNWFiODNmOWIzYWMifQ=="/>
  </w:docVars>
  <w:rsids>
    <w:rsidRoot w:val="006069EA"/>
    <w:rsid w:val="000E79F0"/>
    <w:rsid w:val="001152CD"/>
    <w:rsid w:val="001224B8"/>
    <w:rsid w:val="0013243B"/>
    <w:rsid w:val="001B235F"/>
    <w:rsid w:val="002D3EA5"/>
    <w:rsid w:val="002D49F9"/>
    <w:rsid w:val="003A4DB8"/>
    <w:rsid w:val="003E7190"/>
    <w:rsid w:val="003F356C"/>
    <w:rsid w:val="00447CCB"/>
    <w:rsid w:val="004C29D5"/>
    <w:rsid w:val="004D4057"/>
    <w:rsid w:val="00504614"/>
    <w:rsid w:val="006069EA"/>
    <w:rsid w:val="006110F5"/>
    <w:rsid w:val="006602C5"/>
    <w:rsid w:val="006B6756"/>
    <w:rsid w:val="0072007C"/>
    <w:rsid w:val="00735F23"/>
    <w:rsid w:val="00771383"/>
    <w:rsid w:val="007A0DBE"/>
    <w:rsid w:val="007A393F"/>
    <w:rsid w:val="007F1323"/>
    <w:rsid w:val="0085051B"/>
    <w:rsid w:val="00860FFD"/>
    <w:rsid w:val="008A37C1"/>
    <w:rsid w:val="008A7457"/>
    <w:rsid w:val="00977FCD"/>
    <w:rsid w:val="009909E2"/>
    <w:rsid w:val="009B7DD8"/>
    <w:rsid w:val="009E1E56"/>
    <w:rsid w:val="00B43F13"/>
    <w:rsid w:val="00B515D0"/>
    <w:rsid w:val="00BA5C22"/>
    <w:rsid w:val="00BF5D70"/>
    <w:rsid w:val="00C2346C"/>
    <w:rsid w:val="00C402DF"/>
    <w:rsid w:val="00CA3D19"/>
    <w:rsid w:val="00D76455"/>
    <w:rsid w:val="00DE5C9E"/>
    <w:rsid w:val="00E02B7F"/>
    <w:rsid w:val="00E043B4"/>
    <w:rsid w:val="00EB2408"/>
    <w:rsid w:val="00EE789E"/>
    <w:rsid w:val="00EF2218"/>
    <w:rsid w:val="00F710E1"/>
    <w:rsid w:val="00FD3775"/>
    <w:rsid w:val="01032E1A"/>
    <w:rsid w:val="011A544A"/>
    <w:rsid w:val="011D4616"/>
    <w:rsid w:val="012B7F98"/>
    <w:rsid w:val="01396E1E"/>
    <w:rsid w:val="01454BB3"/>
    <w:rsid w:val="01560C56"/>
    <w:rsid w:val="015974C0"/>
    <w:rsid w:val="01720D01"/>
    <w:rsid w:val="01782341"/>
    <w:rsid w:val="018244AA"/>
    <w:rsid w:val="019E171A"/>
    <w:rsid w:val="020E364B"/>
    <w:rsid w:val="022A6766"/>
    <w:rsid w:val="02471A55"/>
    <w:rsid w:val="024807B3"/>
    <w:rsid w:val="024C0702"/>
    <w:rsid w:val="025644D6"/>
    <w:rsid w:val="025C5C4B"/>
    <w:rsid w:val="026223A4"/>
    <w:rsid w:val="029459DA"/>
    <w:rsid w:val="02D82F17"/>
    <w:rsid w:val="02FF5E45"/>
    <w:rsid w:val="03254779"/>
    <w:rsid w:val="03570E07"/>
    <w:rsid w:val="036D792F"/>
    <w:rsid w:val="04250FA2"/>
    <w:rsid w:val="04323A5C"/>
    <w:rsid w:val="04437011"/>
    <w:rsid w:val="045129D0"/>
    <w:rsid w:val="04517D5E"/>
    <w:rsid w:val="047C1F0C"/>
    <w:rsid w:val="04864A9B"/>
    <w:rsid w:val="04A075A5"/>
    <w:rsid w:val="04A125BC"/>
    <w:rsid w:val="04A364D7"/>
    <w:rsid w:val="04D87A1F"/>
    <w:rsid w:val="051E6A56"/>
    <w:rsid w:val="05323BA9"/>
    <w:rsid w:val="05475DAE"/>
    <w:rsid w:val="05632C2D"/>
    <w:rsid w:val="056C7213"/>
    <w:rsid w:val="05797EFB"/>
    <w:rsid w:val="05B37407"/>
    <w:rsid w:val="05B46660"/>
    <w:rsid w:val="05E51475"/>
    <w:rsid w:val="05E56BBF"/>
    <w:rsid w:val="05FB0B65"/>
    <w:rsid w:val="06020126"/>
    <w:rsid w:val="061F0E39"/>
    <w:rsid w:val="062C6757"/>
    <w:rsid w:val="06620AA3"/>
    <w:rsid w:val="06625316"/>
    <w:rsid w:val="069C64A8"/>
    <w:rsid w:val="06A66D03"/>
    <w:rsid w:val="06A7743B"/>
    <w:rsid w:val="06D63DD3"/>
    <w:rsid w:val="06F23CF7"/>
    <w:rsid w:val="07531D6E"/>
    <w:rsid w:val="07591FC8"/>
    <w:rsid w:val="075D7732"/>
    <w:rsid w:val="077C7A64"/>
    <w:rsid w:val="08275E69"/>
    <w:rsid w:val="08460A98"/>
    <w:rsid w:val="086B0166"/>
    <w:rsid w:val="087A1D48"/>
    <w:rsid w:val="087D5842"/>
    <w:rsid w:val="087F288E"/>
    <w:rsid w:val="087F5A5E"/>
    <w:rsid w:val="08B4675C"/>
    <w:rsid w:val="08C936E6"/>
    <w:rsid w:val="08CC5D6F"/>
    <w:rsid w:val="08DE0863"/>
    <w:rsid w:val="08E42F69"/>
    <w:rsid w:val="092F44B4"/>
    <w:rsid w:val="095658B5"/>
    <w:rsid w:val="096864F2"/>
    <w:rsid w:val="097355F3"/>
    <w:rsid w:val="097C3D4B"/>
    <w:rsid w:val="098706D6"/>
    <w:rsid w:val="09C85294"/>
    <w:rsid w:val="09DC2CF5"/>
    <w:rsid w:val="0A2A6838"/>
    <w:rsid w:val="0A2C4204"/>
    <w:rsid w:val="0A317E14"/>
    <w:rsid w:val="0A370D50"/>
    <w:rsid w:val="0A622F41"/>
    <w:rsid w:val="0A68269A"/>
    <w:rsid w:val="0A992C4E"/>
    <w:rsid w:val="0AB24CD6"/>
    <w:rsid w:val="0AC21C32"/>
    <w:rsid w:val="0AD75A43"/>
    <w:rsid w:val="0B176DBA"/>
    <w:rsid w:val="0B370298"/>
    <w:rsid w:val="0B692F03"/>
    <w:rsid w:val="0B9028C2"/>
    <w:rsid w:val="0B97588F"/>
    <w:rsid w:val="0BA40478"/>
    <w:rsid w:val="0BB13DB3"/>
    <w:rsid w:val="0C0A684E"/>
    <w:rsid w:val="0C4B0E4E"/>
    <w:rsid w:val="0C6A07D3"/>
    <w:rsid w:val="0C9323E6"/>
    <w:rsid w:val="0CD52EE5"/>
    <w:rsid w:val="0CF45F57"/>
    <w:rsid w:val="0D1C365E"/>
    <w:rsid w:val="0D1D1C55"/>
    <w:rsid w:val="0D366907"/>
    <w:rsid w:val="0D3B1BC7"/>
    <w:rsid w:val="0D706E86"/>
    <w:rsid w:val="0E146C48"/>
    <w:rsid w:val="0E513A55"/>
    <w:rsid w:val="0E6C3791"/>
    <w:rsid w:val="0E835B7C"/>
    <w:rsid w:val="0E8A5825"/>
    <w:rsid w:val="0EB94399"/>
    <w:rsid w:val="0EBC6783"/>
    <w:rsid w:val="0ECB111D"/>
    <w:rsid w:val="0ED17C27"/>
    <w:rsid w:val="0EEB76BD"/>
    <w:rsid w:val="0F343970"/>
    <w:rsid w:val="0F4143A3"/>
    <w:rsid w:val="0F687D47"/>
    <w:rsid w:val="0F841AC2"/>
    <w:rsid w:val="0F8917D5"/>
    <w:rsid w:val="0FC4487F"/>
    <w:rsid w:val="0FFA7586"/>
    <w:rsid w:val="0FFC72AF"/>
    <w:rsid w:val="10303FD5"/>
    <w:rsid w:val="103402FC"/>
    <w:rsid w:val="109A311A"/>
    <w:rsid w:val="10AC169E"/>
    <w:rsid w:val="10B85FB1"/>
    <w:rsid w:val="10DD651F"/>
    <w:rsid w:val="10E54372"/>
    <w:rsid w:val="112D1E9D"/>
    <w:rsid w:val="112F7C99"/>
    <w:rsid w:val="11350AB1"/>
    <w:rsid w:val="113D5EC7"/>
    <w:rsid w:val="11421B32"/>
    <w:rsid w:val="11605DCB"/>
    <w:rsid w:val="11916DD6"/>
    <w:rsid w:val="11D470B9"/>
    <w:rsid w:val="11F613D3"/>
    <w:rsid w:val="121F3E0E"/>
    <w:rsid w:val="12236857"/>
    <w:rsid w:val="1244235C"/>
    <w:rsid w:val="126F6ABE"/>
    <w:rsid w:val="1277065A"/>
    <w:rsid w:val="128F7556"/>
    <w:rsid w:val="129C1518"/>
    <w:rsid w:val="12E24A97"/>
    <w:rsid w:val="12EF37E0"/>
    <w:rsid w:val="13201BEB"/>
    <w:rsid w:val="13220D25"/>
    <w:rsid w:val="132A4237"/>
    <w:rsid w:val="13472E68"/>
    <w:rsid w:val="134C4BF5"/>
    <w:rsid w:val="13677D79"/>
    <w:rsid w:val="13DF32A4"/>
    <w:rsid w:val="1407166A"/>
    <w:rsid w:val="141D0B3F"/>
    <w:rsid w:val="14365111"/>
    <w:rsid w:val="143C1147"/>
    <w:rsid w:val="144748D2"/>
    <w:rsid w:val="14886E3B"/>
    <w:rsid w:val="14A5489A"/>
    <w:rsid w:val="14B94B6E"/>
    <w:rsid w:val="14B9601E"/>
    <w:rsid w:val="14CA6C9B"/>
    <w:rsid w:val="14EF68B2"/>
    <w:rsid w:val="14F658C6"/>
    <w:rsid w:val="150301F5"/>
    <w:rsid w:val="151117E3"/>
    <w:rsid w:val="153335BB"/>
    <w:rsid w:val="15604521"/>
    <w:rsid w:val="15691448"/>
    <w:rsid w:val="15782C1A"/>
    <w:rsid w:val="15A82264"/>
    <w:rsid w:val="15DF5D8E"/>
    <w:rsid w:val="15F27839"/>
    <w:rsid w:val="16220DCA"/>
    <w:rsid w:val="16221EA9"/>
    <w:rsid w:val="164E5C67"/>
    <w:rsid w:val="16830CAF"/>
    <w:rsid w:val="16903992"/>
    <w:rsid w:val="16924C5B"/>
    <w:rsid w:val="16995440"/>
    <w:rsid w:val="16A843D2"/>
    <w:rsid w:val="16B448CC"/>
    <w:rsid w:val="16BC1C2B"/>
    <w:rsid w:val="17887205"/>
    <w:rsid w:val="17B03E3B"/>
    <w:rsid w:val="17EA1C47"/>
    <w:rsid w:val="180D76F7"/>
    <w:rsid w:val="183E5E2D"/>
    <w:rsid w:val="18434EE3"/>
    <w:rsid w:val="187123ED"/>
    <w:rsid w:val="188744BB"/>
    <w:rsid w:val="18A92683"/>
    <w:rsid w:val="18D501C9"/>
    <w:rsid w:val="18D63AF0"/>
    <w:rsid w:val="18E03396"/>
    <w:rsid w:val="18ED5C84"/>
    <w:rsid w:val="190E280E"/>
    <w:rsid w:val="1913438F"/>
    <w:rsid w:val="19450E0B"/>
    <w:rsid w:val="19455AA0"/>
    <w:rsid w:val="196E3247"/>
    <w:rsid w:val="19A65204"/>
    <w:rsid w:val="19C13132"/>
    <w:rsid w:val="19F61E7D"/>
    <w:rsid w:val="1A043620"/>
    <w:rsid w:val="1A3E7A42"/>
    <w:rsid w:val="1A440726"/>
    <w:rsid w:val="1A4820BE"/>
    <w:rsid w:val="1A620D3B"/>
    <w:rsid w:val="1A621C31"/>
    <w:rsid w:val="1A8C5AF4"/>
    <w:rsid w:val="1AA161A0"/>
    <w:rsid w:val="1AA77247"/>
    <w:rsid w:val="1AF30E61"/>
    <w:rsid w:val="1AF35E37"/>
    <w:rsid w:val="1B013677"/>
    <w:rsid w:val="1B1549B6"/>
    <w:rsid w:val="1B4A1DB8"/>
    <w:rsid w:val="1B4E0330"/>
    <w:rsid w:val="1B5952F9"/>
    <w:rsid w:val="1B726CF2"/>
    <w:rsid w:val="1BC05D1A"/>
    <w:rsid w:val="1BD25A4D"/>
    <w:rsid w:val="1BD862F7"/>
    <w:rsid w:val="1BE45AF0"/>
    <w:rsid w:val="1C216F9C"/>
    <w:rsid w:val="1C392137"/>
    <w:rsid w:val="1C4131F2"/>
    <w:rsid w:val="1C8655CA"/>
    <w:rsid w:val="1C867E7B"/>
    <w:rsid w:val="1CB56EBA"/>
    <w:rsid w:val="1CB96CDC"/>
    <w:rsid w:val="1CBC1806"/>
    <w:rsid w:val="1CC35F1C"/>
    <w:rsid w:val="1CE8623B"/>
    <w:rsid w:val="1D0B6428"/>
    <w:rsid w:val="1D1B6331"/>
    <w:rsid w:val="1D266038"/>
    <w:rsid w:val="1D282521"/>
    <w:rsid w:val="1D2A50B2"/>
    <w:rsid w:val="1D2F7A1E"/>
    <w:rsid w:val="1D5A10E3"/>
    <w:rsid w:val="1D8C1D2B"/>
    <w:rsid w:val="1DC00253"/>
    <w:rsid w:val="1DC169DF"/>
    <w:rsid w:val="1DDD3418"/>
    <w:rsid w:val="1E1D38F7"/>
    <w:rsid w:val="1E5303C0"/>
    <w:rsid w:val="1E6F0A86"/>
    <w:rsid w:val="1E8B0226"/>
    <w:rsid w:val="1ED86FD2"/>
    <w:rsid w:val="1EE911E0"/>
    <w:rsid w:val="1F0017F9"/>
    <w:rsid w:val="1F0F7600"/>
    <w:rsid w:val="1F1F2A18"/>
    <w:rsid w:val="1F242DD6"/>
    <w:rsid w:val="1F6E7612"/>
    <w:rsid w:val="1F891F74"/>
    <w:rsid w:val="1FAC53B3"/>
    <w:rsid w:val="1FB26837"/>
    <w:rsid w:val="1FB9710F"/>
    <w:rsid w:val="1FBB4BD6"/>
    <w:rsid w:val="1FBC7140"/>
    <w:rsid w:val="1FE069F9"/>
    <w:rsid w:val="203A7D60"/>
    <w:rsid w:val="203D5AE1"/>
    <w:rsid w:val="20650234"/>
    <w:rsid w:val="20906841"/>
    <w:rsid w:val="20C81CBA"/>
    <w:rsid w:val="20D41EC2"/>
    <w:rsid w:val="20D90A24"/>
    <w:rsid w:val="210638F3"/>
    <w:rsid w:val="21676245"/>
    <w:rsid w:val="21ED2D0A"/>
    <w:rsid w:val="22225BAF"/>
    <w:rsid w:val="224B71B2"/>
    <w:rsid w:val="224F3D92"/>
    <w:rsid w:val="226B2757"/>
    <w:rsid w:val="227C6DF5"/>
    <w:rsid w:val="228F137C"/>
    <w:rsid w:val="22B57C02"/>
    <w:rsid w:val="22BD069A"/>
    <w:rsid w:val="22DE23F3"/>
    <w:rsid w:val="230C5404"/>
    <w:rsid w:val="237040C7"/>
    <w:rsid w:val="237072A3"/>
    <w:rsid w:val="23884EB6"/>
    <w:rsid w:val="23922B41"/>
    <w:rsid w:val="24030750"/>
    <w:rsid w:val="24143CEE"/>
    <w:rsid w:val="242D1A84"/>
    <w:rsid w:val="24577437"/>
    <w:rsid w:val="24584E46"/>
    <w:rsid w:val="24596161"/>
    <w:rsid w:val="245D6B87"/>
    <w:rsid w:val="24747E8D"/>
    <w:rsid w:val="24767D0D"/>
    <w:rsid w:val="247C456E"/>
    <w:rsid w:val="24843748"/>
    <w:rsid w:val="24865903"/>
    <w:rsid w:val="24A3267C"/>
    <w:rsid w:val="24AC1401"/>
    <w:rsid w:val="24AD708E"/>
    <w:rsid w:val="24B67061"/>
    <w:rsid w:val="24C16466"/>
    <w:rsid w:val="24D41448"/>
    <w:rsid w:val="25200628"/>
    <w:rsid w:val="2587517F"/>
    <w:rsid w:val="25B619FC"/>
    <w:rsid w:val="25EB6089"/>
    <w:rsid w:val="25F34F3E"/>
    <w:rsid w:val="26143832"/>
    <w:rsid w:val="2631459C"/>
    <w:rsid w:val="2642367B"/>
    <w:rsid w:val="264360EA"/>
    <w:rsid w:val="26505A43"/>
    <w:rsid w:val="26544A90"/>
    <w:rsid w:val="266A1AC6"/>
    <w:rsid w:val="26977A36"/>
    <w:rsid w:val="269E5840"/>
    <w:rsid w:val="269F0BEC"/>
    <w:rsid w:val="270461A9"/>
    <w:rsid w:val="271E7353"/>
    <w:rsid w:val="273677FD"/>
    <w:rsid w:val="273B6B9C"/>
    <w:rsid w:val="275A105D"/>
    <w:rsid w:val="275B758C"/>
    <w:rsid w:val="2762234D"/>
    <w:rsid w:val="27694192"/>
    <w:rsid w:val="27787EEF"/>
    <w:rsid w:val="27A90796"/>
    <w:rsid w:val="27B665B9"/>
    <w:rsid w:val="27DC66B4"/>
    <w:rsid w:val="281A2BFF"/>
    <w:rsid w:val="282C4737"/>
    <w:rsid w:val="28316EA9"/>
    <w:rsid w:val="283F090E"/>
    <w:rsid w:val="287B1A52"/>
    <w:rsid w:val="28853487"/>
    <w:rsid w:val="288F38D4"/>
    <w:rsid w:val="28CD71BC"/>
    <w:rsid w:val="28D34597"/>
    <w:rsid w:val="28D410DB"/>
    <w:rsid w:val="28F07E14"/>
    <w:rsid w:val="28F812C3"/>
    <w:rsid w:val="290343AE"/>
    <w:rsid w:val="29050FCE"/>
    <w:rsid w:val="29600303"/>
    <w:rsid w:val="29800488"/>
    <w:rsid w:val="29846C0A"/>
    <w:rsid w:val="298C373E"/>
    <w:rsid w:val="29976487"/>
    <w:rsid w:val="2999473F"/>
    <w:rsid w:val="29CC04DB"/>
    <w:rsid w:val="29DC099C"/>
    <w:rsid w:val="29FB5D02"/>
    <w:rsid w:val="2A0137E8"/>
    <w:rsid w:val="2A1A39C3"/>
    <w:rsid w:val="2A2A59C0"/>
    <w:rsid w:val="2A5C0518"/>
    <w:rsid w:val="2A64465C"/>
    <w:rsid w:val="2A647E43"/>
    <w:rsid w:val="2A6E2979"/>
    <w:rsid w:val="2A8244FE"/>
    <w:rsid w:val="2A91780F"/>
    <w:rsid w:val="2AA70490"/>
    <w:rsid w:val="2ABC6BB8"/>
    <w:rsid w:val="2AF459E0"/>
    <w:rsid w:val="2B2839A5"/>
    <w:rsid w:val="2B530539"/>
    <w:rsid w:val="2B6410CB"/>
    <w:rsid w:val="2B68236B"/>
    <w:rsid w:val="2B6D169A"/>
    <w:rsid w:val="2B942D1F"/>
    <w:rsid w:val="2B9D50E5"/>
    <w:rsid w:val="2B9E14CD"/>
    <w:rsid w:val="2BD55561"/>
    <w:rsid w:val="2BF030D8"/>
    <w:rsid w:val="2C1F4BF0"/>
    <w:rsid w:val="2C4A08CB"/>
    <w:rsid w:val="2C701E9B"/>
    <w:rsid w:val="2C732934"/>
    <w:rsid w:val="2CB17B51"/>
    <w:rsid w:val="2D040A3E"/>
    <w:rsid w:val="2D1E6E7D"/>
    <w:rsid w:val="2D227D59"/>
    <w:rsid w:val="2D590E2D"/>
    <w:rsid w:val="2D5B6BC9"/>
    <w:rsid w:val="2D6A1E58"/>
    <w:rsid w:val="2D7C468A"/>
    <w:rsid w:val="2DB42E85"/>
    <w:rsid w:val="2E424544"/>
    <w:rsid w:val="2E462F51"/>
    <w:rsid w:val="2E6C3ADF"/>
    <w:rsid w:val="2E76083B"/>
    <w:rsid w:val="2E805615"/>
    <w:rsid w:val="2E870DA7"/>
    <w:rsid w:val="2E880E77"/>
    <w:rsid w:val="2EB22DC6"/>
    <w:rsid w:val="2EDA2749"/>
    <w:rsid w:val="2EDE7E96"/>
    <w:rsid w:val="2EF05B6B"/>
    <w:rsid w:val="2F18384C"/>
    <w:rsid w:val="2F2C1FD6"/>
    <w:rsid w:val="2F343FCE"/>
    <w:rsid w:val="2F4D0F38"/>
    <w:rsid w:val="2F5C273F"/>
    <w:rsid w:val="2F757377"/>
    <w:rsid w:val="2F807931"/>
    <w:rsid w:val="2F977AF1"/>
    <w:rsid w:val="2F99355C"/>
    <w:rsid w:val="2FC6044E"/>
    <w:rsid w:val="2FDB2DEE"/>
    <w:rsid w:val="2FDE27BA"/>
    <w:rsid w:val="30100FEC"/>
    <w:rsid w:val="30275917"/>
    <w:rsid w:val="30313232"/>
    <w:rsid w:val="30456AA3"/>
    <w:rsid w:val="3096674E"/>
    <w:rsid w:val="309C0043"/>
    <w:rsid w:val="30DF710E"/>
    <w:rsid w:val="30EF0D2B"/>
    <w:rsid w:val="30F04217"/>
    <w:rsid w:val="312741C9"/>
    <w:rsid w:val="315B54BF"/>
    <w:rsid w:val="31766DD7"/>
    <w:rsid w:val="31A36D12"/>
    <w:rsid w:val="31CD0EBF"/>
    <w:rsid w:val="31FF0536"/>
    <w:rsid w:val="320B6EF6"/>
    <w:rsid w:val="321E2E7F"/>
    <w:rsid w:val="3220423F"/>
    <w:rsid w:val="32310EBC"/>
    <w:rsid w:val="32487EB3"/>
    <w:rsid w:val="32842A2E"/>
    <w:rsid w:val="32891EFD"/>
    <w:rsid w:val="32A623E0"/>
    <w:rsid w:val="32A866E2"/>
    <w:rsid w:val="32CE5609"/>
    <w:rsid w:val="32E20CD4"/>
    <w:rsid w:val="32E31991"/>
    <w:rsid w:val="32E93950"/>
    <w:rsid w:val="3305209D"/>
    <w:rsid w:val="330A7ACD"/>
    <w:rsid w:val="334256FE"/>
    <w:rsid w:val="336631F3"/>
    <w:rsid w:val="339B7340"/>
    <w:rsid w:val="3411756B"/>
    <w:rsid w:val="34504C29"/>
    <w:rsid w:val="348F2DE7"/>
    <w:rsid w:val="3495335C"/>
    <w:rsid w:val="351348C4"/>
    <w:rsid w:val="35560890"/>
    <w:rsid w:val="35591CFC"/>
    <w:rsid w:val="357F059C"/>
    <w:rsid w:val="3587122E"/>
    <w:rsid w:val="35903D3C"/>
    <w:rsid w:val="35AC3B95"/>
    <w:rsid w:val="35B023C7"/>
    <w:rsid w:val="35FA4166"/>
    <w:rsid w:val="35FB1593"/>
    <w:rsid w:val="361321FC"/>
    <w:rsid w:val="3630362B"/>
    <w:rsid w:val="36371C00"/>
    <w:rsid w:val="364E2AE8"/>
    <w:rsid w:val="36576C23"/>
    <w:rsid w:val="368138AB"/>
    <w:rsid w:val="36C41554"/>
    <w:rsid w:val="36CE6816"/>
    <w:rsid w:val="36E268D0"/>
    <w:rsid w:val="36F079A3"/>
    <w:rsid w:val="37047A22"/>
    <w:rsid w:val="370C54BE"/>
    <w:rsid w:val="3710428E"/>
    <w:rsid w:val="3714229F"/>
    <w:rsid w:val="3719161E"/>
    <w:rsid w:val="37403C95"/>
    <w:rsid w:val="376B6C6F"/>
    <w:rsid w:val="37822675"/>
    <w:rsid w:val="378B76CC"/>
    <w:rsid w:val="37AA59D5"/>
    <w:rsid w:val="37D050DF"/>
    <w:rsid w:val="38020D51"/>
    <w:rsid w:val="38314E03"/>
    <w:rsid w:val="38494CA3"/>
    <w:rsid w:val="384B1A1D"/>
    <w:rsid w:val="38667C19"/>
    <w:rsid w:val="386B5F50"/>
    <w:rsid w:val="388905CF"/>
    <w:rsid w:val="388F6D48"/>
    <w:rsid w:val="38AF1DE2"/>
    <w:rsid w:val="38D17360"/>
    <w:rsid w:val="38FD4FC0"/>
    <w:rsid w:val="3957768A"/>
    <w:rsid w:val="39602492"/>
    <w:rsid w:val="398055CD"/>
    <w:rsid w:val="39900AAB"/>
    <w:rsid w:val="39A57DD4"/>
    <w:rsid w:val="39F55D34"/>
    <w:rsid w:val="3A071F70"/>
    <w:rsid w:val="3A077695"/>
    <w:rsid w:val="3A256199"/>
    <w:rsid w:val="3A3A5493"/>
    <w:rsid w:val="3A785657"/>
    <w:rsid w:val="3ABA3655"/>
    <w:rsid w:val="3AD13648"/>
    <w:rsid w:val="3AE923DB"/>
    <w:rsid w:val="3AE949D7"/>
    <w:rsid w:val="3AEA0046"/>
    <w:rsid w:val="3B1A1910"/>
    <w:rsid w:val="3B246A26"/>
    <w:rsid w:val="3BA8715D"/>
    <w:rsid w:val="3BD07F5B"/>
    <w:rsid w:val="3BDC6CE1"/>
    <w:rsid w:val="3C2246AA"/>
    <w:rsid w:val="3C585A53"/>
    <w:rsid w:val="3C697897"/>
    <w:rsid w:val="3C6A5436"/>
    <w:rsid w:val="3C88081D"/>
    <w:rsid w:val="3CA85377"/>
    <w:rsid w:val="3CAE6F3D"/>
    <w:rsid w:val="3CC92CF3"/>
    <w:rsid w:val="3CE569DF"/>
    <w:rsid w:val="3D183E9D"/>
    <w:rsid w:val="3D28621A"/>
    <w:rsid w:val="3D2D1F6F"/>
    <w:rsid w:val="3D366B87"/>
    <w:rsid w:val="3D594DF2"/>
    <w:rsid w:val="3D5B241B"/>
    <w:rsid w:val="3D64353B"/>
    <w:rsid w:val="3D8172AD"/>
    <w:rsid w:val="3D8E2AEC"/>
    <w:rsid w:val="3DCD3A80"/>
    <w:rsid w:val="3DD211F8"/>
    <w:rsid w:val="3DD764CD"/>
    <w:rsid w:val="3DD9662A"/>
    <w:rsid w:val="3DED7A84"/>
    <w:rsid w:val="3E155E38"/>
    <w:rsid w:val="3E540ED5"/>
    <w:rsid w:val="3E7E21AF"/>
    <w:rsid w:val="3EED3E17"/>
    <w:rsid w:val="3EF12D28"/>
    <w:rsid w:val="3EF228E2"/>
    <w:rsid w:val="3F0B097A"/>
    <w:rsid w:val="3F11715A"/>
    <w:rsid w:val="3F165865"/>
    <w:rsid w:val="3F2EDF2E"/>
    <w:rsid w:val="3F5D1595"/>
    <w:rsid w:val="3F713B21"/>
    <w:rsid w:val="3F7320EC"/>
    <w:rsid w:val="3F882508"/>
    <w:rsid w:val="3F8E3EA8"/>
    <w:rsid w:val="3F981A9C"/>
    <w:rsid w:val="3FB84EDF"/>
    <w:rsid w:val="3FBC3EEF"/>
    <w:rsid w:val="3FBD45FD"/>
    <w:rsid w:val="4020215E"/>
    <w:rsid w:val="40383B92"/>
    <w:rsid w:val="4039084D"/>
    <w:rsid w:val="40414DCB"/>
    <w:rsid w:val="406779E9"/>
    <w:rsid w:val="40683D6A"/>
    <w:rsid w:val="4083718F"/>
    <w:rsid w:val="409617DC"/>
    <w:rsid w:val="40B42554"/>
    <w:rsid w:val="40BB4D70"/>
    <w:rsid w:val="40E3630F"/>
    <w:rsid w:val="40EE78AE"/>
    <w:rsid w:val="40F05073"/>
    <w:rsid w:val="40F06982"/>
    <w:rsid w:val="40F070E2"/>
    <w:rsid w:val="410067EE"/>
    <w:rsid w:val="410A340F"/>
    <w:rsid w:val="41146CD9"/>
    <w:rsid w:val="412071E1"/>
    <w:rsid w:val="412D2B6A"/>
    <w:rsid w:val="4131528B"/>
    <w:rsid w:val="41537D98"/>
    <w:rsid w:val="4167119A"/>
    <w:rsid w:val="41742C1A"/>
    <w:rsid w:val="417A6CB8"/>
    <w:rsid w:val="41875C69"/>
    <w:rsid w:val="41A95D0C"/>
    <w:rsid w:val="41BE1B14"/>
    <w:rsid w:val="41C018C1"/>
    <w:rsid w:val="41EE4722"/>
    <w:rsid w:val="420611AD"/>
    <w:rsid w:val="420B7E3F"/>
    <w:rsid w:val="422309E1"/>
    <w:rsid w:val="4225275F"/>
    <w:rsid w:val="42313585"/>
    <w:rsid w:val="427E2CAD"/>
    <w:rsid w:val="42D17E36"/>
    <w:rsid w:val="42D50737"/>
    <w:rsid w:val="42EA174A"/>
    <w:rsid w:val="432A7D83"/>
    <w:rsid w:val="432F5046"/>
    <w:rsid w:val="4334628A"/>
    <w:rsid w:val="43475FA0"/>
    <w:rsid w:val="435D53D1"/>
    <w:rsid w:val="436C7D2D"/>
    <w:rsid w:val="4383394D"/>
    <w:rsid w:val="43C03AD5"/>
    <w:rsid w:val="43D45F57"/>
    <w:rsid w:val="43F76F67"/>
    <w:rsid w:val="44150A49"/>
    <w:rsid w:val="44182850"/>
    <w:rsid w:val="44230847"/>
    <w:rsid w:val="447C4B5E"/>
    <w:rsid w:val="448404D8"/>
    <w:rsid w:val="44950C43"/>
    <w:rsid w:val="44A20CA9"/>
    <w:rsid w:val="44C33ACC"/>
    <w:rsid w:val="44DF3549"/>
    <w:rsid w:val="44EC272C"/>
    <w:rsid w:val="451406E9"/>
    <w:rsid w:val="458E4633"/>
    <w:rsid w:val="46313BA0"/>
    <w:rsid w:val="46490AB2"/>
    <w:rsid w:val="467D37C6"/>
    <w:rsid w:val="46A56C5E"/>
    <w:rsid w:val="46BE06D6"/>
    <w:rsid w:val="46CF3605"/>
    <w:rsid w:val="471035A3"/>
    <w:rsid w:val="47110372"/>
    <w:rsid w:val="475341C9"/>
    <w:rsid w:val="476E3FE3"/>
    <w:rsid w:val="478A1430"/>
    <w:rsid w:val="47AA41CD"/>
    <w:rsid w:val="47D75E4F"/>
    <w:rsid w:val="47E73E5E"/>
    <w:rsid w:val="47F5462B"/>
    <w:rsid w:val="47F646ED"/>
    <w:rsid w:val="47FA203F"/>
    <w:rsid w:val="47FB1036"/>
    <w:rsid w:val="48010837"/>
    <w:rsid w:val="480774B6"/>
    <w:rsid w:val="481B2A30"/>
    <w:rsid w:val="48211744"/>
    <w:rsid w:val="483D4936"/>
    <w:rsid w:val="483F4BC1"/>
    <w:rsid w:val="489068CC"/>
    <w:rsid w:val="48C91079"/>
    <w:rsid w:val="48F11B13"/>
    <w:rsid w:val="492816F2"/>
    <w:rsid w:val="49441489"/>
    <w:rsid w:val="495A4E14"/>
    <w:rsid w:val="497B1ACD"/>
    <w:rsid w:val="49947A0B"/>
    <w:rsid w:val="49BB7FF1"/>
    <w:rsid w:val="49D55D27"/>
    <w:rsid w:val="49D56114"/>
    <w:rsid w:val="49D93791"/>
    <w:rsid w:val="4A3560CF"/>
    <w:rsid w:val="4A694EA8"/>
    <w:rsid w:val="4A7115DE"/>
    <w:rsid w:val="4A754490"/>
    <w:rsid w:val="4A8363CA"/>
    <w:rsid w:val="4A9A46CD"/>
    <w:rsid w:val="4ACE49A4"/>
    <w:rsid w:val="4AD33B1F"/>
    <w:rsid w:val="4AF13892"/>
    <w:rsid w:val="4B0D06CC"/>
    <w:rsid w:val="4B2176ED"/>
    <w:rsid w:val="4B574D3C"/>
    <w:rsid w:val="4B8E1EBF"/>
    <w:rsid w:val="4C7246B2"/>
    <w:rsid w:val="4C8D0AA3"/>
    <w:rsid w:val="4CA93298"/>
    <w:rsid w:val="4CC95364"/>
    <w:rsid w:val="4CFA195C"/>
    <w:rsid w:val="4D0E3E1A"/>
    <w:rsid w:val="4D143501"/>
    <w:rsid w:val="4D297836"/>
    <w:rsid w:val="4D302450"/>
    <w:rsid w:val="4D373144"/>
    <w:rsid w:val="4D3D4869"/>
    <w:rsid w:val="4D516BBE"/>
    <w:rsid w:val="4D53650A"/>
    <w:rsid w:val="4D5831A4"/>
    <w:rsid w:val="4D6A2618"/>
    <w:rsid w:val="4D6A47E2"/>
    <w:rsid w:val="4D6E11CA"/>
    <w:rsid w:val="4D7B62C7"/>
    <w:rsid w:val="4DA772AC"/>
    <w:rsid w:val="4DB9038E"/>
    <w:rsid w:val="4DCA41A9"/>
    <w:rsid w:val="4DE56B9A"/>
    <w:rsid w:val="4DFA5AD6"/>
    <w:rsid w:val="4E0C2904"/>
    <w:rsid w:val="4E497F1B"/>
    <w:rsid w:val="4E51766F"/>
    <w:rsid w:val="4E625C63"/>
    <w:rsid w:val="4E6677D5"/>
    <w:rsid w:val="4E736F88"/>
    <w:rsid w:val="4E8D334A"/>
    <w:rsid w:val="4F023DAD"/>
    <w:rsid w:val="4F04222B"/>
    <w:rsid w:val="4F0D45E4"/>
    <w:rsid w:val="4F1D5FA3"/>
    <w:rsid w:val="4F3F521A"/>
    <w:rsid w:val="4F50502B"/>
    <w:rsid w:val="4F5C74F6"/>
    <w:rsid w:val="4F6A3873"/>
    <w:rsid w:val="4F6B7A70"/>
    <w:rsid w:val="4F6D1502"/>
    <w:rsid w:val="4F8A1FC2"/>
    <w:rsid w:val="4F9411D8"/>
    <w:rsid w:val="4FDD3725"/>
    <w:rsid w:val="4FF21E86"/>
    <w:rsid w:val="503A1126"/>
    <w:rsid w:val="504E12FC"/>
    <w:rsid w:val="507562A6"/>
    <w:rsid w:val="508C6ACF"/>
    <w:rsid w:val="50A677D3"/>
    <w:rsid w:val="50E23F75"/>
    <w:rsid w:val="50F725E4"/>
    <w:rsid w:val="511D4F73"/>
    <w:rsid w:val="5155001C"/>
    <w:rsid w:val="515C7D4A"/>
    <w:rsid w:val="51746BD8"/>
    <w:rsid w:val="51BC1D5E"/>
    <w:rsid w:val="51FC0D34"/>
    <w:rsid w:val="52222515"/>
    <w:rsid w:val="52475325"/>
    <w:rsid w:val="52717382"/>
    <w:rsid w:val="52796879"/>
    <w:rsid w:val="527A1D6F"/>
    <w:rsid w:val="527C4694"/>
    <w:rsid w:val="52802877"/>
    <w:rsid w:val="52927562"/>
    <w:rsid w:val="52970AB9"/>
    <w:rsid w:val="529A3E6A"/>
    <w:rsid w:val="52A11438"/>
    <w:rsid w:val="52EB6CD1"/>
    <w:rsid w:val="52F55D8A"/>
    <w:rsid w:val="52F60FC2"/>
    <w:rsid w:val="533A4B08"/>
    <w:rsid w:val="536B55CC"/>
    <w:rsid w:val="539C366E"/>
    <w:rsid w:val="53DA2323"/>
    <w:rsid w:val="544818ED"/>
    <w:rsid w:val="545F186C"/>
    <w:rsid w:val="546724CF"/>
    <w:rsid w:val="547A6AB6"/>
    <w:rsid w:val="5492579E"/>
    <w:rsid w:val="552C3C48"/>
    <w:rsid w:val="552F77ED"/>
    <w:rsid w:val="554960B8"/>
    <w:rsid w:val="55595521"/>
    <w:rsid w:val="55733821"/>
    <w:rsid w:val="55CE1582"/>
    <w:rsid w:val="56134D49"/>
    <w:rsid w:val="56367C00"/>
    <w:rsid w:val="5678196D"/>
    <w:rsid w:val="56996431"/>
    <w:rsid w:val="56D91DED"/>
    <w:rsid w:val="56FD585D"/>
    <w:rsid w:val="575130E1"/>
    <w:rsid w:val="57CF15C8"/>
    <w:rsid w:val="57D165DD"/>
    <w:rsid w:val="582157B7"/>
    <w:rsid w:val="582D04CF"/>
    <w:rsid w:val="58805AA4"/>
    <w:rsid w:val="5889444F"/>
    <w:rsid w:val="588E0972"/>
    <w:rsid w:val="58C24D8B"/>
    <w:rsid w:val="58C80093"/>
    <w:rsid w:val="58DA1063"/>
    <w:rsid w:val="58DC14BC"/>
    <w:rsid w:val="59355571"/>
    <w:rsid w:val="59560E29"/>
    <w:rsid w:val="59855494"/>
    <w:rsid w:val="5987789B"/>
    <w:rsid w:val="59A15FC7"/>
    <w:rsid w:val="59B572EB"/>
    <w:rsid w:val="59BA330C"/>
    <w:rsid w:val="59D67F71"/>
    <w:rsid w:val="59E3160A"/>
    <w:rsid w:val="5A0C7908"/>
    <w:rsid w:val="5A470DD9"/>
    <w:rsid w:val="5A51594D"/>
    <w:rsid w:val="5A68353D"/>
    <w:rsid w:val="5A7354DD"/>
    <w:rsid w:val="5A7D27C1"/>
    <w:rsid w:val="5A7E6BD7"/>
    <w:rsid w:val="5A8E4EF3"/>
    <w:rsid w:val="5A9744AF"/>
    <w:rsid w:val="5A986507"/>
    <w:rsid w:val="5B0C244C"/>
    <w:rsid w:val="5B2E2ED0"/>
    <w:rsid w:val="5B4A3FB9"/>
    <w:rsid w:val="5B693AAB"/>
    <w:rsid w:val="5B7B739B"/>
    <w:rsid w:val="5BB47CDF"/>
    <w:rsid w:val="5C25514A"/>
    <w:rsid w:val="5C4F0FC1"/>
    <w:rsid w:val="5C510E52"/>
    <w:rsid w:val="5C600AA7"/>
    <w:rsid w:val="5C6F4617"/>
    <w:rsid w:val="5C9155F6"/>
    <w:rsid w:val="5CA0548C"/>
    <w:rsid w:val="5CA707C5"/>
    <w:rsid w:val="5CC1540E"/>
    <w:rsid w:val="5CD103FD"/>
    <w:rsid w:val="5CE768A3"/>
    <w:rsid w:val="5CED5FEB"/>
    <w:rsid w:val="5CF52D6E"/>
    <w:rsid w:val="5CF531FE"/>
    <w:rsid w:val="5D125A90"/>
    <w:rsid w:val="5D2472B9"/>
    <w:rsid w:val="5D496A54"/>
    <w:rsid w:val="5D4E239F"/>
    <w:rsid w:val="5D694F7E"/>
    <w:rsid w:val="5D6B1B97"/>
    <w:rsid w:val="5DC00580"/>
    <w:rsid w:val="5DDF3FF4"/>
    <w:rsid w:val="5DF1238E"/>
    <w:rsid w:val="5DFB7343"/>
    <w:rsid w:val="5DFE2053"/>
    <w:rsid w:val="5E553967"/>
    <w:rsid w:val="5EA95A3D"/>
    <w:rsid w:val="5EF36638"/>
    <w:rsid w:val="5EFC1DCF"/>
    <w:rsid w:val="5F0F321D"/>
    <w:rsid w:val="5F425117"/>
    <w:rsid w:val="5F434775"/>
    <w:rsid w:val="5F8F5D62"/>
    <w:rsid w:val="5FC31E4A"/>
    <w:rsid w:val="5FD547E6"/>
    <w:rsid w:val="5FD9191B"/>
    <w:rsid w:val="5FF14C4C"/>
    <w:rsid w:val="60147E1C"/>
    <w:rsid w:val="60153D08"/>
    <w:rsid w:val="602D11F1"/>
    <w:rsid w:val="606A44D2"/>
    <w:rsid w:val="60731003"/>
    <w:rsid w:val="6073552C"/>
    <w:rsid w:val="607D5C7E"/>
    <w:rsid w:val="60922B74"/>
    <w:rsid w:val="60AC11CB"/>
    <w:rsid w:val="60D3786A"/>
    <w:rsid w:val="60F10F63"/>
    <w:rsid w:val="60FC3DFE"/>
    <w:rsid w:val="61090CEE"/>
    <w:rsid w:val="611F5AD8"/>
    <w:rsid w:val="613C488D"/>
    <w:rsid w:val="61B96E0A"/>
    <w:rsid w:val="61CF36A4"/>
    <w:rsid w:val="61D90A32"/>
    <w:rsid w:val="621227EE"/>
    <w:rsid w:val="621434A2"/>
    <w:rsid w:val="62175534"/>
    <w:rsid w:val="621A5025"/>
    <w:rsid w:val="62274FFC"/>
    <w:rsid w:val="624647F9"/>
    <w:rsid w:val="625A038B"/>
    <w:rsid w:val="628104AF"/>
    <w:rsid w:val="629C119B"/>
    <w:rsid w:val="62DC69CF"/>
    <w:rsid w:val="62E31D8B"/>
    <w:rsid w:val="62E766AE"/>
    <w:rsid w:val="631C2CE0"/>
    <w:rsid w:val="63224191"/>
    <w:rsid w:val="6329551F"/>
    <w:rsid w:val="633444F0"/>
    <w:rsid w:val="633D19F4"/>
    <w:rsid w:val="636C2205"/>
    <w:rsid w:val="63777811"/>
    <w:rsid w:val="637A76A6"/>
    <w:rsid w:val="638B2CE7"/>
    <w:rsid w:val="63D41832"/>
    <w:rsid w:val="63EF20B5"/>
    <w:rsid w:val="64001606"/>
    <w:rsid w:val="64AC63D8"/>
    <w:rsid w:val="64D051FC"/>
    <w:rsid w:val="64DE23F3"/>
    <w:rsid w:val="64ED2902"/>
    <w:rsid w:val="65094DCA"/>
    <w:rsid w:val="651E793D"/>
    <w:rsid w:val="65232D6C"/>
    <w:rsid w:val="654524D5"/>
    <w:rsid w:val="657B5DDA"/>
    <w:rsid w:val="659356D5"/>
    <w:rsid w:val="659A5927"/>
    <w:rsid w:val="65A13A93"/>
    <w:rsid w:val="65CB4640"/>
    <w:rsid w:val="65D641AE"/>
    <w:rsid w:val="661C5931"/>
    <w:rsid w:val="6627664E"/>
    <w:rsid w:val="665F0482"/>
    <w:rsid w:val="66621F70"/>
    <w:rsid w:val="668A1765"/>
    <w:rsid w:val="669D132B"/>
    <w:rsid w:val="66B27EE9"/>
    <w:rsid w:val="66C30D22"/>
    <w:rsid w:val="66C75E04"/>
    <w:rsid w:val="66C81CC8"/>
    <w:rsid w:val="66F70E9F"/>
    <w:rsid w:val="67146B8A"/>
    <w:rsid w:val="67194A74"/>
    <w:rsid w:val="67277F5C"/>
    <w:rsid w:val="673D21DF"/>
    <w:rsid w:val="6740552D"/>
    <w:rsid w:val="677443E2"/>
    <w:rsid w:val="677C3F51"/>
    <w:rsid w:val="67A30C7F"/>
    <w:rsid w:val="67B542CD"/>
    <w:rsid w:val="67BE346E"/>
    <w:rsid w:val="67E04FF3"/>
    <w:rsid w:val="68246BFD"/>
    <w:rsid w:val="683001B6"/>
    <w:rsid w:val="68324E76"/>
    <w:rsid w:val="68447AAF"/>
    <w:rsid w:val="684C37A9"/>
    <w:rsid w:val="68A1788C"/>
    <w:rsid w:val="68AF15C0"/>
    <w:rsid w:val="694270AB"/>
    <w:rsid w:val="69502C2E"/>
    <w:rsid w:val="69554F0C"/>
    <w:rsid w:val="69913E1E"/>
    <w:rsid w:val="699658D9"/>
    <w:rsid w:val="699D0FC7"/>
    <w:rsid w:val="69FE3AD7"/>
    <w:rsid w:val="6A0B0628"/>
    <w:rsid w:val="6A310F89"/>
    <w:rsid w:val="6A505BEF"/>
    <w:rsid w:val="6AA55DC7"/>
    <w:rsid w:val="6AA8406A"/>
    <w:rsid w:val="6ACF24B3"/>
    <w:rsid w:val="6AD62431"/>
    <w:rsid w:val="6AFA72EA"/>
    <w:rsid w:val="6B077640"/>
    <w:rsid w:val="6B126460"/>
    <w:rsid w:val="6B355DBF"/>
    <w:rsid w:val="6B517E98"/>
    <w:rsid w:val="6B5F5C9D"/>
    <w:rsid w:val="6B6A21D9"/>
    <w:rsid w:val="6B6B0E88"/>
    <w:rsid w:val="6BA86824"/>
    <w:rsid w:val="6BF5449D"/>
    <w:rsid w:val="6BF54B38"/>
    <w:rsid w:val="6C3E3C93"/>
    <w:rsid w:val="6C48738B"/>
    <w:rsid w:val="6C566954"/>
    <w:rsid w:val="6C6A2EDE"/>
    <w:rsid w:val="6C78732D"/>
    <w:rsid w:val="6CC67436"/>
    <w:rsid w:val="6CD338E0"/>
    <w:rsid w:val="6CD6565D"/>
    <w:rsid w:val="6CDB7E4A"/>
    <w:rsid w:val="6CF04FFD"/>
    <w:rsid w:val="6D0C3B92"/>
    <w:rsid w:val="6D1A552B"/>
    <w:rsid w:val="6D254FA9"/>
    <w:rsid w:val="6D4F2026"/>
    <w:rsid w:val="6D794D39"/>
    <w:rsid w:val="6D853677"/>
    <w:rsid w:val="6D856D76"/>
    <w:rsid w:val="6D8C5028"/>
    <w:rsid w:val="6D9060EF"/>
    <w:rsid w:val="6DC30CE9"/>
    <w:rsid w:val="6DE206CF"/>
    <w:rsid w:val="6E17118E"/>
    <w:rsid w:val="6E561FD9"/>
    <w:rsid w:val="6E5965BF"/>
    <w:rsid w:val="6E657628"/>
    <w:rsid w:val="6E661D1D"/>
    <w:rsid w:val="6EB30764"/>
    <w:rsid w:val="6F176B74"/>
    <w:rsid w:val="6F41523D"/>
    <w:rsid w:val="6F613F37"/>
    <w:rsid w:val="6F6914B1"/>
    <w:rsid w:val="6F8F7052"/>
    <w:rsid w:val="6FBF76BC"/>
    <w:rsid w:val="6FD61494"/>
    <w:rsid w:val="702F65E1"/>
    <w:rsid w:val="707135D9"/>
    <w:rsid w:val="70777338"/>
    <w:rsid w:val="70831AFA"/>
    <w:rsid w:val="708B2EAC"/>
    <w:rsid w:val="70D549F6"/>
    <w:rsid w:val="710D7CED"/>
    <w:rsid w:val="71333A0D"/>
    <w:rsid w:val="713A62F4"/>
    <w:rsid w:val="717C2845"/>
    <w:rsid w:val="7189474B"/>
    <w:rsid w:val="719852E3"/>
    <w:rsid w:val="719941B8"/>
    <w:rsid w:val="71A35EAC"/>
    <w:rsid w:val="71B96693"/>
    <w:rsid w:val="71D54C14"/>
    <w:rsid w:val="721C41A5"/>
    <w:rsid w:val="72821C82"/>
    <w:rsid w:val="72C26C8B"/>
    <w:rsid w:val="72CE218D"/>
    <w:rsid w:val="72EB47D9"/>
    <w:rsid w:val="72EC54B9"/>
    <w:rsid w:val="73006E03"/>
    <w:rsid w:val="732B4AEF"/>
    <w:rsid w:val="734A6E8D"/>
    <w:rsid w:val="736810C4"/>
    <w:rsid w:val="736B3932"/>
    <w:rsid w:val="7385301E"/>
    <w:rsid w:val="73B52D76"/>
    <w:rsid w:val="73C25032"/>
    <w:rsid w:val="73D63B4B"/>
    <w:rsid w:val="740243EC"/>
    <w:rsid w:val="741558CA"/>
    <w:rsid w:val="742503AE"/>
    <w:rsid w:val="74273F96"/>
    <w:rsid w:val="74330BE0"/>
    <w:rsid w:val="747244F0"/>
    <w:rsid w:val="748A71D7"/>
    <w:rsid w:val="74961C5B"/>
    <w:rsid w:val="749676E0"/>
    <w:rsid w:val="75092908"/>
    <w:rsid w:val="75204114"/>
    <w:rsid w:val="752860C7"/>
    <w:rsid w:val="752C70F1"/>
    <w:rsid w:val="75490B96"/>
    <w:rsid w:val="755110B3"/>
    <w:rsid w:val="75667DFB"/>
    <w:rsid w:val="756EA840"/>
    <w:rsid w:val="75A1602F"/>
    <w:rsid w:val="75B6451F"/>
    <w:rsid w:val="75B94D85"/>
    <w:rsid w:val="75CB3ABE"/>
    <w:rsid w:val="75DB4D9F"/>
    <w:rsid w:val="75EE1F8C"/>
    <w:rsid w:val="75F9399C"/>
    <w:rsid w:val="768F68B3"/>
    <w:rsid w:val="76902B79"/>
    <w:rsid w:val="76927E5A"/>
    <w:rsid w:val="76B66AFB"/>
    <w:rsid w:val="76E2215D"/>
    <w:rsid w:val="76F07E96"/>
    <w:rsid w:val="77161CD5"/>
    <w:rsid w:val="772466C2"/>
    <w:rsid w:val="77441736"/>
    <w:rsid w:val="775D4CC8"/>
    <w:rsid w:val="77617526"/>
    <w:rsid w:val="77735016"/>
    <w:rsid w:val="779C3992"/>
    <w:rsid w:val="77A272D1"/>
    <w:rsid w:val="77B42937"/>
    <w:rsid w:val="77E9550E"/>
    <w:rsid w:val="78011120"/>
    <w:rsid w:val="781A3510"/>
    <w:rsid w:val="783B7D77"/>
    <w:rsid w:val="784F187A"/>
    <w:rsid w:val="786A3801"/>
    <w:rsid w:val="78D36201"/>
    <w:rsid w:val="78F94044"/>
    <w:rsid w:val="790D6143"/>
    <w:rsid w:val="79136BED"/>
    <w:rsid w:val="79662496"/>
    <w:rsid w:val="797F5A41"/>
    <w:rsid w:val="79811441"/>
    <w:rsid w:val="79A70B54"/>
    <w:rsid w:val="79BE37C7"/>
    <w:rsid w:val="79CA0FD5"/>
    <w:rsid w:val="79D04384"/>
    <w:rsid w:val="79DD6C0C"/>
    <w:rsid w:val="7A0E65EC"/>
    <w:rsid w:val="7A1257F8"/>
    <w:rsid w:val="7A1F7224"/>
    <w:rsid w:val="7A22500C"/>
    <w:rsid w:val="7A272A4B"/>
    <w:rsid w:val="7A6B4218"/>
    <w:rsid w:val="7A8772A3"/>
    <w:rsid w:val="7A902816"/>
    <w:rsid w:val="7A97500D"/>
    <w:rsid w:val="7AA67BB4"/>
    <w:rsid w:val="7AC42AEE"/>
    <w:rsid w:val="7AD45DD0"/>
    <w:rsid w:val="7ADE00E7"/>
    <w:rsid w:val="7AEA5717"/>
    <w:rsid w:val="7AFF6E97"/>
    <w:rsid w:val="7B1A16F5"/>
    <w:rsid w:val="7B3C4A0C"/>
    <w:rsid w:val="7B4067B7"/>
    <w:rsid w:val="7BAB6BE9"/>
    <w:rsid w:val="7BB3B7A5"/>
    <w:rsid w:val="7BC80AFF"/>
    <w:rsid w:val="7BE64BDB"/>
    <w:rsid w:val="7C3D5636"/>
    <w:rsid w:val="7C444EE9"/>
    <w:rsid w:val="7C7265BF"/>
    <w:rsid w:val="7CB078FE"/>
    <w:rsid w:val="7CCC3FD2"/>
    <w:rsid w:val="7CEF1130"/>
    <w:rsid w:val="7D041B93"/>
    <w:rsid w:val="7D14719D"/>
    <w:rsid w:val="7D3E22C7"/>
    <w:rsid w:val="7D3F7B50"/>
    <w:rsid w:val="7D75564C"/>
    <w:rsid w:val="7DA65CC1"/>
    <w:rsid w:val="7DC7081A"/>
    <w:rsid w:val="7DCC01A6"/>
    <w:rsid w:val="7DDB6069"/>
    <w:rsid w:val="7DE02AE0"/>
    <w:rsid w:val="7DFB0CDF"/>
    <w:rsid w:val="7E2445C5"/>
    <w:rsid w:val="7E42036A"/>
    <w:rsid w:val="7E5020A2"/>
    <w:rsid w:val="7E536CB7"/>
    <w:rsid w:val="7E612929"/>
    <w:rsid w:val="7EB42E48"/>
    <w:rsid w:val="7EE822DB"/>
    <w:rsid w:val="7EFB50F8"/>
    <w:rsid w:val="7EFE565A"/>
    <w:rsid w:val="7EFF53A5"/>
    <w:rsid w:val="7F0E11FB"/>
    <w:rsid w:val="7F1229CB"/>
    <w:rsid w:val="7F1E0F2A"/>
    <w:rsid w:val="7F2F031E"/>
    <w:rsid w:val="7F435763"/>
    <w:rsid w:val="7F5566C1"/>
    <w:rsid w:val="7F5B503F"/>
    <w:rsid w:val="7F8D30EC"/>
    <w:rsid w:val="7FC67645"/>
    <w:rsid w:val="7FD471EF"/>
    <w:rsid w:val="7FD85552"/>
    <w:rsid w:val="7FDE1C88"/>
    <w:rsid w:val="BFCD49D5"/>
    <w:rsid w:val="DFEB66DA"/>
    <w:rsid w:val="F7EE7F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="华文中宋" w:hAnsi="华文中宋" w:eastAsia="华文中宋" w:cstheme="minorBidi"/>
      <w:b/>
      <w:kern w:val="2"/>
      <w:sz w:val="21"/>
      <w:szCs w:val="21"/>
      <w:lang w:val="en-US" w:eastAsia="zh-CN" w:bidi="ar-SA"/>
    </w:rPr>
  </w:style>
  <w:style w:type="paragraph" w:styleId="2">
    <w:name w:val="heading 1"/>
    <w:basedOn w:val="1"/>
    <w:next w:val="1"/>
    <w:autoRedefine/>
    <w:qFormat/>
    <w:uiPriority w:val="0"/>
    <w:pPr>
      <w:spacing w:beforeAutospacing="1" w:afterAutospacing="1"/>
      <w:jc w:val="left"/>
      <w:outlineLvl w:val="0"/>
    </w:pPr>
    <w:rPr>
      <w:rFonts w:hint="eastAsia" w:ascii="宋体" w:hAnsi="宋体" w:eastAsia="宋体" w:cs="Times New Roman"/>
      <w:bCs/>
      <w:kern w:val="44"/>
      <w:sz w:val="48"/>
      <w:szCs w:val="48"/>
    </w:rPr>
  </w:style>
  <w:style w:type="character" w:default="1" w:styleId="11">
    <w:name w:val="Default Paragraph Font"/>
    <w:autoRedefine/>
    <w:semiHidden/>
    <w:unhideWhenUsed/>
    <w:qFormat/>
    <w:uiPriority w:val="1"/>
  </w:style>
  <w:style w:type="table" w:default="1" w:styleId="9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toc 3"/>
    <w:basedOn w:val="1"/>
    <w:next w:val="1"/>
    <w:autoRedefine/>
    <w:qFormat/>
    <w:uiPriority w:val="39"/>
    <w:pPr>
      <w:ind w:left="840" w:leftChars="400"/>
    </w:pPr>
  </w:style>
  <w:style w:type="paragraph" w:styleId="4">
    <w:name w:val="footer"/>
    <w:basedOn w:val="1"/>
    <w:link w:val="20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9"/>
    <w:autoRedefine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toc 1"/>
    <w:basedOn w:val="1"/>
    <w:next w:val="1"/>
    <w:autoRedefine/>
    <w:qFormat/>
    <w:uiPriority w:val="39"/>
  </w:style>
  <w:style w:type="paragraph" w:styleId="7">
    <w:name w:val="toc 2"/>
    <w:basedOn w:val="1"/>
    <w:next w:val="1"/>
    <w:autoRedefine/>
    <w:qFormat/>
    <w:uiPriority w:val="39"/>
    <w:pPr>
      <w:ind w:left="420" w:leftChars="200"/>
    </w:pPr>
  </w:style>
  <w:style w:type="paragraph" w:styleId="8">
    <w:name w:val="HTML Preformatted"/>
    <w:basedOn w:val="1"/>
    <w:autoRedefine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Times New Roman"/>
      <w:kern w:val="0"/>
      <w:sz w:val="24"/>
      <w:szCs w:val="24"/>
    </w:rPr>
  </w:style>
  <w:style w:type="table" w:styleId="10">
    <w:name w:val="Table Grid"/>
    <w:basedOn w:val="9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Hyperlink"/>
    <w:basedOn w:val="11"/>
    <w:autoRedefine/>
    <w:qFormat/>
    <w:uiPriority w:val="99"/>
    <w:rPr>
      <w:color w:val="0000FF"/>
      <w:u w:val="single"/>
    </w:rPr>
  </w:style>
  <w:style w:type="paragraph" w:customStyle="1" w:styleId="13">
    <w:name w:val="1级标题"/>
    <w:basedOn w:val="1"/>
    <w:autoRedefine/>
    <w:qFormat/>
    <w:uiPriority w:val="0"/>
    <w:pPr>
      <w:outlineLvl w:val="0"/>
    </w:pPr>
    <w:rPr>
      <w:rFonts w:hint="eastAsia" w:cs="华文中宋"/>
      <w:bCs/>
      <w:color w:val="70AD47" w:themeColor="accent6"/>
      <w14:textFill>
        <w14:solidFill>
          <w14:schemeClr w14:val="accent6"/>
        </w14:solidFill>
      </w14:textFill>
    </w:rPr>
  </w:style>
  <w:style w:type="paragraph" w:customStyle="1" w:styleId="14">
    <w:name w:val="2级标题"/>
    <w:basedOn w:val="1"/>
    <w:autoRedefine/>
    <w:qFormat/>
    <w:uiPriority w:val="0"/>
    <w:pPr>
      <w:outlineLvl w:val="1"/>
    </w:pPr>
    <w:rPr>
      <w:rFonts w:hint="eastAsia" w:cs="华文中宋"/>
      <w:bCs/>
      <w:color w:val="00B0F0"/>
      <w:spacing w:val="7"/>
    </w:rPr>
  </w:style>
  <w:style w:type="paragraph" w:customStyle="1" w:styleId="15">
    <w:name w:val="3级标题"/>
    <w:basedOn w:val="1"/>
    <w:autoRedefine/>
    <w:qFormat/>
    <w:uiPriority w:val="0"/>
    <w:pPr>
      <w:outlineLvl w:val="2"/>
    </w:pPr>
    <w:rPr>
      <w:rFonts w:hint="eastAsia" w:cs="华文中宋"/>
      <w:bCs/>
      <w:color w:val="0070C0"/>
      <w:spacing w:val="7"/>
    </w:rPr>
  </w:style>
  <w:style w:type="paragraph" w:customStyle="1" w:styleId="16">
    <w:name w:val="笔记：关键词"/>
    <w:basedOn w:val="1"/>
    <w:autoRedefine/>
    <w:qFormat/>
    <w:uiPriority w:val="0"/>
    <w:rPr>
      <w:rFonts w:hint="eastAsia" w:cs="华文中宋"/>
      <w:bCs/>
      <w:color w:val="EA82E5"/>
    </w:rPr>
  </w:style>
  <w:style w:type="paragraph" w:customStyle="1" w:styleId="17">
    <w:name w:val="笔记：要点"/>
    <w:basedOn w:val="1"/>
    <w:autoRedefine/>
    <w:qFormat/>
    <w:uiPriority w:val="0"/>
    <w:rPr>
      <w:rFonts w:hint="eastAsia" w:cs="华文中宋"/>
      <w:bCs/>
      <w:color w:val="FF0000"/>
    </w:rPr>
  </w:style>
  <w:style w:type="paragraph" w:customStyle="1" w:styleId="18">
    <w:name w:val="笔记：正文"/>
    <w:basedOn w:val="1"/>
    <w:autoRedefine/>
    <w:qFormat/>
    <w:uiPriority w:val="0"/>
    <w:rPr>
      <w:rFonts w:hint="eastAsia" w:cs="华文中宋"/>
      <w:bCs/>
      <w:color w:val="ED7D31" w:themeColor="accent2"/>
      <w14:textFill>
        <w14:solidFill>
          <w14:schemeClr w14:val="accent2"/>
        </w14:solidFill>
      </w14:textFill>
    </w:rPr>
  </w:style>
  <w:style w:type="character" w:customStyle="1" w:styleId="19">
    <w:name w:val="页眉 字符"/>
    <w:basedOn w:val="11"/>
    <w:link w:val="5"/>
    <w:autoRedefine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  <w:style w:type="character" w:customStyle="1" w:styleId="20">
    <w:name w:val="页脚 字符"/>
    <w:basedOn w:val="11"/>
    <w:link w:val="4"/>
    <w:autoRedefine/>
    <w:qFormat/>
    <w:uiPriority w:val="0"/>
    <w:rPr>
      <w:rFonts w:ascii="华文中宋" w:hAnsi="华文中宋" w:eastAsia="华文中宋" w:cstheme="minorBidi"/>
      <w:b/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1563</Words>
  <Characters>3296</Characters>
  <Lines>133</Lines>
  <Paragraphs>37</Paragraphs>
  <TotalTime>4</TotalTime>
  <ScaleCrop>false</ScaleCrop>
  <LinksUpToDate>false</LinksUpToDate>
  <CharactersWithSpaces>3450</CharactersWithSpaces>
  <Application>WPS Office_12.1.2.22571_F1E327BC-269C-435d-A152-05C5408002CA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2020-12-09T03:28:00Z</dcterms:created>
  <dc:creator>荷碧，</dc:creator>
  <cp:lastModifiedBy>tongzj</cp:lastModifiedBy>
  <dcterms:modified xsi:type="dcterms:W3CDTF">2025-11-07T13:53:30Z</dcterms:modified>
  <cp:revision>26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2052-12.1.2.22571</vt:lpwstr>
  </property>
  <property fmtid="{D5CDD505-2E9C-101B-9397-08002B2CF9AE}" pid="3" name="ICV">
    <vt:lpwstr>D5B979725E5844A3B5355927953FC5E4</vt:lpwstr>
  </property>
  <property fmtid="{D5CDD505-2E9C-101B-9397-08002B2CF9AE}" pid="4" name="commondata">
    <vt:lpwstr>eyJoZGlkIjoiN2YzNjBkOTgyNWQ1YTMxYzM3MzMwNWFiODNmOWIzYWMifQ==</vt:lpwstr>
  </property>
  <property fmtid="{D5CDD505-2E9C-101B-9397-08002B2CF9AE}" pid="5" name="KSOTemplateDocerSaveRecord">
    <vt:lpwstr>eyJoZGlkIjoiMjU4ZmI5ZDM0NDE3NjE4ZWFmNTMzMzBmODljOGRkMDQiLCJ1c2VySWQiOiIyMDcwNzQ0NTYifQ==</vt:lpwstr>
  </property>
</Properties>
</file>