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0DA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初始化：A[9, 9], B[9, 6]</w:t>
      </w:r>
    </w:p>
    <w:p w14:paraId="7FBFB5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无偏测量：M = s - b</w:t>
      </w:r>
    </w:p>
    <w:p w14:paraId="6A4602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更新统计值 (可能冗余)：</w:t>
      </w: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avgA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avgW</w:t>
      </w:r>
      <w:r>
        <w:rPr>
          <w:rFonts w:hint="eastAsia"/>
          <w:lang w:val="en-US" w:eastAsia="zh-CN"/>
        </w:rPr>
        <w:t>, it</w:t>
      </w:r>
    </w:p>
    <w:p w14:paraId="22A251B0">
      <w:pP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更新积分值：</w:t>
      </w:r>
      <m:oMath>
        <m:d>
          <m:dPr>
            <m:begChr m:val="{"/>
            <m:endChr m:val=""/>
            <m:ctrlPr>
              <w:rPr>
                <w:rFonts w:hint="eastAsia" w:ascii="Cambria Math"/>
                <w:i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/>
                    <w:i w:val="0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P+=(iV+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dV_rot)dt</m:t>
                </m:r>
                <m:ctrlPr>
                  <w:rPr>
                    <w:rFonts w:hint="eastAsia" w:ascii="Cambria Math"/>
                    <w:i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iV+=dV_rot</m:t>
                </m:r>
                <m:ctrlPr>
                  <w:rPr>
                    <w:rFonts w:hint="eastAsia" w:ascii="Cambria Math"/>
                    <w:i w:val="0"/>
                    <w:lang w:val="en-US" w:eastAsia="zh-CN"/>
                  </w:rPr>
                </m:ctrlPr>
              </m:e>
            </m:eqArr>
            <m:ctrlPr>
              <w:rPr>
                <w:rFonts w:hint="eastAsia" w:ascii="Cambria Math"/>
                <w:i w:val="0"/>
                <w:lang w:val="en-US" w:eastAsia="zh-CN"/>
              </w:rPr>
            </m:ctrlPr>
          </m:e>
        </m:d>
      </m:oMath>
    </w:p>
    <w:p w14:paraId="0B7C44BF">
      <w:pP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</w:p>
    <w:p w14:paraId="46A99E4A">
      <w:pP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反对称矩阵：</w:t>
      </w:r>
      <m:oMath>
        <m:sSup>
          <m:sSupPr>
            <m:ctrlPr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华文中宋"/>
                <w:spacing w:val="6"/>
                <w:kern w:val="2"/>
                <w:sz w:val="24"/>
                <w:szCs w:val="21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华文中宋"/>
                <w:spacing w:val="6"/>
                <w:kern w:val="2"/>
                <w:sz w:val="24"/>
                <w:szCs w:val="21"/>
                <w:lang w:val="en-US" w:eastAsia="zh-CN" w:bidi="ar-SA"/>
              </w:rPr>
              <m:t>^</m:t>
            </m:r>
            <m:ctrlPr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=SO3f::hat(a)</m:t>
        </m:r>
      </m:oMath>
    </w:p>
    <w:p w14:paraId="29928298">
      <w:pPr>
        <w:jc w:val="left"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雅可比矩阵更新：</w:t>
      </w:r>
      <m:oMath>
        <m:d>
          <m:dPr>
            <m:begChr m:val="{"/>
            <m:endChr m:val=""/>
            <m:ctrlPr>
              <w:rPr>
                <w:rFonts w:ascii="Cambria Math" w:hAnsi="Cambria Math" w:cs="华文中宋"/>
                <w:i/>
                <w:spacing w:val="6"/>
                <w:kern w:val="2"/>
                <w:sz w:val="24"/>
                <w:szCs w:val="21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JPa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t−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iR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dt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JPg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t−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华文中宋"/>
                        <w:bCs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iR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dt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^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·JR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JVa−=iR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·dt</m:t>
                </m: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JVg−=i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R·dt·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^</m:t>
                    </m:r>
                    <m:ctrlPr>
                      <w:rPr>
                        <w:rFonts w:hint="eastAsia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·JR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华文中宋"/>
                    <w:i w:val="0"/>
                    <w:iCs/>
                    <w:spacing w:val="6"/>
                    <w:kern w:val="2"/>
                    <w:sz w:val="24"/>
                    <w:szCs w:val="21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="华文中宋"/>
                <w:i/>
                <w:spacing w:val="6"/>
                <w:kern w:val="2"/>
                <w:sz w:val="24"/>
                <w:szCs w:val="21"/>
                <w:lang w:val="en-US" w:bidi="ar-SA"/>
              </w:rPr>
            </m:ctrlPr>
          </m:e>
        </m:d>
      </m:oMath>
    </w:p>
    <w:p w14:paraId="13A5AB8E">
      <w:pPr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IntegratedRotation (d &gt; 1e-4 ?)：</w:t>
      </w:r>
      <m:oMath>
        <m:d>
          <m:dPr>
            <m:begChr m:val="{"/>
            <m:endChr m:val=""/>
            <m:ctrlPr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 xml:space="preserve"> =w</m:t>
                </m:r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·dt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 xml:space="preserve"> </m:t>
                </m:r>
                <m:ctrlPr>
                  <w:rPr>
                    <w:rFonts w:hint="eastAsia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=|d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|</m:t>
                </m:r>
                <m:ctrlPr>
                  <w:rPr>
                    <w:rFonts w:hint="default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sSup>
                  <m:sSup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^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eastAsia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SO3f::hat(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</m:t>
                </m:r>
                <m:r>
                  <m:rPr/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deltaR=I+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·sin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(n)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(1−cos(n))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rightJ=I−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(1−cos(n))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华文中宋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</m:t>
                        </m:r>
                        <m:r>
                          <m:rPr/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^2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(n−sin(n))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eastAsia" w:ascii="Cambria Math" w:hAnsi="Cambria Math" w:cs="华文中宋"/>
                    <w:b w:val="0"/>
                    <w:i w:val="0"/>
                    <w:spacing w:val="6"/>
                    <w:kern w:val="2"/>
                    <w:sz w:val="24"/>
                    <w:szCs w:val="21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cs="华文中宋"/>
                <w:b w:val="0"/>
                <w:i w:val="0"/>
                <w:spacing w:val="6"/>
                <w:kern w:val="2"/>
                <w:sz w:val="24"/>
                <w:szCs w:val="21"/>
                <w:lang w:val="en-US" w:eastAsia="zh-CN" w:bidi="ar-SA"/>
              </w:rPr>
            </m:ctrlPr>
          </m:e>
        </m:d>
      </m:oMath>
    </w:p>
    <w:p w14:paraId="5CBC5114">
      <w:pP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  <w:t>更新iR：</w:t>
      </w:r>
      <m:oMath>
        <m:r>
          <m:rPr>
            <m:sty m:val="p"/>
          </m:rPr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iR=norm(iR</m:t>
        </m:r>
        <m:r>
          <m:rPr>
            <m:sty m:val="p"/>
          </m:rPr>
          <w:rPr>
            <w:rFonts w:hint="eastAsia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×de</m:t>
        </m:r>
        <m:r>
          <m:rPr>
            <m:sty m:val="p"/>
          </m:rPr>
          <w:rPr>
            <w:rFonts w:hint="default" w:ascii="Cambria Math" w:hAnsi="Cambria Math" w:cs="华文中宋"/>
            <w:spacing w:val="6"/>
            <w:kern w:val="2"/>
            <w:sz w:val="24"/>
            <w:szCs w:val="21"/>
            <w:lang w:val="en-US" w:eastAsia="zh-CN" w:bidi="ar-SA"/>
          </w:rPr>
          <m:t>ltaR)</m:t>
        </m:r>
      </m:oMath>
    </w:p>
    <w:p w14:paraId="418ECC88">
      <w:pPr>
        <w:rPr>
          <w:rFonts w:hint="default" w:hAnsi="Cambria Math" w:cs="华文中宋"/>
          <w:b w:val="0"/>
          <w:bCs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A=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 w:val="0"/>
                      <w:bCs/>
                      <w:i w:val="0"/>
                      <w:spacing w:val="6"/>
                      <w:kern w:val="2"/>
                      <w:sz w:val="24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="华文中宋"/>
                            <w:b w:val="0"/>
                            <w:bCs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deltaR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bCs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 w:val="0"/>
                            <w:bCs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−i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·dt·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dt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^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·I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(3)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</m:d>
        </m:oMath>
      </m:oMathPara>
    </w:p>
    <w:p w14:paraId="2B604CBD">
      <w:pPr>
        <w:rPr>
          <w:rFonts w:hint="default" w:hAnsi="Cambria Math" w:cs="华文中宋"/>
          <w:b w:val="0"/>
          <w:bCs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B=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 w:val="0"/>
                      <w:bCs/>
                      <w:i w:val="0"/>
                      <w:spacing w:val="6"/>
                      <w:kern w:val="2"/>
                      <w:sz w:val="24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rightJ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·dt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·dt</m:t>
                    </m:r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Cs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·</m:t>
                    </m:r>
                    <m:sSup>
                      <m:sSupP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dt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华文中宋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 w:val="0"/>
                            <w:i w:val="0"/>
                            <w:spacing w:val="6"/>
                            <w:kern w:val="2"/>
                            <w:sz w:val="24"/>
                            <w:szCs w:val="21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华文中宋"/>
                        <w:b w:val="0"/>
                        <w:bCs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</m:d>
        </m:oMath>
      </m:oMathPara>
    </w:p>
    <w:p w14:paraId="4E99FD53">
      <w:r>
        <w:drawing>
          <wp:inline distT="0" distB="0" distL="114300" distR="114300">
            <wp:extent cx="6483985" cy="66294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A19">
      <w:pP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J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R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g=</m:t>
          </m:r>
          <m:sSup>
            <m:sSupPr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deltaR</m:t>
              </m:r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华文中宋"/>
                  <w:b w:val="0"/>
                  <w:bCs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·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J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R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g−rightJ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·dt</m:t>
          </m:r>
        </m:oMath>
      </m:oMathPara>
    </w:p>
    <w:p w14:paraId="2E21756E">
      <w:pPr>
        <m:rPr/>
        <w:rPr>
          <w:rFonts w:hint="eastAsia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</w:p>
    <w:p w14:paraId="661A142A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Gz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="华文中宋"/>
                      <w:b w:val="0"/>
                      <w:i w:val="0"/>
                      <w:spacing w:val="6"/>
                      <w:kern w:val="2"/>
                      <w:sz w:val="24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华文中宋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  <m:t>−g</m:t>
                    </m:r>
                    <m:ctrlPr>
                      <m:rPr/>
                      <w:rPr>
                        <w:rFonts w:hint="default" w:ascii="Cambria Math" w:hAnsi="Cambria Math" w:cs="华文中宋"/>
                        <w:b w:val="0"/>
                        <w:i w:val="0"/>
                        <w:spacing w:val="6"/>
                        <w:kern w:val="2"/>
                        <w:sz w:val="24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</m:d>
        </m:oMath>
      </m:oMathPara>
    </w:p>
    <w:p w14:paraId="3DBAA6C7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R</m:t>
              </m:r>
              <m:ctrlPr>
                <m:rPr/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cur</m:t>
              </m:r>
              <m:ctrlPr>
                <m:rPr/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=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iR</m:t>
          </m:r>
          <m:r>
            <m:rPr/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exp(JRg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bg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bg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pre</m:t>
              </m:r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int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)</m:t>
          </m:r>
        </m:oMath>
      </m:oMathPara>
    </w:p>
    <w:p w14:paraId="1EF08B57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cur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=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+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v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it+</m:t>
          </m:r>
          <m:f>
            <m:fPr>
              <m:ctrlPr>
                <w:rPr>
                  <w:rFonts w:hint="default" w:ascii="Cambria Math" w:hAnsi="Cambria Math" w:cs="华文中宋"/>
                  <w:bCs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华文中宋"/>
                  <w:bCs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华文中宋"/>
                  <w:bCs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Gz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·</m:t>
          </m:r>
          <m:sSup>
            <m:sSup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it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+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(iP+JPg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bg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bg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pre</m:t>
              </m:r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int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)+JPa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ba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ba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cur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))</m:t>
          </m:r>
        </m:oMath>
      </m:oMathPara>
    </w:p>
    <w:p w14:paraId="77353153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v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cur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=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v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+Gz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·i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t+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(iv+JVg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bg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bg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pre</m:t>
              </m:r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int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)+JVa</m:t>
          </m:r>
          <m:r>
            <m:rPr>
              <m:sty m:val="p"/>
            </m:rPr>
            <w:rPr>
              <w:rFonts w:hint="eastAsia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ba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last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−</m:t>
          </m:r>
          <m:sSub>
            <m:sSubP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ba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华文中宋"/>
                  <w:spacing w:val="6"/>
                  <w:kern w:val="2"/>
                  <w:sz w:val="24"/>
                  <w:szCs w:val="21"/>
                  <w:lang w:val="en-US" w:eastAsia="zh-CN" w:bidi="ar-SA"/>
                </w:rPr>
                <m:t>cur</m:t>
              </m:r>
              <m:ctrlPr>
                <w:rPr>
                  <w:rFonts w:hint="eastAsia" w:ascii="Cambria Math" w:hAnsi="Cambria Math" w:cs="华文中宋"/>
                  <w:b w:val="0"/>
                  <w:i w:val="0"/>
                  <w:spacing w:val="6"/>
                  <w:kern w:val="2"/>
                  <w:sz w:val="24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华文中宋"/>
              <w:spacing w:val="6"/>
              <w:kern w:val="2"/>
              <w:sz w:val="24"/>
              <w:szCs w:val="21"/>
              <w:lang w:val="en-US" w:eastAsia="zh-CN" w:bidi="ar-SA"/>
            </w:rPr>
            <m:t>))</m:t>
          </m:r>
        </m:oMath>
      </m:oMathPara>
    </w:p>
    <w:p w14:paraId="290D5769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</w:p>
    <w:p w14:paraId="4EAB7C45">
      <w:pPr>
        <m:rPr/>
        <w:rPr>
          <w:rFonts w:hint="default" w:hAnsi="Cambria Math" w:cs="华文中宋"/>
          <w:b w:val="0"/>
          <w:i w:val="0"/>
          <w:spacing w:val="6"/>
          <w:kern w:val="2"/>
          <w:sz w:val="24"/>
          <w:szCs w:val="21"/>
          <w:lang w:val="en-US" w:eastAsia="zh-CN" w:bidi="ar-SA"/>
        </w:rPr>
      </w:pPr>
      <w:r>
        <w:drawing>
          <wp:inline distT="0" distB="0" distL="114300" distR="114300">
            <wp:extent cx="6640830" cy="325310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046229A"/>
    <w:rsid w:val="1A136006"/>
    <w:rsid w:val="1CD37257"/>
    <w:rsid w:val="1EB636FB"/>
    <w:rsid w:val="21EB0234"/>
    <w:rsid w:val="27767BD4"/>
    <w:rsid w:val="277B2154"/>
    <w:rsid w:val="2BEB6DE3"/>
    <w:rsid w:val="2D1C3720"/>
    <w:rsid w:val="2EE93605"/>
    <w:rsid w:val="30CD2521"/>
    <w:rsid w:val="316D0DA5"/>
    <w:rsid w:val="36327D7A"/>
    <w:rsid w:val="366D46DB"/>
    <w:rsid w:val="370B41DA"/>
    <w:rsid w:val="3E617FE4"/>
    <w:rsid w:val="40D86629"/>
    <w:rsid w:val="40EE3E95"/>
    <w:rsid w:val="4442648B"/>
    <w:rsid w:val="48B50EEE"/>
    <w:rsid w:val="4D360ADE"/>
    <w:rsid w:val="56876E58"/>
    <w:rsid w:val="5D7F6ADB"/>
    <w:rsid w:val="65B975F2"/>
    <w:rsid w:val="69D87FE1"/>
    <w:rsid w:val="791A3E30"/>
    <w:rsid w:val="7A513882"/>
    <w:rsid w:val="7E6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华文中宋"/>
      <w:bCs/>
      <w:spacing w:val="6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ascii="Times New Roman" w:hAnsi="Times New Roman" w:eastAsia="黑体" w:cs="黑体"/>
      <w:b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rFonts w:ascii="Times New Roman" w:hAnsi="Times New Roman" w:eastAsia="黑体" w:cs="黑体"/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2"/>
    </w:pPr>
    <w:rPr>
      <w:rFonts w:ascii="Times New Roman" w:hAnsi="Times New Roman" w:eastAsia="黑体" w:cs="黑体"/>
      <w:bCs w:val="0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Times New Roman" w:hAnsi="Times New Roman" w:eastAsia="宋体" w:cs="宋体"/>
      <w:bCs w:val="0"/>
      <w:sz w:val="24"/>
      <w:szCs w:val="24"/>
    </w:rPr>
  </w:style>
  <w:style w:type="character" w:default="1" w:styleId="12">
    <w:name w:val="Default Paragraph Font"/>
    <w:semiHidden/>
    <w:qFormat/>
    <w:uiPriority w:val="0"/>
    <w:rPr>
      <w:rFonts w:ascii="Times New Roman" w:hAnsi="Times New Roman" w:eastAsia="宋体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360" w:lineRule="auto"/>
      <w:jc w:val="center"/>
    </w:pPr>
    <w:rPr>
      <w:rFonts w:ascii="Times New Roman" w:hAnsi="Times New Roman" w:eastAsia="宋体"/>
      <w:sz w:val="21"/>
    </w:rPr>
  </w:style>
  <w:style w:type="paragraph" w:styleId="7">
    <w:name w:val="toc 3"/>
    <w:basedOn w:val="1"/>
    <w:next w:val="1"/>
    <w:qFormat/>
    <w:uiPriority w:val="0"/>
    <w:pPr>
      <w:ind w:left="504" w:leftChars="200"/>
    </w:pPr>
    <w:rPr>
      <w:rFonts w:ascii="Times New Roman" w:hAnsi="Times New Roman" w:eastAsia="宋体"/>
      <w:sz w:val="24"/>
    </w:rPr>
  </w:style>
  <w:style w:type="paragraph" w:styleId="8">
    <w:name w:val="toc 1"/>
    <w:basedOn w:val="1"/>
    <w:next w:val="1"/>
    <w:qFormat/>
    <w:uiPriority w:val="0"/>
    <w:rPr>
      <w:rFonts w:ascii="Times New Roman" w:hAnsi="Times New Roman" w:eastAsia="黑体"/>
      <w:sz w:val="24"/>
    </w:rPr>
  </w:style>
  <w:style w:type="paragraph" w:styleId="9">
    <w:name w:val="footnote text"/>
    <w:basedOn w:val="1"/>
    <w:uiPriority w:val="0"/>
    <w:pPr>
      <w:snapToGrid w:val="0"/>
      <w:jc w:val="left"/>
    </w:pPr>
    <w:rPr>
      <w:rFonts w:ascii="Times New Roman" w:hAnsi="Times New Roman" w:eastAsia="宋体"/>
      <w:sz w:val="18"/>
    </w:rPr>
  </w:style>
  <w:style w:type="paragraph" w:styleId="10">
    <w:name w:val="toc 2"/>
    <w:basedOn w:val="1"/>
    <w:next w:val="1"/>
    <w:qFormat/>
    <w:uiPriority w:val="0"/>
    <w:pPr>
      <w:ind w:left="252" w:leftChars="100"/>
    </w:pPr>
    <w:rPr>
      <w:rFonts w:ascii="Times New Roman" w:hAnsi="Times New Roman" w:eastAsia="宋体"/>
      <w:sz w:val="24"/>
    </w:rPr>
  </w:style>
  <w:style w:type="character" w:styleId="13">
    <w:name w:val="footnote reference"/>
    <w:basedOn w:val="12"/>
    <w:qFormat/>
    <w:uiPriority w:val="0"/>
    <w:rPr>
      <w:rFonts w:ascii="Times New Roman" w:hAnsi="Times New Roman" w:eastAsia="宋体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436</Characters>
  <Lines>0</Lines>
  <Paragraphs>0</Paragraphs>
  <TotalTime>346</TotalTime>
  <ScaleCrop>false</ScaleCrop>
  <LinksUpToDate>false</LinksUpToDate>
  <CharactersWithSpaces>452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2023-10-15T07:12:00Z</dcterms:created>
  <dc:creator>huawei</dc:creator>
  <cp:lastModifiedBy>荷碧</cp:lastModifiedBy>
  <dcterms:modified xsi:type="dcterms:W3CDTF">2024-07-15T15:51:25Z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F07DB3DE5DD84A01B06B70979CCC892C_12</vt:lpwstr>
  </property>
</Properties>
</file>