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</w:rPr>
        <w:id w:val="147469907"/>
        <w15:color w:val="DBDBDB"/>
        <w:docPartObj>
          <w:docPartGallery w:val="Table of Contents"/>
          <w:docPartUnique/>
        </w:docPartObj>
      </w:sdtPr>
      <w:sdtEndPr>
        <w:rPr>
          <w:rStyle w:val="14"/>
          <w:rFonts w:hint="eastAsia" w:ascii="Times New Roman" w:hAnsi="Times New Roman" w:eastAsia="宋体" w:cs="Times New Roman"/>
          <w:color w:val="ED7D31" w:themeColor="accent2"/>
          <w:u w:val="single"/>
          <w14:textFill>
            <w14:solidFill>
              <w14:schemeClr w14:val="accent2"/>
            </w14:solidFill>
          </w14:textFill>
        </w:rPr>
      </w:sdtEndPr>
      <w:sdtContent>
        <w:p>
          <w:pPr>
            <w:jc w:val="center"/>
          </w:pPr>
          <w:r>
            <w:rPr>
              <w:rFonts w:hint="eastAsia" w:ascii="华文行楷" w:hAnsi="华文行楷" w:eastAsia="华文行楷" w:cs="华文行楷"/>
              <w:color w:val="auto"/>
              <w:sz w:val="56"/>
              <w:szCs w:val="96"/>
            </w:rPr>
            <w:t>Deep Learning</w:t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rPr>
              <w:color w:val="92D050"/>
            </w:rPr>
            <w:instrText xml:space="preserve">TOC \o "1-3" \h \u </w:instrText>
          </w:r>
          <w:r>
            <w:rPr>
              <w:color w:val="92D050"/>
            </w:rPr>
            <w:fldChar w:fldCharType="separate"/>
          </w:r>
          <w:r>
            <w:rPr>
              <w:color w:val="92D050"/>
            </w:rPr>
            <w:fldChar w:fldCharType="begin"/>
          </w:r>
          <w:r>
            <w:instrText xml:space="preserve"> HYPERLINK \l _Toc15576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部署</w:t>
          </w:r>
          <w:r>
            <w:rPr>
              <w:rFonts w:hint="eastAsia"/>
            </w:rPr>
            <w:t>：</w:t>
          </w:r>
          <w:r>
            <w:tab/>
          </w:r>
          <w:r>
            <w:fldChar w:fldCharType="begin"/>
          </w:r>
          <w:r>
            <w:instrText xml:space="preserve"> PAGEREF _Toc15576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_Toc14371 </w:instrText>
          </w:r>
          <w:r>
            <w:fldChar w:fldCharType="separate"/>
          </w:r>
          <w:r>
            <w:rPr>
              <w:rFonts w:hint="eastAsia"/>
            </w:rPr>
            <w:t>onnx：</w:t>
          </w:r>
          <w:r>
            <w:tab/>
          </w:r>
          <w:r>
            <w:fldChar w:fldCharType="begin"/>
          </w:r>
          <w:r>
            <w:instrText xml:space="preserve"> PAGEREF _Toc14371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_Toc15739 </w:instrText>
          </w:r>
          <w:r>
            <w:fldChar w:fldCharType="separate"/>
          </w:r>
          <w:r>
            <w:rPr>
              <w:rFonts w:hint="eastAsia"/>
            </w:rPr>
            <w:t>torchscript：</w:t>
          </w:r>
          <w:r>
            <w:tab/>
          </w:r>
          <w:r>
            <w:fldChar w:fldCharType="begin"/>
          </w:r>
          <w:r>
            <w:instrText xml:space="preserve"> PAGEREF _Toc15739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_Toc26236 </w:instrText>
          </w:r>
          <w:r>
            <w:fldChar w:fldCharType="separate"/>
          </w:r>
          <w:r>
            <w:rPr>
              <w:rFonts w:hint="eastAsia"/>
            </w:rPr>
            <w:t>openvino：</w:t>
          </w:r>
          <w:r>
            <w:tab/>
          </w:r>
          <w:r>
            <w:fldChar w:fldCharType="begin"/>
          </w:r>
          <w:r>
            <w:instrText xml:space="preserve"> PAGEREF _Toc26236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_Toc9296 </w:instrText>
          </w:r>
          <w:r>
            <w:fldChar w:fldCharType="separate"/>
          </w:r>
          <w:r>
            <w:rPr>
              <w:rFonts w:hint="eastAsia"/>
              <w:spacing w:val="7"/>
              <w:lang w:val="en-US" w:eastAsia="zh-CN"/>
            </w:rPr>
            <w:t>coco</w:t>
          </w:r>
          <w:r>
            <w:rPr>
              <w:rFonts w:hint="eastAsia"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_Toc9296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_Toc21628 </w:instrText>
          </w:r>
          <w:r>
            <w:fldChar w:fldCharType="separate"/>
          </w:r>
          <w:r>
            <w:rPr>
              <w:rFonts w:hint="eastAsia"/>
            </w:rPr>
            <w:t>mediapipe：</w:t>
          </w:r>
          <w:r>
            <w:tab/>
          </w:r>
          <w:r>
            <w:fldChar w:fldCharType="begin"/>
          </w:r>
          <w:r>
            <w:instrText xml:space="preserve"> PAGEREF _Toc21628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_Toc2667 </w:instrText>
          </w:r>
          <w:r>
            <w:fldChar w:fldCharType="separate"/>
          </w:r>
          <w:r>
            <w:rPr>
              <w:rFonts w:hint="eastAsia"/>
            </w:rPr>
            <w:t>模型solutions：</w:t>
          </w:r>
          <w:r>
            <w:tab/>
          </w:r>
          <w:r>
            <w:fldChar w:fldCharType="begin"/>
          </w:r>
          <w:r>
            <w:instrText xml:space="preserve"> PAGEREF _Toc2667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_Toc19194 </w:instrText>
          </w:r>
          <w:r>
            <w:fldChar w:fldCharType="separate"/>
          </w:r>
          <w:r>
            <w:rPr>
              <w:rFonts w:hint="eastAsia"/>
              <w:spacing w:val="7"/>
            </w:rPr>
            <w:t>mindspore：</w:t>
          </w:r>
          <w:r>
            <w:tab/>
          </w:r>
          <w:r>
            <w:fldChar w:fldCharType="begin"/>
          </w:r>
          <w:r>
            <w:instrText xml:space="preserve"> PAGEREF _Toc19194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_Toc299 </w:instrText>
          </w:r>
          <w:r>
            <w:fldChar w:fldCharType="separate"/>
          </w:r>
          <w:r>
            <w:rPr>
              <w:rFonts w:hint="eastAsia"/>
            </w:rPr>
            <w:t>环境context：</w:t>
          </w:r>
          <w:r>
            <w:tab/>
          </w:r>
          <w:r>
            <w:fldChar w:fldCharType="begin"/>
          </w:r>
          <w:r>
            <w:instrText xml:space="preserve"> PAGEREF _Toc299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_Toc23084 </w:instrText>
          </w:r>
          <w:r>
            <w:fldChar w:fldCharType="separate"/>
          </w:r>
          <w:r>
            <w:rPr>
              <w:rFonts w:hint="eastAsia"/>
            </w:rPr>
            <w:t>数据dataset：</w:t>
          </w:r>
          <w:r>
            <w:tab/>
          </w:r>
          <w:r>
            <w:fldChar w:fldCharType="begin"/>
          </w:r>
          <w:r>
            <w:instrText xml:space="preserve"> PAGEREF _Toc23084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_Toc29409 </w:instrText>
          </w:r>
          <w:r>
            <w:fldChar w:fldCharType="separate"/>
          </w:r>
          <w:r>
            <w:rPr>
              <w:rFonts w:hint="eastAsia"/>
            </w:rPr>
            <w:t>网络nn：</w:t>
          </w:r>
          <w:r>
            <w:tab/>
          </w:r>
          <w:r>
            <w:fldChar w:fldCharType="begin"/>
          </w:r>
          <w:r>
            <w:instrText xml:space="preserve"> PAGEREF _Toc29409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_Toc14923 </w:instrText>
          </w:r>
          <w:r>
            <w:fldChar w:fldCharType="separate"/>
          </w:r>
          <w:r>
            <w:rPr>
              <w:rFonts w:hint="eastAsia"/>
              <w:spacing w:val="7"/>
              <w:lang w:val="en-US" w:eastAsia="zh-CN"/>
            </w:rPr>
            <w:t>optuna</w:t>
          </w:r>
          <w:r>
            <w:rPr>
              <w:rFonts w:hint="eastAsia"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_Toc14923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_Toc31070 </w:instrText>
          </w:r>
          <w:r>
            <w:fldChar w:fldCharType="separate"/>
          </w:r>
          <w:r>
            <w:rPr>
              <w:rFonts w:hint="eastAsia"/>
            </w:rPr>
            <w:t>torch：</w:t>
          </w:r>
          <w:r>
            <w:tab/>
          </w:r>
          <w:r>
            <w:fldChar w:fldCharType="begin"/>
          </w:r>
          <w:r>
            <w:instrText xml:space="preserve"> PAGEREF _Toc31070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_Toc24158 </w:instrText>
          </w:r>
          <w:r>
            <w:fldChar w:fldCharType="separate"/>
          </w:r>
          <w:r>
            <w:rPr>
              <w:rFonts w:hint="eastAsia"/>
            </w:rPr>
            <w:t>梯度autograd：</w:t>
          </w:r>
          <w:r>
            <w:tab/>
          </w:r>
          <w:r>
            <w:fldChar w:fldCharType="begin"/>
          </w:r>
          <w:r>
            <w:instrText xml:space="preserve"> PAGEREF _Toc24158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_Toc25127 </w:instrText>
          </w:r>
          <w:r>
            <w:fldChar w:fldCharType="separate"/>
          </w:r>
          <w:r>
            <w:rPr>
              <w:rFonts w:hint="eastAsia"/>
            </w:rPr>
            <w:t>函数functional：</w:t>
          </w:r>
          <w:r>
            <w:tab/>
          </w:r>
          <w:r>
            <w:fldChar w:fldCharType="begin"/>
          </w:r>
          <w:r>
            <w:instrText xml:space="preserve"> PAGEREF _Toc25127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_Toc12831 </w:instrText>
          </w:r>
          <w:r>
            <w:fldChar w:fldCharType="separate"/>
          </w:r>
          <w:r>
            <w:rPr>
              <w:rFonts w:hint="eastAsia"/>
            </w:rPr>
            <w:t>显卡cuda：</w:t>
          </w:r>
          <w:r>
            <w:tab/>
          </w:r>
          <w:r>
            <w:fldChar w:fldCharType="begin"/>
          </w:r>
          <w:r>
            <w:instrText xml:space="preserve"> PAGEREF _Toc12831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_Toc5418 </w:instrText>
          </w:r>
          <w:r>
            <w:fldChar w:fldCharType="separate"/>
          </w:r>
          <w:r>
            <w:rPr>
              <w:rFonts w:hint="eastAsia"/>
            </w:rPr>
            <w:t>混合amp：</w:t>
          </w:r>
          <w:r>
            <w:tab/>
          </w:r>
          <w:r>
            <w:fldChar w:fldCharType="begin"/>
          </w:r>
          <w:r>
            <w:instrText xml:space="preserve"> PAGEREF _Toc5418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_Toc1123 </w:instrText>
          </w:r>
          <w:r>
            <w:fldChar w:fldCharType="separate"/>
          </w:r>
          <w:r>
            <w:rPr>
              <w:rFonts w:hint="eastAsia"/>
            </w:rPr>
            <w:t>分布distributed：</w:t>
          </w:r>
          <w:r>
            <w:tab/>
          </w:r>
          <w:r>
            <w:fldChar w:fldCharType="begin"/>
          </w:r>
          <w:r>
            <w:instrText xml:space="preserve"> PAGEREF _Toc1123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_Toc31261 </w:instrText>
          </w:r>
          <w:r>
            <w:fldChar w:fldCharType="separate"/>
          </w:r>
          <w:r>
            <w:rPr>
              <w:rFonts w:hint="eastAsia"/>
            </w:rPr>
            <w:t>激活gradcam：</w:t>
          </w:r>
          <w:r>
            <w:tab/>
          </w:r>
          <w:r>
            <w:fldChar w:fldCharType="begin"/>
          </w:r>
          <w:r>
            <w:instrText xml:space="preserve"> PAGEREF _Toc31261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_Toc26989 </w:instrText>
          </w:r>
          <w:r>
            <w:fldChar w:fldCharType="separate"/>
          </w:r>
          <w:r>
            <w:rPr>
              <w:rFonts w:hint="eastAsia"/>
            </w:rPr>
            <w:t>通用utils：</w:t>
          </w:r>
          <w:r>
            <w:tab/>
          </w:r>
          <w:r>
            <w:fldChar w:fldCharType="begin"/>
          </w:r>
          <w:r>
            <w:instrText xml:space="preserve"> PAGEREF _Toc26989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_Toc6651 </w:instrText>
          </w:r>
          <w:r>
            <w:fldChar w:fldCharType="separate"/>
          </w:r>
          <w:r>
            <w:rPr>
              <w:rFonts w:hint="eastAsia"/>
            </w:rPr>
            <w:t>网络nn：</w:t>
          </w:r>
          <w:r>
            <w:tab/>
          </w:r>
          <w:r>
            <w:fldChar w:fldCharType="begin"/>
          </w:r>
          <w:r>
            <w:instrText xml:space="preserve"> PAGEREF _Toc6651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_Toc32006 </w:instrText>
          </w:r>
          <w:r>
            <w:fldChar w:fldCharType="separate"/>
          </w:r>
          <w:r>
            <w:rPr>
              <w:rFonts w:hint="eastAsia"/>
            </w:rPr>
            <w:t>函数functional：</w:t>
          </w:r>
          <w:r>
            <w:tab/>
          </w:r>
          <w:r>
            <w:fldChar w:fldCharType="begin"/>
          </w:r>
          <w:r>
            <w:instrText xml:space="preserve"> PAGEREF _Toc32006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_Toc25910 </w:instrText>
          </w:r>
          <w:r>
            <w:fldChar w:fldCharType="separate"/>
          </w:r>
          <w:r>
            <w:rPr>
              <w:rFonts w:hint="eastAsia"/>
            </w:rPr>
            <w:t>初始化init：</w:t>
          </w:r>
          <w:r>
            <w:tab/>
          </w:r>
          <w:r>
            <w:fldChar w:fldCharType="begin"/>
          </w:r>
          <w:r>
            <w:instrText xml:space="preserve"> PAGEREF _Toc25910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_Toc27236 </w:instrText>
          </w:r>
          <w:r>
            <w:fldChar w:fldCharType="separate"/>
          </w:r>
          <w:r>
            <w:rPr>
              <w:rFonts w:hint="eastAsia"/>
            </w:rPr>
            <w:t>剪枝</w:t>
          </w:r>
          <w:r>
            <w:t>utils.prune</w:t>
          </w:r>
          <w:r>
            <w:rPr>
              <w:rFonts w:hint="eastAsia"/>
            </w:rPr>
            <w:t>：</w:t>
          </w:r>
          <w:r>
            <w:tab/>
          </w:r>
          <w:r>
            <w:fldChar w:fldCharType="begin"/>
          </w:r>
          <w:r>
            <w:instrText xml:space="preserve"> PAGEREF _Toc27236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_Toc3216 </w:instrText>
          </w:r>
          <w:r>
            <w:fldChar w:fldCharType="separate"/>
          </w:r>
          <w:r>
            <w:rPr>
              <w:rFonts w:hint="eastAsia"/>
            </w:rPr>
            <w:t>优化optim：</w:t>
          </w:r>
          <w:r>
            <w:tab/>
          </w:r>
          <w:r>
            <w:fldChar w:fldCharType="begin"/>
          </w:r>
          <w:r>
            <w:instrText xml:space="preserve"> PAGEREF _Toc3216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_Toc4121 </w:instrText>
          </w:r>
          <w:r>
            <w:fldChar w:fldCharType="separate"/>
          </w:r>
          <w:r>
            <w:rPr>
              <w:rFonts w:hint="eastAsia"/>
            </w:rPr>
            <w:t>学习率lr_scheduler：</w:t>
          </w:r>
          <w:r>
            <w:tab/>
          </w:r>
          <w:r>
            <w:fldChar w:fldCharType="begin"/>
          </w:r>
          <w:r>
            <w:instrText xml:space="preserve"> PAGEREF _Toc4121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_Toc2499 </w:instrText>
          </w:r>
          <w:r>
            <w:fldChar w:fldCharType="separate"/>
          </w:r>
          <w:r>
            <w:rPr>
              <w:rFonts w:hint="eastAsia"/>
            </w:rPr>
            <w:t>通用utils：</w:t>
          </w:r>
          <w:r>
            <w:tab/>
          </w:r>
          <w:r>
            <w:fldChar w:fldCharType="begin"/>
          </w:r>
          <w:r>
            <w:instrText xml:space="preserve"> PAGEREF _Toc2499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_Toc2211 </w:instrText>
          </w:r>
          <w:r>
            <w:fldChar w:fldCharType="separate"/>
          </w:r>
          <w:r>
            <w:rPr>
              <w:rFonts w:hint="eastAsia"/>
            </w:rPr>
            <w:t>关卡checkpoint：</w:t>
          </w:r>
          <w:r>
            <w:tab/>
          </w:r>
          <w:r>
            <w:fldChar w:fldCharType="begin"/>
          </w:r>
          <w:r>
            <w:instrText xml:space="preserve"> PAGEREF _Toc2211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_Toc7772 </w:instrText>
          </w:r>
          <w:r>
            <w:fldChar w:fldCharType="separate"/>
          </w:r>
          <w:r>
            <w:rPr>
              <w:rFonts w:hint="eastAsia"/>
            </w:rPr>
            <w:t>数据data：</w:t>
          </w:r>
          <w:r>
            <w:tab/>
          </w:r>
          <w:r>
            <w:fldChar w:fldCharType="begin"/>
          </w:r>
          <w:r>
            <w:instrText xml:space="preserve"> PAGEREF _Toc7772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_Toc25684 </w:instrText>
          </w:r>
          <w:r>
            <w:fldChar w:fldCharType="separate"/>
          </w:r>
          <w:r>
            <w:rPr>
              <w:rFonts w:hint="eastAsia"/>
            </w:rPr>
            <w:t>张量板tensorboard：</w:t>
          </w:r>
          <w:r>
            <w:tab/>
          </w:r>
          <w:r>
            <w:fldChar w:fldCharType="begin"/>
          </w:r>
          <w:r>
            <w:instrText xml:space="preserve"> PAGEREF _Toc25684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_Toc628 </w:instrText>
          </w:r>
          <w:r>
            <w:fldChar w:fldCharType="separate"/>
          </w:r>
          <w:r>
            <w:rPr>
              <w:rFonts w:hint="eastAsia"/>
            </w:rPr>
            <w:t>视觉torchvision：</w:t>
          </w:r>
          <w:r>
            <w:tab/>
          </w:r>
          <w:r>
            <w:fldChar w:fldCharType="begin"/>
          </w:r>
          <w:r>
            <w:instrText xml:space="preserve"> PAGEREF _Toc628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_Toc1964 </w:instrText>
          </w:r>
          <w:r>
            <w:fldChar w:fldCharType="separate"/>
          </w:r>
          <w:r>
            <w:rPr>
              <w:rFonts w:hint="eastAsia"/>
            </w:rPr>
            <w:t>模型models：</w:t>
          </w:r>
          <w:r>
            <w:tab/>
          </w:r>
          <w:r>
            <w:fldChar w:fldCharType="begin"/>
          </w:r>
          <w:r>
            <w:instrText xml:space="preserve"> PAGEREF _Toc1964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_Toc2604 </w:instrText>
          </w:r>
          <w:r>
            <w:fldChar w:fldCharType="separate"/>
          </w:r>
          <w:r>
            <w:rPr>
              <w:rFonts w:hint="eastAsia"/>
            </w:rPr>
            <w:t>数据集datasets：</w:t>
          </w:r>
          <w:r>
            <w:tab/>
          </w:r>
          <w:r>
            <w:fldChar w:fldCharType="begin"/>
          </w:r>
          <w:r>
            <w:instrText xml:space="preserve"> PAGEREF _Toc2604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_Toc31072 </w:instrText>
          </w:r>
          <w:r>
            <w:fldChar w:fldCharType="separate"/>
          </w:r>
          <w:r>
            <w:rPr>
              <w:rFonts w:hint="eastAsia"/>
            </w:rPr>
            <w:t>运算ops：</w:t>
          </w:r>
          <w:r>
            <w:tab/>
          </w:r>
          <w:r>
            <w:fldChar w:fldCharType="begin"/>
          </w:r>
          <w:r>
            <w:instrText xml:space="preserve"> PAGEREF _Toc31072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_Toc27 </w:instrText>
          </w:r>
          <w:r>
            <w:fldChar w:fldCharType="separate"/>
          </w:r>
          <w:r>
            <w:rPr>
              <w:rFonts w:hint="eastAsia"/>
            </w:rPr>
            <w:t>转换transforms：</w:t>
          </w:r>
          <w:r>
            <w:tab/>
          </w:r>
          <w:r>
            <w:fldChar w:fldCharType="begin"/>
          </w:r>
          <w:r>
            <w:instrText xml:space="preserve"> PAGEREF _Toc27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_Toc1430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拓展：</w:t>
          </w:r>
          <w:r>
            <w:tab/>
          </w:r>
          <w:r>
            <w:fldChar w:fldCharType="begin"/>
          </w:r>
          <w:r>
            <w:instrText xml:space="preserve"> PAGEREF _Toc1430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_Toc9227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timm：</w:t>
          </w:r>
          <w:r>
            <w:tab/>
          </w:r>
          <w:r>
            <w:fldChar w:fldCharType="begin"/>
          </w:r>
          <w:r>
            <w:instrText xml:space="preserve"> PAGEREF _Toc9227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_Toc2094 </w:instrText>
          </w:r>
          <w:r>
            <w:fldChar w:fldCharType="separate"/>
          </w:r>
          <w:r>
            <w:rPr>
              <w:rFonts w:hint="eastAsia"/>
            </w:rPr>
            <w:t>引擎mmengine：</w:t>
          </w:r>
          <w:r>
            <w:tab/>
          </w:r>
          <w:r>
            <w:fldChar w:fldCharType="begin"/>
          </w:r>
          <w:r>
            <w:instrText xml:space="preserve"> PAGEREF _Toc2094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rPr>
              <w:rStyle w:val="14"/>
              <w:rFonts w:ascii="Times New Roman" w:hAnsi="Times New Roman" w:eastAsia="宋体" w:cs="Times New Roman"/>
              <w:color w:val="ED7D31" w:themeColor="accent2"/>
              <w14:textFill>
                <w14:solidFill>
                  <w14:schemeClr w14:val="accent2"/>
                </w14:solidFill>
              </w14:textFill>
            </w:rPr>
          </w:pPr>
          <w:r>
            <w:rPr>
              <w:color w:val="92D050"/>
            </w:rPr>
            <w:fldChar w:fldCharType="end"/>
          </w:r>
        </w:p>
      </w:sdtContent>
    </w:sdt>
    <w:p>
      <w:pPr>
        <w:rPr>
          <w:rStyle w:val="14"/>
          <w:rFonts w:ascii="Times New Roman" w:hAnsi="Times New Roman" w:eastAsia="宋体" w:cs="Times New Roman"/>
          <w:color w:val="ED7D31" w:themeColor="accent2"/>
          <w:u w:val="none"/>
          <w14:textFill>
            <w14:solidFill>
              <w14:schemeClr w14:val="accent2"/>
            </w14:solidFill>
          </w14:textFill>
        </w:rPr>
      </w:pPr>
      <w:r>
        <w:rPr>
          <w:rStyle w:val="14"/>
          <w:rFonts w:hint="eastAsia" w:ascii="Times New Roman" w:hAnsi="Times New Roman" w:eastAsia="宋体" w:cs="Times New Roman"/>
          <w:color w:val="ED7D31" w:themeColor="accent2"/>
          <w:u w:val="none"/>
          <w14:textFill>
            <w14:solidFill>
              <w14:schemeClr w14:val="accent2"/>
            </w14:solidFill>
          </w14:textFill>
        </w:rPr>
        <w:br w:type="page"/>
      </w:r>
    </w:p>
    <w:p>
      <w:pPr>
        <w:rPr>
          <w:rStyle w:val="14"/>
          <w:rFonts w:ascii="Times New Roman" w:hAnsi="Times New Roman" w:eastAsia="宋体" w:cs="Times New Roman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889"/>
        <w:gridCol w:w="1578"/>
        <w:gridCol w:w="3279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半精度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exponent (5)、fraction (10)：CPU不支持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单精度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exponent (8)、fraction (23)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正常</w:t>
            </w:r>
          </w:p>
        </w:tc>
        <w:tc>
          <w:tcPr>
            <w:tcW w:w="0" w:type="auto"/>
            <w:gridSpan w:val="2"/>
            <w:vAlign w:val="center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sign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exponent−(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len_e−1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−1)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fraction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len_f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指数全0</w:t>
            </w:r>
          </w:p>
        </w:tc>
        <w:tc>
          <w:tcPr>
            <w:tcW w:w="0" w:type="auto"/>
            <w:gridSpan w:val="2"/>
            <w:vAlign w:val="center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sign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len_e−1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−2)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(0+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fraction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len_f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指数全1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小数全0</w:t>
            </w:r>
          </w:p>
        </w:tc>
        <w:tc>
          <w:tcPr>
            <w:tcW w:w="0" w:type="auto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±inf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小数不全0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nan</m:t>
                </m:r>
              </m:oMath>
            </m:oMathPara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visio图像转角 - {x: 76.1, y: 345.5}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0" w:name="_Toc15576"/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部署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  <w:bookmarkEnd w:id="0"/>
    </w:p>
    <w:p>
      <w:pPr>
        <w:pStyle w:val="17"/>
        <w:bidi w:val="0"/>
        <w:rPr>
          <w:rFonts w:hint="eastAsia"/>
        </w:rPr>
      </w:pPr>
      <w:bookmarkStart w:id="1" w:name="_Toc14371"/>
      <w:r>
        <w:rPr>
          <w:rFonts w:hint="eastAsia"/>
        </w:rPr>
        <w:t>onnx：</w:t>
      </w:r>
      <w:bookmarkEnd w:id="1"/>
    </w:p>
    <w:p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netron.start('f.onnx')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shape / size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int转换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上采样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scale_factor指定参数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(而不是size)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reshape、view操作的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batch维度为-1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export的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dynamic_axes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</w:t>
            </w:r>
          </w:p>
        </w:tc>
      </w:tr>
    </w:tbl>
    <w:p>
      <w:pPr>
        <w:outlineLvl w:val="9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4"/>
        <w:gridCol w:w="2615"/>
        <w:gridCol w:w="2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模型导出torch.onnx：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export(model, args, f, input_names, output_names)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导出模型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的onnx文件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args：模型的</w:t>
            </w:r>
            <w:r>
              <w:rPr>
                <w:rFonts w:hint="eastAsia"/>
                <w:color w:val="EA82F1"/>
                <w:szCs w:val="24"/>
              </w:rPr>
              <w:t>输入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f：导出</w:t>
            </w:r>
            <w:r>
              <w:rPr>
                <w:rFonts w:hint="eastAsia"/>
                <w:color w:val="EA82F1"/>
                <w:szCs w:val="24"/>
              </w:rPr>
              <w:t>文件名称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torch.onnx.is_in_onnx_export()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/>
                <w:color w:val="EA82F1"/>
                <w:szCs w:val="24"/>
              </w:rPr>
              <w:t>是否在导出模型</w:t>
            </w:r>
          </w:p>
        </w:tc>
      </w:tr>
    </w:tbl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326"/>
        <w:gridCol w:w="2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模型调用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onnxruntime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get_available_providers()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获取可用</w:t>
            </w:r>
            <w:r>
              <w:rPr>
                <w:rFonts w:hint="eastAsia"/>
                <w:color w:val="EA82F1"/>
                <w:szCs w:val="24"/>
              </w:rPr>
              <w:t>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InferenceSession(path_or_bytes)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实例化onnx文件的</w:t>
            </w:r>
            <w:r>
              <w:rPr>
                <w:rFonts w:hint="eastAsia"/>
                <w:color w:val="EA82F1"/>
                <w:szCs w:val="24"/>
              </w:rPr>
              <w:t>推断模型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get_inputs()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输入变量列表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get_outputs()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输出变量列表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run(ouput_names, input_feed)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推理结果</w:t>
            </w:r>
          </w:p>
        </w:tc>
      </w:tr>
    </w:tbl>
    <w:p>
      <w:pPr>
        <w:rPr>
          <w:rFonts w:hint="eastAsia" w:eastAsia="华文中宋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</w:pPr>
      <w:bookmarkStart w:id="2" w:name="_Toc15739"/>
      <w:r>
        <w:rPr>
          <w:rFonts w:hint="eastAsia"/>
        </w:rPr>
        <w:t>torchscript：</w:t>
      </w:r>
      <w:bookmarkEnd w:id="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383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模型导出torch.jit：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load(file)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trace(model, args, strict)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save(file)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导出模型文件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  <w:rPr>
          <w:rFonts w:hint="eastAsia"/>
        </w:rPr>
      </w:pPr>
      <w:bookmarkStart w:id="3" w:name="_Toc26236"/>
      <w:r>
        <w:rPr>
          <w:rFonts w:hint="eastAsia"/>
        </w:rPr>
        <w:t>openvino：</w:t>
      </w:r>
      <w:bookmarkEnd w:id="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mo命令：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rFonts w:hint="eastAsia"/>
                <w:color w:val="FF0000"/>
                <w:lang w:val="en-US" w:eastAsia="zh-CN"/>
              </w:rPr>
              <w:t>w</w:t>
            </w:r>
            <w:r>
              <w:rPr>
                <w:rFonts w:hint="eastAsia"/>
                <w:color w:val="FF0000"/>
              </w:rPr>
              <w:t xml:space="preserve"> &lt;input</w:t>
            </w:r>
            <w:r>
              <w:rPr>
                <w:rFonts w:hint="eastAsia"/>
                <w:color w:val="FF0000"/>
                <w:lang w:val="en-US" w:eastAsia="zh-CN"/>
              </w:rPr>
              <w:t>-</w:t>
            </w:r>
            <w:r>
              <w:rPr>
                <w:rFonts w:hint="eastAsia"/>
                <w:color w:val="FF0000"/>
              </w:rPr>
              <w:t>model&gt;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模型文件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-o &lt;output-dir&gt;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输出目录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--</w:t>
            </w:r>
            <w:r>
              <w:rPr>
                <w:rFonts w:hint="eastAsia"/>
                <w:color w:val="FF0000"/>
                <w:lang w:val="en-US" w:eastAsia="zh-CN"/>
              </w:rPr>
              <w:t>compress_to_fp16</w:t>
            </w:r>
          </w:p>
        </w:tc>
        <w:tc>
          <w:tcPr>
            <w:tcW w:w="0" w:type="auto"/>
          </w:tcPr>
          <w:p>
            <w:pPr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半精度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--input_shape &lt;shape&gt;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输入尺寸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推理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runtime：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1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FF0000"/>
              </w:rPr>
              <w:t>runtime.Core()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内核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available_devices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可用设备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read_model(xml)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并返回模型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compile_model(model, device_name)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编译模型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60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</w:rPr>
              <w:t>runtime.</w:t>
            </w:r>
            <w:r>
              <w:rPr>
                <w:rFonts w:hint="eastAsia"/>
                <w:color w:val="FF0000"/>
                <w:lang w:val="en-US" w:eastAsia="zh-CN"/>
              </w:rPr>
              <w:t>CompiledModel(other)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编译模型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input(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 / output(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io结点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__call__(</w:t>
            </w:r>
            <w:r>
              <w:rPr>
                <w:rFonts w:hint="eastAsia"/>
                <w:color w:val="FF0000"/>
                <w:lang w:val="en-US" w:eastAsia="zh-CN"/>
              </w:rPr>
              <w:t>*</w:t>
            </w:r>
            <w:r>
              <w:rPr>
                <w:rFonts w:hint="eastAsia"/>
                <w:color w:val="FF0000"/>
              </w:rPr>
              <w:t>arrays)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563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any_name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shape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element_type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4" w:name="_Toc9296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coco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4"/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pycocotools.coco import COCO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64"/>
        <w:gridCol w:w="1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OCO(annotation_file)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00B0F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imgs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图片信息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anns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cats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getAnnIds(imgIds)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标注实例Id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5" w:name="_Toc21628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mediapipe：</w:t>
      </w:r>
      <w:bookmarkEnd w:id="5"/>
    </w:p>
    <w:p>
      <w:pPr>
        <w:outlineLvl w:val="1"/>
        <w:rPr>
          <w:color w:val="00B0F0"/>
        </w:rPr>
      </w:pPr>
      <w:bookmarkStart w:id="6" w:name="_Toc2667"/>
      <w:r>
        <w:rPr>
          <w:rFonts w:hint="eastAsia"/>
          <w:color w:val="00B0F0"/>
        </w:rPr>
        <w:t>模型solutions：</w:t>
      </w:r>
      <w:bookmarkEnd w:id="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27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检测器基类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关键点信息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5482"/>
        <w:gridCol w:w="1330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drawing_utils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draw_landmarks(image, landmark, connections,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landmark_style, connection_style)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OpenCV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draw_detection(image, detection)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检测框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plot_landmarks(landmark, connections)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Matplotlib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drawing_styles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get_default_hand_landmarks_style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关键点样式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get_default_hand_connections_style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连接样式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641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手掌hands：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HAND_CONNECTIONS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</w:t>
            </w:r>
            <w:r>
              <w:rPr>
                <w:rFonts w:hint="eastAsia"/>
                <w:color w:val="EA82F1"/>
                <w:spacing w:val="7"/>
              </w:rPr>
              <w:t>连接方式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Hands(</w:t>
            </w:r>
            <w:r>
              <w:rPr>
                <w:color w:val="FF0000"/>
                <w:spacing w:val="7"/>
              </w:rPr>
              <w:t>static_image_mode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max_num_hands,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model_complexity,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  <w:r>
              <w:rPr>
                <w:color w:val="FF0000"/>
                <w:spacing w:val="7"/>
              </w:rPr>
              <w:t>min_detection_confidence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FF0000"/>
                <w:spacing w:val="7"/>
              </w:rPr>
              <w:t>min_tracking_confidence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手掌关键点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Output</w:t>
            </w:r>
          </w:p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multi_hand_landmarks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关键点绝对坐标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</w:t>
            </w:r>
            <w:r>
              <w:rPr>
                <w:rFonts w:hint="eastAsia"/>
                <w:color w:val="FF0000"/>
                <w:spacing w:val="7"/>
              </w:rPr>
              <w:t>_world</w:t>
            </w:r>
            <w:r>
              <w:rPr>
                <w:color w:val="FF0000"/>
                <w:spacing w:val="7"/>
              </w:rPr>
              <w:t>_landmarks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关键点相对坐标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multi_handedness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手性检测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5181600" cy="1883410"/>
                  <wp:effectExtent l="0" t="0" r="0" b="6350"/>
                  <wp:docPr id="2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188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4990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人脸face_detection：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get_key_point(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Box</w:t>
            </w:r>
            <w:r>
              <w:rPr>
                <w:rFonts w:hint="eastAsia"/>
                <w:color w:val="FF0000"/>
                <w:spacing w:val="7"/>
              </w:rPr>
              <w:t>, idx)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FaceDetection(min_detection_confidence, model_selction)</w:t>
            </w:r>
          </w:p>
        </w:tc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人脸关键点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process(image).detections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Box</w:t>
            </w:r>
          </w:p>
        </w:tc>
      </w:tr>
    </w:tbl>
    <w:p>
      <w:pPr>
        <w:rPr>
          <w:color w:val="FF0000"/>
          <w:spacing w:val="7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7" w:name="_Toc19194"/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mindspore：</w:t>
      </w:r>
      <w:bookmarkEnd w:id="7"/>
    </w:p>
    <w:p>
      <w:pPr>
        <w:outlineLvl w:val="1"/>
        <w:rPr>
          <w:color w:val="00B0F0"/>
        </w:rPr>
      </w:pPr>
      <w:bookmarkStart w:id="8" w:name="_Toc299"/>
      <w:bookmarkStart w:id="9" w:name="_Toc30205"/>
      <w:r>
        <w:rPr>
          <w:rFonts w:hint="eastAsia"/>
          <w:color w:val="00B0F0"/>
        </w:rPr>
        <w:t>环境context：</w:t>
      </w:r>
      <w:bookmarkEnd w:id="8"/>
      <w:bookmarkEnd w:id="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357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context.setcontext(mode, devicd_target="CPU")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配置运行环境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  <w:r>
              <w:rPr>
                <w:rFonts w:hint="eastAsia"/>
                <w:color w:val="EA82F1"/>
                <w:spacing w:val="7"/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context.GRAPH_MODE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context.PYNATIVE_MODE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10" w:name="_Toc23084"/>
      <w:bookmarkStart w:id="11" w:name="_Toc5488"/>
      <w:r>
        <w:rPr>
          <w:rFonts w:hint="eastAsia"/>
          <w:color w:val="00B0F0"/>
        </w:rPr>
        <w:t>数据dataset：</w:t>
      </w:r>
      <w:bookmarkEnd w:id="10"/>
      <w:bookmarkEnd w:id="1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521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ds.GeneratorDataset(seq, column_names=seq)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返回seq</w:t>
            </w:r>
            <w:r>
              <w:rPr>
                <w:rFonts w:hint="eastAsia"/>
                <w:color w:val="EA82F1"/>
                <w:spacing w:val="7"/>
              </w:rPr>
              <w:t>转换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pacing w:val="7"/>
              </w:rPr>
              <w:t>数据集GD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get_dataset_size()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数据集大小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batch(batch_size)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将指定数量数据</w:t>
            </w:r>
            <w:r>
              <w:rPr>
                <w:rFonts w:hint="eastAsia"/>
                <w:color w:val="EA82F1"/>
                <w:spacing w:val="7"/>
              </w:rPr>
              <w:t>组合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成一</w:t>
            </w:r>
            <w:r>
              <w:rPr>
                <w:rFonts w:hint="eastAsia"/>
                <w:color w:val="EA82F1"/>
                <w:spacing w:val="7"/>
              </w:rPr>
              <w:t>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repeat(repeat_size)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数据集数量</w:t>
            </w:r>
            <w:r>
              <w:rPr>
                <w:rFonts w:hint="eastAsia"/>
                <w:color w:val="EA82F1"/>
                <w:spacing w:val="7"/>
              </w:rPr>
              <w:t>倍增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color w:val="00B0F0"/>
        </w:rPr>
      </w:pPr>
      <w:bookmarkStart w:id="12" w:name="_Toc18880"/>
      <w:bookmarkStart w:id="13" w:name="_Toc29409"/>
      <w:r>
        <w:rPr>
          <w:rFonts w:hint="eastAsia"/>
          <w:color w:val="00B0F0"/>
        </w:rPr>
        <w:t>网络nn：</w:t>
      </w:r>
      <w:bookmarkEnd w:id="12"/>
      <w:bookmarkEnd w:id="1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神经网络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GraphKernel()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图形内核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CellList()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功能如</w:t>
            </w:r>
            <w:r>
              <w:rPr>
                <w:rFonts w:hint="eastAsia"/>
                <w:color w:val="EA82F1"/>
                <w:spacing w:val="7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SequentialCell()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MindSpore</w:t>
            </w:r>
            <w:r>
              <w:rPr>
                <w:rFonts w:hint="eastAsia"/>
                <w:color w:val="EA82F1"/>
                <w:spacing w:val="7"/>
              </w:rPr>
              <w:t>有序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7"/>
        <w:gridCol w:w="4999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卷积网络：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in_channals：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输出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00B0F0"/>
        </w:rPr>
      </w:pPr>
      <w:bookmarkStart w:id="14" w:name="_Toc14923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optuna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08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试验：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Trial(study, trial_id)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试验对象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params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建议后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state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suggest_int(name, low, high, step, log)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suggest_float(name, low, high, step, log)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suggest_categorical(name, choices)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建议的类别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70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研究：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create_study(study_name, direction)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研究对象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direction: str = 'maximize'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best_value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函数值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best_params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超参数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best_trial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ask()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获取试验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tell(trial, value)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反馈试验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optimize(func, n_trials, show_progress_bar)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func(Trial) -&gt; float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目标函数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enqueue_trial(dict)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指定下次试验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add_trials(trials)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get_trials(deepcopy)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trials_dataframe(attrs)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试验数据表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898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可视化visualization：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plot_optimization_history(study)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适应度曲线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show()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通过端口</w:t>
            </w:r>
            <w:r>
              <w:rPr>
                <w:rFonts w:hint="eastAsia"/>
                <w:lang w:val="en-US" w:eastAsia="zh-CN"/>
              </w:rPr>
              <w:t>展示图像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5" w:name="_Toc31070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torch：</w:t>
      </w:r>
      <w:bookmarkEnd w:id="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6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4" w:type="dxa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pip安装：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1.9.0</w:t>
            </w:r>
          </w:p>
        </w:tc>
        <w:tc>
          <w:tcPr>
            <w:tcW w:w="6791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 install torch==1.9.0+cu102 torchvision==0.10.0+cu102 -f https://download.pytorch.org/whl/torch_stable.html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flops, params = thop.profile(model, inputs, verbose=False)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# 测试</w:t>
      </w:r>
      <w:r>
        <w:rPr>
          <w:rFonts w:hint="eastAsia"/>
          <w:color w:val="EA82F1"/>
          <w:szCs w:val="24"/>
        </w:rPr>
        <w:t>浮点运算量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、模型</w:t>
      </w:r>
      <w:r>
        <w:rPr>
          <w:rFonts w:hint="eastAsia"/>
          <w:color w:val="EA82F1"/>
          <w:szCs w:val="24"/>
        </w:rPr>
        <w:t>参数量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1184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x.shape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x.size(i)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维度信息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x.min() / x.max()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最小/大值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x.argmin() / x.argmax()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x.sum(dim)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元素和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x.numel()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x.dim()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维度数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x.item()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单标量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x.data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x.grad.data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梯度数据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x.zero_()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梯度置0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3"/>
        <w:gridCol w:w="3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device('cuda:0')</w:t>
            </w:r>
          </w:p>
        </w:tc>
        <w:tc>
          <w:tcPr>
            <w:tcW w:w="0" w:type="auto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CPU设备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x.to(device|type, non_blocking=True)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将实例在设备上</w:t>
            </w:r>
            <w:r>
              <w:rPr>
                <w:rFonts w:hint="eastAsia"/>
                <w:color w:val="EA82F1"/>
                <w:szCs w:val="24"/>
              </w:rPr>
              <w:t>运行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/修改</w:t>
            </w: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x.cpu()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CPU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x.cuda()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GPU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1"/>
        <w:gridCol w:w="1765"/>
        <w:gridCol w:w="1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tensor(x, dtype=torch.float32)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序列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from_numpy(x)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x.numpy()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.tolist()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x.resize(*sizes)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尺寸转换后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x.resize_as(tensor)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x.view(*shape)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x.float()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转为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float32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x.byte()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uint8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x.round_()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/>
                <w:color w:val="EA82F1"/>
                <w:szCs w:val="24"/>
              </w:rPr>
              <w:t>tensor取最近整数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x.clone()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深拷贝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所有属性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x.detach()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脱离计算图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x.contiguous()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使张量在</w:t>
            </w:r>
            <w:r>
              <w:rPr>
                <w:rFonts w:hint="eastAsia"/>
                <w:color w:val="EA82F1"/>
                <w:szCs w:val="24"/>
              </w:rPr>
              <w:t>内存上连续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3"/>
        <w:gridCol w:w="1085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张量维度变换：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x.flatten(start_dim, end_dim)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将张量</w:t>
            </w:r>
            <w:r>
              <w:rPr>
                <w:rFonts w:hint="eastAsia"/>
                <w:color w:val="EA82F1"/>
                <w:szCs w:val="24"/>
              </w:rPr>
              <w:t>展平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.unflatten(dim, sizes)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将张量</w:t>
            </w:r>
            <w:r>
              <w:rPr>
                <w:rFonts w:hint="eastAsia"/>
                <w:color w:val="EA82F1"/>
                <w:szCs w:val="24"/>
              </w:rPr>
              <w:t>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narrow(x, dim, start, length)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flip(x, dims)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按维度翻转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x.unsqueeze(dim)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添加新维度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x.squeeze(dim)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删除冗余维度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x.repeat(*shape_blow)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各维度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数据复制</w:t>
            </w:r>
            <w:r>
              <w:rPr>
                <w:rFonts w:hint="eastAsia"/>
                <w:color w:val="EA82F1"/>
                <w:szCs w:val="24"/>
              </w:rPr>
              <w:t>扩增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x.transpose(dim1, dim2)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交换对应维度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x.permute(*dims)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重排维度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cat(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合并tensor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stack(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x.split(length</w:t>
            </w:r>
            <w:r>
              <w:rPr>
                <w:color w:val="FF0000"/>
                <w:spacing w:val="7"/>
              </w:rPr>
              <w:t>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长度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分割张量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x.chunk(chunks,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块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0"/>
        <w:gridCol w:w="1379"/>
        <w:gridCol w:w="2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张量创建：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zeros(shape)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指定</w:t>
            </w:r>
          </w:p>
          <w:p>
            <w:pPr>
              <w:jc w:val="left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形状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tensor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/>
                <w:color w:val="EA82F1"/>
                <w:szCs w:val="24"/>
              </w:rPr>
              <w:t xml:space="preserve">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empty(shape)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/>
                <w:color w:val="EA82F1"/>
                <w:szCs w:val="24"/>
              </w:rPr>
              <w:t>-&gt;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ones(shape)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/>
                <w:color w:val="EA82F1"/>
                <w:szCs w:val="24"/>
              </w:rPr>
              <w:t>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eye(shape)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单位矩阵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full(shape, element)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/>
                <w:color w:val="EA82F1"/>
                <w:szCs w:val="24"/>
              </w:rPr>
              <w:t>= element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行向量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[min, max) 步长h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linspace(min, max, steps)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[min, max] 长度steps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506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/>
                <w:i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随机：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manual_seed(idx)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选定</w:t>
            </w: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/>
                <w:color w:val="EA82F1"/>
                <w:szCs w:val="24"/>
              </w:rPr>
              <w:t>随机数初态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x</w:t>
            </w:r>
            <w:r>
              <w:rPr>
                <w:iCs/>
                <w:color w:val="FF0000"/>
                <w:spacing w:val="7"/>
              </w:rPr>
              <w:t>.uniform_(low, high)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</w:t>
            </w:r>
            <w:r>
              <w:rPr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randperm(n)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[0, n) 整数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，顺序</w:t>
            </w:r>
            <w:r>
              <w:rPr>
                <w:rFonts w:hint="eastAsia"/>
                <w:color w:val="EA82F1"/>
                <w:szCs w:val="24"/>
              </w:rPr>
              <w:t>打散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609"/>
        <w:gridCol w:w="815"/>
        <w:gridCol w:w="654"/>
        <w:gridCol w:w="937"/>
        <w:gridCol w:w="756"/>
        <w:gridCol w:w="1074"/>
        <w:gridCol w:w="1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8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矩阵公式：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ad>
                  <m:rad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ln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log2(x)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log10(x)</w:t>
            </w:r>
          </w:p>
        </w:tc>
        <w:tc>
          <w:tcPr>
            <w:tcW w:w="1680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10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|x|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sin(x)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sin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cos(x)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cos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tan(x)</w:t>
            </w:r>
          </w:p>
        </w:tc>
        <w:tc>
          <w:tcPr>
            <w:tcW w:w="1680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tan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exp(x)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erf(x)</w:t>
            </w:r>
          </w:p>
        </w:tc>
        <w:tc>
          <w:tcPr>
            <w:tcW w:w="1680" w:type="dxa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π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dt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2"/>
        <w:gridCol w:w="3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x1 @ x2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矩阵乘法结果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matmul(x1, x2)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x.add_()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就地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x.mul_()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clamp(x, min, max)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 xml:space="preserve">数值收缩到 [min, max]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norm(x,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cosine_similarity(x1, x2,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余弦相似度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9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nonzero(x)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筛选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</w:t>
            </w:r>
            <w:r>
              <w:rPr>
                <w:rFonts w:hint="eastAsia"/>
                <w:color w:val="EA82F1"/>
                <w:szCs w:val="24"/>
              </w:rPr>
              <w:t>非零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scatter(x, dim, index,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位置填充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equal(x1, x2)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zCs w:val="24"/>
              </w:rPr>
              <w:t>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where(bool, true_out, false_out)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布尔值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x.unique(sorted,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不重复元素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sort(x, dim, descending)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排序结果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x.backward()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反向</w:t>
            </w:r>
            <w:r>
              <w:rPr>
                <w:rFonts w:hint="eastAsia"/>
                <w:color w:val="EA82F1"/>
                <w:spacing w:val="7"/>
              </w:rPr>
              <w:t>传播梯度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bernoulli(x, p)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/>
                <w:color w:val="EA82F1"/>
                <w:szCs w:val="24"/>
              </w:rPr>
              <w:t>伯努利分布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meshgrid(tensors)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多维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坐标</w:t>
            </w:r>
            <w:r>
              <w:rPr>
                <w:rFonts w:hint="eastAsia"/>
                <w:color w:val="EA82F1"/>
                <w:szCs w:val="24"/>
              </w:rPr>
              <w:t>网格点矩阵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save(data, file)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将data</w:t>
            </w:r>
            <w:r>
              <w:rPr>
                <w:rFonts w:hint="eastAsia"/>
                <w:color w:val="EA82F1"/>
                <w:szCs w:val="24"/>
              </w:rPr>
              <w:t>存储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load(file, map_location)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读取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file并返回存储的</w:t>
            </w: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no_grad()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零梯度上下文管理器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set_printoptions(precision, sci_mode)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输出格式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6" w:name="_Toc24158"/>
      <w:r>
        <w:rPr>
          <w:rFonts w:hint="eastAsia"/>
          <w:color w:val="00B0F0"/>
        </w:rPr>
        <w:t>梯度autograd：</w:t>
      </w:r>
      <w:bookmarkEnd w:id="1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9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set_detect_anomaly(True)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梯度异常检测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81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ctx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上下文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saved_tensors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获取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save_for_backward(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保存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4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Function()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传播函数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forward(ctx, 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backward(ctx, </w:t>
            </w:r>
            <w:r>
              <w:rPr>
                <w:color w:val="FF0000"/>
                <w:spacing w:val="7"/>
              </w:rPr>
              <w:t>*grad_outputs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反向传播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</w:t>
            </w:r>
            <w:r>
              <w:rPr>
                <w:color w:val="FF0000"/>
                <w:spacing w:val="7"/>
              </w:rPr>
              <w:t>pply(x)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调用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B0F0"/>
        </w:rPr>
      </w:pPr>
      <w:bookmarkStart w:id="17" w:name="_Toc25127"/>
      <w:r>
        <w:rPr>
          <w:rFonts w:hint="eastAsia"/>
          <w:color w:val="0070C0"/>
        </w:rPr>
        <w:t>函数functional：</w:t>
      </w:r>
      <w:bookmarkEnd w:id="17"/>
    </w:p>
    <w:p>
      <w:pPr>
        <w:rPr>
          <w:color w:val="00B0F0"/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torch.autograd.functional as aF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jacobian(func, inputs)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生成函数的</w:t>
            </w:r>
            <w:r>
              <w:rPr>
                <w:rFonts w:hint="eastAsia"/>
                <w:color w:val="EA82F1"/>
                <w:szCs w:val="24"/>
              </w:rPr>
              <w:t>雅可比矩阵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8" w:name="_Toc12831"/>
      <w:r>
        <w:rPr>
          <w:rFonts w:hint="eastAsia"/>
          <w:color w:val="00B0F0"/>
        </w:rPr>
        <w:t>显卡cuda：</w:t>
      </w:r>
      <w:bookmarkEnd w:id="1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empty_cache()</w:t>
            </w:r>
          </w:p>
        </w:tc>
        <w:tc>
          <w:tcPr>
            <w:tcW w:w="1898" w:type="dxa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释放显卡</w:t>
            </w:r>
            <w:r>
              <w:rPr>
                <w:rFonts w:hint="eastAsia"/>
                <w:color w:val="EA82F1"/>
                <w:szCs w:val="24"/>
              </w:rPr>
              <w:t>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synchronize()</w:t>
            </w:r>
          </w:p>
        </w:tc>
        <w:tc>
          <w:tcPr>
            <w:tcW w:w="1898" w:type="dxa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等待所有协程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完成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信息获取：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is_available()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显卡是否</w:t>
            </w:r>
            <w:r>
              <w:rPr>
                <w:rFonts w:hint="eastAsia"/>
                <w:color w:val="EA82F1"/>
                <w:szCs w:val="24"/>
              </w:rPr>
              <w:t>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device_count()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memory_reserved(i)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返回当前的</w:t>
            </w:r>
            <w:r>
              <w:rPr>
                <w:rFonts w:hint="eastAsia"/>
                <w:color w:val="EA82F1"/>
                <w:szCs w:val="24"/>
              </w:rPr>
              <w:t>GPU占用量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9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get_device_properties(i)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显卡实例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total_memory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显存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70C0"/>
        </w:rPr>
      </w:pPr>
      <w:bookmarkStart w:id="19" w:name="_Toc5418"/>
      <w:r>
        <w:rPr>
          <w:rFonts w:hint="eastAsia"/>
          <w:color w:val="0070C0"/>
        </w:rPr>
        <w:t>混合amp：</w:t>
      </w:r>
      <w:bookmarkEnd w:id="1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9"/>
        <w:gridCol w:w="2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autocast(enabled)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混合精度训练装饰器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38"/>
        <w:gridCol w:w="2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GradScaler()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梯度缩放器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scale(loss)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缩放损失值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step(optim)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装饰优化器，</w:t>
            </w:r>
            <w:r>
              <w:rPr>
                <w:rFonts w:hint="eastAsia"/>
                <w:color w:val="EA82F1"/>
                <w:szCs w:val="24"/>
              </w:rPr>
              <w:t>检查非有限梯度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update()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zCs w:val="24"/>
              </w:rPr>
              <w:t>迭代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0" w:name="_Toc1123"/>
      <w:r>
        <w:rPr>
          <w:rFonts w:hint="eastAsia"/>
          <w:color w:val="00B0F0"/>
        </w:rPr>
        <w:t>分布distributed：</w:t>
      </w:r>
      <w:bookmarkEnd w:id="2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4"/>
        <w:gridCol w:w="1702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CUDA_VISIBLE_DEVICES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cuda</w:t>
            </w:r>
            <w:r>
              <w:rPr>
                <w:rFonts w:hint="eastAsia"/>
                <w:color w:val="EA82F1"/>
                <w:spacing w:val="7"/>
              </w:rPr>
              <w:t>可见设备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'0,1,2'：多 cuda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''：GPU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FF0000"/>
                <w:spacing w:val="7"/>
              </w:rPr>
              <w:t>RANK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所有进程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LOCAL_RANK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本地进程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WORLD_SIZE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进程组中的</w:t>
            </w:r>
            <w:r>
              <w:rPr>
                <w:rFonts w:hint="eastAsia"/>
                <w:color w:val="EA82F1"/>
                <w:spacing w:val="7"/>
              </w:rPr>
              <w:t>进程数量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init_process_group('nccl', world_size, rank)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color w:val="EA82F1"/>
                <w:szCs w:val="24"/>
              </w:rPr>
              <w:t>线程池</w:t>
            </w:r>
          </w:p>
        </w:tc>
      </w:tr>
    </w:tbl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torch.utils.data.distributed import DistributedSampler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3898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DistributedSampler</w:t>
            </w:r>
            <w:r>
              <w:rPr>
                <w:rFonts w:hint="eastAsia"/>
                <w:color w:val="FF0000"/>
                <w:spacing w:val="7"/>
              </w:rPr>
              <w:t>(dataset, num_replicas, rank)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分布式数据集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set_epoch(epoch)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训练轮次</w:t>
            </w:r>
          </w:p>
        </w:tc>
      </w:tr>
    </w:tbl>
    <w:p/>
    <w:p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torch.nn.parallel import DistributedDataParallel as DDP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3"/>
        <w:gridCol w:w="2664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DDP(module, device_ids, output_device)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分布式数据并行器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train(mode)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1" w:name="_Toc31261"/>
      <w:r>
        <w:rPr>
          <w:rFonts w:hint="eastAsia"/>
          <w:color w:val="00B0F0"/>
        </w:rPr>
        <w:t>激活gradcam：</w:t>
      </w:r>
      <w:bookmarkEnd w:id="21"/>
    </w:p>
    <w:p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pytorch_grad_cam as gradcam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3129"/>
        <w:gridCol w:w="2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EigenGradCAM(model, target_layers, use_cuda)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Grad-CAM绘制器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2" w:name="_Toc26989"/>
      <w:r>
        <w:rPr>
          <w:rFonts w:hint="eastAsia"/>
          <w:color w:val="0070C0"/>
        </w:rPr>
        <w:t>通用utils：</w:t>
      </w:r>
      <w:bookmarkEnd w:id="2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9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目标model_targets：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ClassifierOutputTarget(category).__call__(output)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对应类别得分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3" w:name="_Toc6651"/>
      <w:r>
        <w:rPr>
          <w:rFonts w:hint="eastAsia"/>
          <w:color w:val="00B0F0"/>
        </w:rPr>
        <w:t>网络nn：</w:t>
      </w:r>
      <w:bookmarkEnd w:id="2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048"/>
        <w:gridCol w:w="1562"/>
        <w:gridCol w:w="121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5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Parameter(x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requires_grad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模型参数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Sequential(*</w:t>
            </w:r>
            <w:r>
              <w:rPr>
                <w:color w:val="FF0000"/>
                <w:spacing w:val="7"/>
              </w:rPr>
              <w:t>modules</w:t>
            </w:r>
            <w:r>
              <w:rPr>
                <w:rFonts w:hint="eastAsia"/>
                <w:color w:val="FF0000"/>
                <w:spacing w:val="7"/>
              </w:rPr>
              <w:t>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ModuleList(list)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ModuleDict(dict_or_items)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网络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模块</w:t>
            </w:r>
            <w:r>
              <w:rPr>
                <w:rFonts w:hint="eastAsia"/>
                <w:color w:val="EA82F1"/>
                <w:spacing w:val="7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Module()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网络</w:t>
            </w:r>
            <w:r>
              <w:rPr>
                <w:rFonts w:hint="eastAsia"/>
                <w:color w:val="EA82F1"/>
                <w:szCs w:val="24"/>
              </w:rPr>
              <w:t>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parameters()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named_parameters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参数字典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_modules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modules()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state_dict()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模型参数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forward(*args)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前向传播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extra_repr()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额外信息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load_state_dict(dict, strict)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color w:val="EA82F1"/>
                <w:spacing w:val="7"/>
              </w:rPr>
              <w:t>模型参数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apply(fn: </w:t>
            </w:r>
            <w:r>
              <w:rPr>
                <w:color w:val="FF0000"/>
                <w:spacing w:val="7"/>
              </w:rPr>
              <w:t>Callable[</w:t>
            </w:r>
            <w:r>
              <w:rPr>
                <w:rFonts w:hint="eastAsia"/>
                <w:color w:val="FF0000"/>
                <w:spacing w:val="7"/>
              </w:rPr>
              <w:t>module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递归地将函数</w:t>
            </w:r>
            <w:r>
              <w:rPr>
                <w:rFonts w:hint="eastAsia"/>
                <w:color w:val="EA82F1"/>
                <w:spacing w:val="7"/>
              </w:rPr>
              <w:t>应用于模块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4048" w:type="dxa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train()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eval()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half()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float() / </w:t>
            </w:r>
            <w:r>
              <w:rPr>
                <w:rFonts w:hint="eastAsia"/>
                <w:color w:val="FF0000"/>
                <w:spacing w:val="7"/>
              </w:rPr>
              <w:t>fuse()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type(dtype)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add_module(name, module)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添加模块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到实例属性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register_buffer(name, tensor)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网络成员变量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register_forward_hook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x, output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挂钩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返回handle</w:t>
            </w:r>
          </w:p>
        </w:tc>
        <w:tc>
          <w:tcPr>
            <w:tcW w:w="1210" w:type="dxa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.remove()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释放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</w:t>
            </w:r>
            <w:r>
              <w:rPr>
                <w:rFonts w:hint="eastAsia"/>
                <w:color w:val="FF0000"/>
                <w:spacing w:val="7"/>
              </w:rPr>
              <w:t>full_back</w:t>
            </w:r>
            <w:r>
              <w:rPr>
                <w:color w:val="FF0000"/>
                <w:spacing w:val="7"/>
              </w:rPr>
              <w:t>ward_hook</w:t>
            </w:r>
          </w:p>
          <w:p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gx, gy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continue"/>
            <w:vAlign w:val="center"/>
          </w:tcPr>
          <w:p/>
        </w:tc>
        <w:tc>
          <w:tcPr>
            <w:tcW w:w="1210" w:type="dxa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D]：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Dropout(proba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inplace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置零输入值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Identity()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恒等映射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Linear(in_features, out_features)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线性变换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timm.models.layers：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to_2tuple(x)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转化成</w:t>
            </w:r>
            <w:r>
              <w:rPr>
                <w:rFonts w:hint="eastAsia"/>
                <w:color w:val="EA82F1"/>
                <w:szCs w:val="24"/>
              </w:rPr>
              <w:t>二元组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DropPath(drop_prob)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置零样本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DropBlock2d(drop_prob, block_size, batchwise)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置零连续区域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6"/>
        <w:gridCol w:w="3196"/>
        <w:gridCol w:w="2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CNN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C, H, W]：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ConvTranspose2d(in_ch, out_ch, kernel_size, stride, padding)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Upsample(scale_factor, mode='nearest')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上采样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AdaptiveAvgPool2d(ouput_size)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AvgPool2d(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MaxPool2d(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  <w:spacing w:val="7"/>
              </w:rPr>
              <w:t>BatchNorm2d(channels, eps, momentum)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批标准化</w:t>
            </w:r>
          </w:p>
          <w:p>
            <w:pPr>
              <w:rPr>
                <w:color w:val="EA82F1"/>
                <w:spacing w:val="7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w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x−mean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var+ϵ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+b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GroupNorm(groups, channels)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组标准化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in_channels：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padding：</w:t>
            </w:r>
            <w:r>
              <w:rPr>
                <w:rFonts w:hint="eastAsia"/>
                <w:color w:val="EA82F1"/>
                <w:spacing w:val="7"/>
              </w:rPr>
              <w:t>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规模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dilation：</w:t>
            </w:r>
            <w:r>
              <w:rPr>
                <w:rFonts w:hint="eastAsia"/>
                <w:color w:val="EA82F1"/>
                <w:spacing w:val="7"/>
              </w:rPr>
              <w:t>膨胀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  <w:r>
        <w:rPr>
          <w:color w:val="00B0F0"/>
        </w:rPr>
        <w:drawing>
          <wp:inline distT="0" distB="0" distL="114300" distR="114300">
            <wp:extent cx="6640830" cy="1932305"/>
            <wp:effectExtent l="0" t="0" r="3810" b="3175"/>
            <wp:docPr id="60" name="图片 60" descr="b4186213b7c4bd5171ded29aac219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b4186213b7c4bd5171ded29aac219b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5"/>
        <w:gridCol w:w="4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Transformer：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MultiheadAttention(embed_dim, num_heads,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dropout, bias=False)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多头注意力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 (dropout在softmax之后)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head_dim = embed_dim / num_heads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单头注意力：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softmax(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Q</m:t>
                  </m:r>
                  <m:r>
                    <m:rPr>
                      <m:sty m:val="bi"/>
                    </m:rPr>
                    <w:rPr>
                      <w:rFonts w:hint="eastAsia"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×</m:t>
                  </m:r>
                  <m:sSup>
                    <m:sSupP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K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T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head_dim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V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TransformerEncoderLayer(d_model, nhead,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TransformerDecoderLayer(d_model, nhead,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 xml:space="preserve">解码器 </w:t>
            </w: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(比编码器多了对memory的MSA)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LayerNorm(normalized_shape)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层标准化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Transformer(d_model, nhead,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num_encoder_layers, num_decoder_layers,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+</w:t>
            </w:r>
            <w:r>
              <w:rPr>
                <w:rFonts w:hint="eastAsia"/>
                <w:color w:val="EA82F1"/>
                <w:spacing w:val="7"/>
              </w:rPr>
              <w:t>解码器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1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NLP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[L, B, D]：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Embedding(num_embeddings, embedding_dim)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/>
                <w:color w:val="EA82F1"/>
                <w:spacing w:val="7"/>
              </w:rPr>
              <w:t>降维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RNN(input_size, hidden_size, num_layers, batch_first)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RNNCell((input_size, hidden_size)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循环网络</w:t>
            </w:r>
            <w:r>
              <w:rPr>
                <w:rFonts w:hint="eastAsia"/>
                <w:color w:val="EA82F1"/>
                <w:spacing w:val="7"/>
              </w:rPr>
              <w:t>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LSTM(input_size, hidden_size, num_layers, batch_first)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4" w:name="_Toc32006"/>
      <w:r>
        <w:rPr>
          <w:rFonts w:hint="eastAsia"/>
          <w:color w:val="0070C0"/>
        </w:rPr>
        <w:t>函数functional：</w:t>
      </w:r>
      <w:bookmarkEnd w:id="24"/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torch.nn.functional as F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2"/>
        <w:gridCol w:w="1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one_hot(x, num_classes)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one hot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normalize(x, </w:t>
            </w:r>
            <w:r>
              <w:rPr>
                <w:color w:val="FF0000"/>
                <w:spacing w:val="7"/>
              </w:rPr>
              <w:t xml:space="preserve">p, </w:t>
            </w:r>
            <w:r>
              <w:rPr>
                <w:rFonts w:hint="eastAsia"/>
                <w:color w:val="FF0000"/>
                <w:spacing w:val="7"/>
              </w:rPr>
              <w:t>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  <w:r>
              <w:rPr>
                <w:rFonts w:hint="eastAsia"/>
                <w:color w:val="EA82F1"/>
                <w:szCs w:val="24"/>
              </w:rPr>
              <w:t>规范化</w:t>
            </w:r>
          </w:p>
        </w:tc>
      </w:tr>
    </w:tbl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Logit变换：</w:t>
      </w:r>
      <m:oMath>
        <m:r>
          <m:rPr>
            <m:sty m:val="bi"/>
          </m:rPr>
          <w:rPr>
            <w:rFonts w:ascii="Cambria Math" w:hAnsi="Cambria Math"/>
            <w:color w:val="ED7D31" w:themeColor="accent2"/>
            <w14:textFill>
              <w14:solidFill>
                <w14:schemeClr w14:val="accent2"/>
              </w14:solidFill>
            </w14:textFill>
          </w:rPr>
          <m:t>logit=</m:t>
        </m:r>
        <m:func>
          <m:funcP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m:t>ln</m:t>
            </m: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1−p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e>
        </m:func>
      </m:oMath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9"/>
        <w:gridCol w:w="3732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激活函数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值域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x.sigmoid(x)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1 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tanh(x)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−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[-1,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hardtanh(x, min, max)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 min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x≤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x≥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otherwise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[min, max]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softplus(x, beta)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log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βx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leaky_relu(x, negetive_slope)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neg</m:t>
                </m:r>
                <m:r>
                  <m:rPr>
                    <m:sty m:val="b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lope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[-∞,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mish(x)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tanh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softplus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(x))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0, if x &lt;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if x ≥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silu(x)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(x)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(1.702x)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1"/>
        <w:gridCol w:w="5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8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损失函数：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softmax(x, dim)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log_softmax(x, dim)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unc>
                <m:funcP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um>
                    <m:den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naryPr>
                        <m:sub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n>
                  </m:f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mse_loss(x, y, reduction='sum')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均方差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(x−y)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nll_loss(x,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负对数似然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xy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cross_entropy(x, y, weight)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：softmax → nll_loss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binary_cross_entropy(x,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−[y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+(1−y)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(1−p)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binary_cross_entropy_with_logits(x,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−[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+(1−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3763"/>
        <w:gridCol w:w="3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interpolate(input, scale_factor, mode="nearest")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向上/向下</w:t>
            </w:r>
            <w:r>
              <w:rPr>
                <w:rFonts w:hint="eastAsia"/>
                <w:color w:val="EA82F1"/>
                <w:spacing w:val="7"/>
              </w:rPr>
              <w:t>采样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adaptive_avg_pool2d(input, shape)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自适应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，得到</w:t>
            </w:r>
            <w:r>
              <w:rPr>
                <w:rFonts w:hint="eastAsia"/>
                <w:color w:val="EA82F1"/>
                <w:spacing w:val="7"/>
              </w:rPr>
              <w:t>目标尺寸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scale_factor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比例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因子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5" w:name="_Toc25910"/>
      <w:r>
        <w:rPr>
          <w:rFonts w:hint="eastAsia"/>
          <w:color w:val="0070C0"/>
        </w:rPr>
        <w:t>初始化init：</w:t>
      </w:r>
      <w:bookmarkEnd w:id="2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9"/>
        <w:gridCol w:w="3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trunc_normal_(tensor, mean, std)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截断正态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分布，初始化</w:t>
            </w:r>
            <w:r>
              <w:rPr>
                <w:rFonts w:hint="eastAsia"/>
                <w:color w:val="EA82F1"/>
                <w:szCs w:val="24"/>
              </w:rPr>
              <w:t>weight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constant_(tensor, val)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填充</w:t>
            </w:r>
            <w:r>
              <w:rPr>
                <w:rFonts w:hint="eastAsia"/>
                <w:color w:val="EA82F1"/>
                <w:szCs w:val="24"/>
              </w:rPr>
              <w:t>定值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，初始化</w:t>
            </w:r>
            <w:r>
              <w:rPr>
                <w:rFonts w:hint="eastAsia"/>
                <w:color w:val="EA82F1"/>
                <w:szCs w:val="24"/>
              </w:rPr>
              <w:t>bias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6" w:name="_Toc27236"/>
      <w:r>
        <w:rPr>
          <w:rFonts w:hint="eastAsia"/>
          <w:color w:val="0070C0"/>
        </w:rPr>
        <w:t>剪枝</w:t>
      </w:r>
      <w:r>
        <w:rPr>
          <w:color w:val="0070C0"/>
        </w:rPr>
        <w:t>utils.prune</w:t>
      </w:r>
      <w:r>
        <w:rPr>
          <w:rFonts w:hint="eastAsia"/>
          <w:color w:val="0070C0"/>
        </w:rPr>
        <w:t>：</w:t>
      </w:r>
      <w:bookmarkEnd w:id="2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5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</w:t>
            </w:r>
            <w:r>
              <w:rPr>
                <w:color w:val="FF0000"/>
                <w:spacing w:val="7"/>
              </w:rPr>
              <w:t>lobal_unstructured(param, method=L1Unstructured, **kwargs)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全局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非结构化剪枝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l1_unstructured(module, name, amount)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非结构化剪枝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</w:t>
            </w:r>
            <w:r>
              <w:rPr>
                <w:rFonts w:hint="eastAsia"/>
                <w:color w:val="FF0000"/>
                <w:spacing w:val="7"/>
              </w:rPr>
              <w:t>n</w:t>
            </w:r>
            <w:r>
              <w:rPr>
                <w:color w:val="FF0000"/>
                <w:spacing w:val="7"/>
              </w:rPr>
              <w:t>_structured(module, name, amount, n, dim)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结构化剪枝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7" w:name="_Toc3216"/>
      <w:r>
        <w:rPr>
          <w:rFonts w:hint="eastAsia"/>
          <w:color w:val="00B0F0"/>
        </w:rPr>
        <w:t>优化optim：</w:t>
      </w:r>
      <w:bookmarkEnd w:id="2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3543"/>
        <w:gridCol w:w="4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spacing w:val="7"/>
              </w:rPr>
              <w:t>Opt</w:t>
            </w:r>
            <w:r>
              <w:rPr>
                <w:color w:val="FF0000"/>
                <w:spacing w:val="7"/>
              </w:rPr>
              <w:t>imizer(params, defaults)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优化器</w:t>
            </w:r>
            <w:r>
              <w:rPr>
                <w:rFonts w:hint="eastAsia"/>
                <w:color w:val="EA82F1"/>
                <w:szCs w:val="24"/>
              </w:rPr>
              <w:t>基类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，重写 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"https://pytorch.org/docs/stable/generated/torch.optim.SGD.html" </w:instrText>
            </w:r>
            <w:r>
              <w:fldChar w:fldCharType="separate"/>
            </w:r>
            <w:r>
              <w:rPr>
                <w:rStyle w:val="13"/>
                <w:rFonts w:hint="eastAsia"/>
                <w:color w:val="FF0000"/>
                <w:spacing w:val="7"/>
              </w:rPr>
              <w:t>SGD</w:t>
            </w:r>
            <w:r>
              <w:rPr>
                <w:rStyle w:val="13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momentum, weight_decay)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实例化SGD算法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"https://pytorch.org/docs/stable/generated/torch.optim.Adam.html" </w:instrText>
            </w:r>
            <w:r>
              <w:fldChar w:fldCharType="separate"/>
            </w:r>
            <w:r>
              <w:rPr>
                <w:rStyle w:val="13"/>
                <w:rFonts w:hint="eastAsia"/>
                <w:color w:val="FF0000"/>
                <w:spacing w:val="7"/>
              </w:rPr>
              <w:t>Adam</w:t>
            </w:r>
            <w:r>
              <w:rPr>
                <w:rStyle w:val="14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betas, eps, weight_decay)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(在梯度上权重衰减)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fldChar w:fldCharType="begin"/>
            </w:r>
            <w:r>
              <w:rPr>
                <w:rFonts w:hint="eastAsia"/>
                <w:color w:val="FF0000"/>
                <w:lang w:val="en-US" w:eastAsia="zh-CN"/>
              </w:rPr>
              <w:instrText xml:space="preserve"> HYPERLINK "https://pytorch.org/docs/stable/generated/torch.optim.AdamW.html" </w:instrText>
            </w:r>
            <w:r>
              <w:rPr>
                <w:rFonts w:hint="eastAsia"/>
                <w:color w:val="FF0000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FF0000"/>
                <w:lang w:val="en-US" w:eastAsia="zh-CN"/>
              </w:rPr>
              <w:t>AdamW</w:t>
            </w:r>
            <w:r>
              <w:rPr>
                <w:rFonts w:hint="eastAsia"/>
                <w:color w:val="FF0000"/>
                <w:lang w:val="en-US" w:eastAsia="zh-CN"/>
              </w:rPr>
              <w:fldChar w:fldCharType="end"/>
            </w:r>
            <w:r>
              <w:rPr>
                <w:rFonts w:hint="eastAsia"/>
                <w:color w:val="FF0000"/>
                <w:lang w:val="en-US" w:eastAsia="zh-CN"/>
              </w:rPr>
              <w:t>(</w:t>
            </w:r>
            <w:r>
              <w:rPr>
                <w:rFonts w:hint="eastAsia"/>
                <w:color w:val="FF0000"/>
                <w:spacing w:val="7"/>
              </w:rPr>
              <w:t>params, lr, betas, eps, weight_decay</w:t>
            </w:r>
            <w:r>
              <w:rPr>
                <w:rFonts w:hint="eastAsia"/>
                <w:color w:val="FF0000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(直接权重衰减)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add_param_group(dict)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参数组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使用优化器</w:t>
            </w:r>
            <w:r>
              <w:rPr>
                <w:rFonts w:hint="eastAsia"/>
                <w:color w:val="EA82F1"/>
                <w:szCs w:val="24"/>
              </w:rPr>
              <w:t>优化变量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zero_grad()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梯度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</w:t>
            </w:r>
            <w:r>
              <w:rPr>
                <w:rFonts w:hint="eastAsia"/>
                <w:color w:val="EA82F1"/>
                <w:szCs w:val="24"/>
              </w:rPr>
              <w:t>置零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lr：</w:t>
            </w:r>
            <w:r>
              <w:rPr>
                <w:rFonts w:hint="eastAsia"/>
                <w:color w:val="EA82F1"/>
                <w:szCs w:val="24"/>
              </w:rPr>
              <w:t>学习率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momentum：</w:t>
            </w:r>
            <w:r>
              <w:rPr>
                <w:rFonts w:hint="eastAsia"/>
                <w:color w:val="EA82F1"/>
                <w:szCs w:val="24"/>
              </w:rPr>
              <w:t xml:space="preserve">动量 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(0.78)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weight_decay：</w:t>
            </w:r>
            <w:r>
              <w:rPr>
                <w:rFonts w:hint="eastAsia"/>
                <w:color w:val="EA82F1"/>
                <w:szCs w:val="24"/>
              </w:rPr>
              <w:t>L2 范数正则项系数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70C0"/>
        </w:rPr>
      </w:pPr>
      <w:bookmarkStart w:id="28" w:name="_Toc4121"/>
      <w:r>
        <w:rPr>
          <w:rFonts w:hint="eastAsia"/>
          <w:color w:val="0070C0"/>
        </w:rPr>
        <w:t>学习率lr_scheduler：</w:t>
      </w:r>
      <w:bookmarkEnd w:id="2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3"/>
        <w:gridCol w:w="4691"/>
        <w:gridCol w:w="2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ReduceLROnPlateau(optimizer, factor, patience, threshold, min_lr)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损失监听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step(loss)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若</w:t>
            </w:r>
            <w:r>
              <w:rPr>
                <w:rFonts w:hint="eastAsia"/>
                <w:color w:val="EA82F1"/>
                <w:szCs w:val="24"/>
              </w:rPr>
              <w:t>loss稳定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/>
                <w:color w:val="EA82F1"/>
                <w:szCs w:val="24"/>
              </w:rPr>
              <w:t>更新学习率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624"/>
        <w:gridCol w:w="1898"/>
        <w:gridCol w:w="2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StepLR(optimizer, step_size, gamma)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按步更新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step_size：</w:t>
            </w:r>
            <w:r>
              <w:rPr>
                <w:rFonts w:hint="eastAsia"/>
                <w:color w:val="EA82F1"/>
                <w:szCs w:val="24"/>
              </w:rPr>
              <w:t>优化次数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gamma：</w:t>
            </w:r>
            <w:r>
              <w:rPr>
                <w:rFonts w:hint="eastAsia"/>
                <w:color w:val="EA82F1"/>
                <w:szCs w:val="24"/>
              </w:rPr>
              <w:t>学习率缩放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LambdaLR(optimizer, lr_lambda, last_epoch)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自定义更新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满足条件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则更新学习率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9" w:name="_Toc2499"/>
      <w:r>
        <w:rPr>
          <w:rFonts w:hint="eastAsia"/>
          <w:color w:val="00B0F0"/>
        </w:rPr>
        <w:t>通用utils：</w:t>
      </w:r>
      <w:bookmarkEnd w:id="29"/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0" w:name="_Toc2211"/>
      <w:r>
        <w:rPr>
          <w:rFonts w:hint="eastAsia"/>
          <w:color w:val="0070C0"/>
        </w:rPr>
        <w:t>关卡checkpoint：</w:t>
      </w:r>
      <w:bookmarkEnd w:id="3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4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checkpoint(func, *args)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执行运算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，不保留中间激活值，</w:t>
            </w:r>
            <w:r>
              <w:rPr>
                <w:rFonts w:hint="eastAsia"/>
                <w:color w:val="EA82F1"/>
                <w:szCs w:val="24"/>
              </w:rPr>
              <w:t>节约内存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空间</w:t>
            </w:r>
          </w:p>
        </w:tc>
      </w:tr>
    </w:tbl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1" w:name="_Toc7772"/>
      <w:r>
        <w:rPr>
          <w:rFonts w:hint="eastAsia"/>
          <w:color w:val="0070C0"/>
        </w:rPr>
        <w:t>数据data：</w:t>
      </w:r>
      <w:bookmarkEnd w:id="3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Dataset()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基类，</w:t>
            </w:r>
            <w:r>
              <w:rPr>
                <w:rFonts w:hint="eastAsia"/>
                <w:color w:val="EA82F1"/>
                <w:szCs w:val="24"/>
              </w:rPr>
              <w:t>重写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__init__、__getitem__、__len__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3597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DataLoader(dataset, batch_size, shuffle, num_workers, drop_last)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分批加载器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batch_size：</w:t>
            </w:r>
            <w:r>
              <w:rPr>
                <w:rFonts w:hint="eastAsia"/>
                <w:color w:val="EA82F1"/>
                <w:szCs w:val="24"/>
              </w:rPr>
              <w:t>批大小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shuffle：是否</w:t>
            </w:r>
            <w:r>
              <w:rPr>
                <w:rFonts w:hint="eastAsia"/>
                <w:color w:val="EA82F1"/>
                <w:szCs w:val="24"/>
              </w:rPr>
              <w:t>打乱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num_workers：</w:t>
            </w:r>
            <w:r>
              <w:rPr>
                <w:rFonts w:hint="eastAsia"/>
                <w:color w:val="EA82F1"/>
                <w:szCs w:val="24"/>
              </w:rPr>
              <w:t>线程数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drop_last：是否</w:t>
            </w:r>
            <w:r>
              <w:rPr>
                <w:rFonts w:hint="eastAsia"/>
                <w:color w:val="EA82F1"/>
                <w:szCs w:val="24"/>
              </w:rPr>
              <w:t>舍去余数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3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random_split(DS, [*int])</w:t>
            </w:r>
          </w:p>
        </w:tc>
        <w:tc>
          <w:tcPr>
            <w:tcW w:w="0" w:type="auto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随机拆分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数据集，返回</w:t>
            </w:r>
            <w:r>
              <w:rPr>
                <w:rFonts w:hint="eastAsia"/>
                <w:color w:val="EA82F1"/>
                <w:szCs w:val="24"/>
              </w:rPr>
              <w:t>数据集元组</w:t>
            </w:r>
          </w:p>
        </w:tc>
      </w:tr>
    </w:tbl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2" w:name="_Toc25684"/>
      <w:r>
        <w:rPr>
          <w:rFonts w:hint="eastAsia"/>
          <w:color w:val="0070C0"/>
        </w:rPr>
        <w:t>张量板tensorboard：</w:t>
      </w:r>
      <w:bookmarkEnd w:id="3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981"/>
        <w:gridCol w:w="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SummaryWriter(log_dir)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实例化SW</w:t>
            </w:r>
            <w:r>
              <w:rPr>
                <w:rFonts w:hint="eastAsia"/>
                <w:color w:val="EA82F1"/>
                <w:szCs w:val="24"/>
              </w:rPr>
              <w:t>编辑器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add_image(str, img, step, dataformats="HWC")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add_scalar(str, y, 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关闭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编辑器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color w:val="00B0F0"/>
        </w:rPr>
      </w:pPr>
      <w:bookmarkStart w:id="33" w:name="_Toc628"/>
      <w:r>
        <w:rPr>
          <w:rFonts w:hint="eastAsia"/>
          <w:color w:val="00B0F0"/>
        </w:rPr>
        <w:t>视觉torchvision：</w:t>
      </w:r>
      <w:bookmarkEnd w:id="33"/>
    </w:p>
    <w:p>
      <w:pPr>
        <w:outlineLvl w:val="2"/>
        <w:rPr>
          <w:color w:val="0070C0"/>
        </w:rPr>
      </w:pPr>
      <w:bookmarkStart w:id="34" w:name="_Toc1964"/>
      <w:r>
        <w:rPr>
          <w:rFonts w:hint="eastAsia"/>
          <w:color w:val="0070C0"/>
        </w:rPr>
        <w:t>模型models：</w:t>
      </w:r>
      <w:bookmarkEnd w:id="34"/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ResNet, VGG, ShuffleNet, DenseNet, MnasNet, MobileNet, SqueezeNet</w:t>
      </w: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5" w:name="_Toc2604"/>
      <w:r>
        <w:rPr>
          <w:rFonts w:hint="eastAsia"/>
          <w:color w:val="0070C0"/>
        </w:rPr>
        <w:t>数据集datasets：</w:t>
      </w:r>
      <w:bookmarkEnd w:id="3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2975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CIFAR10(root, train, transform, download)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实例化CIFAR</w:t>
            </w:r>
            <w:r>
              <w:rPr>
                <w:rFonts w:hint="eastAsia"/>
                <w:color w:val="EA82F1"/>
                <w:szCs w:val="24"/>
              </w:rP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  <w:p>
            <w:pPr>
              <w:jc w:val="both"/>
              <w:rPr>
                <w:color w:val="FF000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/>
                <w:color w:val="EA82F1"/>
                <w:szCs w:val="24"/>
              </w:rPr>
              <w:t>训练集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transform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转换器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download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/>
                <w:color w:val="EA82F1"/>
                <w:szCs w:val="24"/>
              </w:rPr>
              <w:t>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classes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种类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</w:t>
            </w:r>
            <w:r>
              <w:rPr>
                <w:color w:val="FF0000"/>
              </w:rPr>
              <w:t>_getitem__(item)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/>
                <w:color w:val="EA82F1"/>
                <w:szCs w:val="24"/>
              </w:rPr>
              <w:t>[img, target]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6" w:name="_Toc31072"/>
      <w:r>
        <w:rPr>
          <w:rFonts w:hint="eastAsia"/>
          <w:color w:val="0070C0"/>
        </w:rPr>
        <w:t>运算ops：</w:t>
      </w:r>
      <w:bookmarkEnd w:id="3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3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box_iou(xyxy1, xyxy2)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边界框IoU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nms(boxes, scores, iou_threshold)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不区分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batched_nms(boxes, scores, idxs, iou_threshold)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分类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7" w:name="_Toc27"/>
      <w:r>
        <w:rPr>
          <w:rFonts w:hint="eastAsia"/>
          <w:color w:val="0070C0"/>
        </w:rPr>
        <w:t>转换transforms：</w:t>
      </w:r>
      <w:bookmarkEnd w:id="3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2"/>
        <w:gridCol w:w="1898"/>
        <w:gridCol w:w="1057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Compose(trans_list)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实例化变换器实例的</w:t>
            </w:r>
            <w:r>
              <w:rPr>
                <w:rFonts w:hint="eastAsia"/>
                <w:color w:val="EA82F1"/>
                <w:szCs w:val="24"/>
              </w:rPr>
              <w:t>组合变换器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ToTensor()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tensor转化器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/>
                <w:color w:val="EA82F1"/>
                <w:szCs w:val="24"/>
              </w:rPr>
              <w:t>归一化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Normalize(mean, std)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归一化器：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tensor − mean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std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den>
              </m:f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Resize([height, width])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尺寸转换器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RandomApply(transforms, p)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随机应用器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RandomHorizontalFlip(proba)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随机镜像器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水平方向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proba：</w:t>
            </w:r>
            <w:r>
              <w:rPr>
                <w:rFonts w:hint="eastAsia"/>
                <w:color w:val="EA82F1"/>
                <w:szCs w:val="24"/>
              </w:rPr>
              <w:t>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RandomVerticalFlip(proba)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竖直方向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RandomRotation([min, max], fill_color)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随机旋转器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RandomCrop(shape)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随机裁剪器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RandomAffine(rotate, translate, scale, fill_color)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随机仿射变换器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ColorJitter(brightness, contrast, saturation, hue)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色彩变化器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Grayscale(num_out_channels)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灰度转换器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GaussianBlur(kernel_size, sigma)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高斯模糊器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rFonts w:hint="eastAsia"/>
          <w:color w:val="00B0F0"/>
          <w:lang w:val="en-US" w:eastAsia="zh-CN"/>
        </w:rPr>
      </w:pPr>
      <w:bookmarkStart w:id="38" w:name="_Toc1430"/>
      <w:r>
        <w:rPr>
          <w:rFonts w:hint="eastAsia"/>
          <w:color w:val="00B0F0"/>
          <w:lang w:val="en-US" w:eastAsia="zh-CN"/>
        </w:rPr>
        <w:t>拓展：</w:t>
      </w:r>
      <w:bookmarkEnd w:id="38"/>
    </w:p>
    <w:p>
      <w:pPr>
        <w:outlineLvl w:val="2"/>
        <w:rPr>
          <w:rFonts w:hint="eastAsia"/>
          <w:color w:val="0070C0"/>
        </w:rPr>
      </w:pPr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cv</w:t>
      </w:r>
      <w:r>
        <w:rPr>
          <w:rFonts w:hint="eastAsia"/>
          <w:color w:val="0070C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0"/>
        <w:gridCol w:w="1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to_2tuple(arg) / to_ntuple(n)(arg)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返回参数的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n元组</w:t>
            </w:r>
          </w:p>
        </w:tc>
      </w:tr>
    </w:tbl>
    <w:p>
      <w:pPr>
        <w:outlineLvl w:val="9"/>
        <w:rPr>
          <w:rFonts w:hint="eastAsia"/>
          <w:color w:val="0070C0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6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imread(img_or_path, flag) / imfrombytes(content)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imwrite(img, file_path)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imshow(img, wait_time)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bgr2gray / bgr2hsv(img)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frames2video(frame_dir, video_file, fps)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图像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视频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28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flowread(flow_or_path, quantize, concat_axis)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flowwrite(flow, filename, quantize, concat_axis)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flowshow(flow, wait_time)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flow2rgb(flow)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37"/>
        <w:gridCol w:w="407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编辑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cut_video(in_file, out_file, start, end, vcodec='h264')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裁剪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resize_video(in_file, out_file, size, ratio, keep_ar)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尺寸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concat_video(video_list, out_file, vcodec)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VideoReader(filename)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 (可切片)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width / height / resolution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fps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read()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0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imresize(img, size, return_scale) / 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imresize_like(img, dst_img, return_scale)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尺寸硬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imresize_to_multiple(img, divisor, size, keep_ratio, return_scale) / 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impad_to_multiple(img, divisor, pad_val)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尺寸软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imflip / imflip_(img, direction)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imrotate(img, angle, center, scale, border_value)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imcrop(img, bboxes, scale)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裁剪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2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bbox_scaling(bboxes, scale, clip_shape)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缩放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imshow_bboxes(img, bboxes, thickness, show, wait_time, out_file)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绘制无标签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imshow_det_bboxes(img, bboxes, labels, class_names, score_thr, 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thickness, show, wait_time, out_file)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绘制有标签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Registry(name)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register_module(name, force)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get(key)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注册表记录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/>
          <w:color w:val="00B0F0"/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实例可使用字典表示，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type特指类</w:t>
      </w:r>
      <w:r>
        <w:rPr>
          <w:rFonts w:hint="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  <w:t>名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，其它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key表关键字参数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25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配置Config：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cfg_dict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配置</w:t>
            </w:r>
            <w:r>
              <w:rPr>
                <w:rFonts w:hint="eastAsia"/>
                <w:color w:val="EA82F1"/>
                <w:spacing w:val="7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fromfile(file)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文件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配置工具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dump(file)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配置工具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A82F1"/>
                <w:spacing w:val="7"/>
              </w:rPr>
              <w:t xml:space="preserve"> 文件</w:t>
            </w:r>
          </w:p>
        </w:tc>
      </w:tr>
    </w:tbl>
    <w:p>
      <w:pPr>
        <w:outlineLvl w:val="9"/>
        <w:rPr>
          <w:rFonts w:hint="eastAsia"/>
          <w:color w:val="00B0F0"/>
          <w:lang w:val="en-US" w:eastAsia="zh-CN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部署tensorrt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onnx2trt(onnx_model, opt_shape_dict, fp16_mode)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ONNX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TensorRT</w:t>
            </w:r>
          </w:p>
        </w:tc>
      </w:tr>
    </w:tbl>
    <w:p>
      <w:pPr>
        <w:outlineLvl w:val="9"/>
        <w:rPr>
          <w:rFonts w:hint="eastAsia"/>
          <w:color w:val="00B0F0"/>
          <w:lang w:val="en-US" w:eastAsia="zh-CN"/>
        </w:rPr>
      </w:pPr>
    </w:p>
    <w:p>
      <w:pPr>
        <w:outlineLvl w:val="9"/>
        <w:rPr>
          <w:rFonts w:hint="eastAsia"/>
          <w:color w:val="00B0F0"/>
          <w:lang w:val="en-US" w:eastAsia="zh-CN"/>
        </w:rPr>
      </w:pPr>
    </w:p>
    <w:p>
      <w:pPr>
        <w:outlineLvl w:val="2"/>
        <w:rPr>
          <w:rFonts w:hint="eastAsia"/>
          <w:color w:val="0070C0"/>
        </w:rPr>
      </w:pPr>
      <w:bookmarkStart w:id="39" w:name="_Toc2094"/>
      <w:bookmarkStart w:id="40" w:name="_Toc9227"/>
      <w:r>
        <w:rPr>
          <w:rFonts w:hint="eastAsia"/>
          <w:color w:val="0070C0"/>
        </w:rPr>
        <w:t>mmengine：</w:t>
      </w:r>
      <w:bookmarkEnd w:id="39"/>
    </w:p>
    <w:p>
      <w:pPr>
        <w:rPr>
          <w:rFonts w:hint="default"/>
          <w:color w:val="EA82F1"/>
          <w:spacing w:val="7"/>
          <w:lang w:val="en-US" w:eastAsia="zh-CN"/>
        </w:rPr>
      </w:pPr>
      <w:r>
        <w:rPr>
          <w:rFonts w:hint="eastAsia"/>
          <w:color w:val="EA82F1"/>
          <w:spacing w:val="7"/>
          <w:lang w:val="en-US" w:eastAsia="zh-CN"/>
        </w:rPr>
        <w:t>Config = mmcv.Config</w:t>
      </w:r>
    </w:p>
    <w:p>
      <w:pPr>
        <w:rPr>
          <w:color w:val="00B0F0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评估evaluator：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282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度量BaseMetric：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process(self, data_batch, data_samples)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处理过程数据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，并存储在self.results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compute_metrics(self, results) -&gt;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根据过程数据，计算并</w:t>
            </w:r>
            <w:r>
              <w:rPr>
                <w:rFonts w:hint="eastAsia"/>
                <w:color w:val="EA82F1"/>
                <w:spacing w:val="7"/>
              </w:rPr>
              <w:t>返回性能度量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模型model：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6"/>
        <w:gridCol w:w="2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模型BaseModel：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设置实例属性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forward(**kwargs, mode)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mode='loss'：</w:t>
            </w:r>
            <w:r>
              <w:rPr>
                <w:rFonts w:hint="eastAsia"/>
                <w:color w:val="EA82F1"/>
                <w:spacing w:val="7"/>
              </w:rPr>
              <w:t>dict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mode='predict'：</w:t>
            </w:r>
            <w:r>
              <w:rPr>
                <w:rFonts w:hint="eastAsia"/>
                <w:color w:val="EA82F1"/>
                <w:spacing w:val="7"/>
              </w:rPr>
              <w:t>any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执行器runner：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50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训练循环：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EpochBasedTrainLoop</w:t>
            </w:r>
          </w:p>
        </w:tc>
        <w:tc>
          <w:tcPr>
            <w:tcW w:w="2392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基于epoch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IterBasedTrainLoop</w:t>
            </w:r>
          </w:p>
        </w:tc>
        <w:tc>
          <w:tcPr>
            <w:tcW w:w="2392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基于iter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max_epochs / max_iters: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训练总轮次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val_begin: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/>
                <w:color w:val="EA82F1"/>
                <w:spacing w:val="7"/>
              </w:rPr>
              <w:t>验证的时间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val_interval: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验证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轮次的</w:t>
            </w:r>
            <w:r>
              <w:rPr>
                <w:rFonts w:hint="eastAsia"/>
                <w:color w:val="EA82F1"/>
                <w:spacing w:val="7"/>
              </w:rPr>
              <w:t>间隔</w:t>
            </w:r>
          </w:p>
        </w:tc>
      </w:tr>
    </w:tbl>
    <w:p>
      <w:pPr>
        <w:rPr>
          <w:color w:val="0070C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34"/>
        <w:gridCol w:w="4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2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执行器Runner：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model: nn.Module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workdir: str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工作目录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，保存</w:t>
            </w:r>
            <w:r>
              <w:rPr>
                <w:rFonts w:hint="eastAsia"/>
                <w:color w:val="EA82F1"/>
                <w:spacing w:val="7"/>
              </w:rPr>
              <w:t>参数、日志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load_from: str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检查点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experiment_name: str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train_dataloader /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val_dataloader: Dataloader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加载器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train_cfg: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'by_epoch' 指定</w:t>
            </w:r>
            <w:r>
              <w:rPr>
                <w:rFonts w:hint="eastAsia"/>
                <w:color w:val="EA82F1"/>
                <w:spacing w:val="7"/>
              </w:rPr>
              <w:t>训练TrainLoop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val_evaluator: Evaluator / dict / list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验证</w:t>
            </w:r>
            <w:r>
              <w:rPr>
                <w:rFonts w:hint="eastAsia"/>
                <w:color w:val="EA82F1"/>
                <w:spacing w:val="7"/>
              </w:rPr>
              <w:t>评价指标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optim_wrapper: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'optimizer' </w:t>
            </w:r>
            <w:r>
              <w:rPr>
                <w:rFonts w:hint="eastAsia"/>
                <w:color w:val="EA82F1"/>
                <w:spacing w:val="7"/>
              </w:rPr>
              <w:t>配置迭代器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param_scheduler: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学习率步进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包装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auto_scale_lr: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学习率缩放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{'base_batch_size': None, 'enable': True}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resume: bool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还原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from_cfg(cfg)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通过配置文件</w:t>
            </w:r>
            <w:r>
              <w:rPr>
                <w:rFonts w:hint="eastAsia"/>
                <w:color w:val="EA82F1"/>
                <w:spacing w:val="7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train() -&gt; nn.Module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训练进程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val() -&gt;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验证进程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/>
                <w:color w:val="EA82F1"/>
                <w:spacing w:val="7"/>
              </w:rPr>
              <w:t>度量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rFonts w:hint="eastAsia"/>
          <w:color w:val="0070C0"/>
        </w:rPr>
      </w:pPr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pretrain</w:t>
      </w:r>
      <w:r>
        <w:rPr>
          <w:rFonts w:hint="eastAsia"/>
          <w:color w:val="0070C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937"/>
        <w:gridCol w:w="2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ModelHub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模型仓库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_model_dict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所有模型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 (需先调用get)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get(model_name)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获取模型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rPr>
          <w:color w:val="00B0F0"/>
        </w:rPr>
      </w:pPr>
    </w:p>
    <w:bookmarkEnd w:id="40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1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get_model(model, pretrained, device)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inference_model(model,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自适应推理</w:t>
            </w:r>
            <w:bookmarkStart w:id="41" w:name="_GoBack"/>
            <w:bookmarkEnd w:id="41"/>
          </w:p>
        </w:tc>
      </w:tr>
    </w:tbl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556CC"/>
    <w:rsid w:val="0019282F"/>
    <w:rsid w:val="00204D2B"/>
    <w:rsid w:val="00257B0C"/>
    <w:rsid w:val="00266A7F"/>
    <w:rsid w:val="002E56B4"/>
    <w:rsid w:val="00331C5E"/>
    <w:rsid w:val="00337FF5"/>
    <w:rsid w:val="00340D08"/>
    <w:rsid w:val="00360DB9"/>
    <w:rsid w:val="003F55F6"/>
    <w:rsid w:val="004B0BB5"/>
    <w:rsid w:val="00582855"/>
    <w:rsid w:val="00592D0E"/>
    <w:rsid w:val="00626B2B"/>
    <w:rsid w:val="00633108"/>
    <w:rsid w:val="006748B9"/>
    <w:rsid w:val="00676C32"/>
    <w:rsid w:val="00687650"/>
    <w:rsid w:val="007527AA"/>
    <w:rsid w:val="00787B0D"/>
    <w:rsid w:val="009556CC"/>
    <w:rsid w:val="00965E1E"/>
    <w:rsid w:val="0096626B"/>
    <w:rsid w:val="00A54687"/>
    <w:rsid w:val="00B47013"/>
    <w:rsid w:val="00C15E04"/>
    <w:rsid w:val="00D513DF"/>
    <w:rsid w:val="00D91A0E"/>
    <w:rsid w:val="00DB59E9"/>
    <w:rsid w:val="00DC0A51"/>
    <w:rsid w:val="00DD4F59"/>
    <w:rsid w:val="00E96485"/>
    <w:rsid w:val="00EA7B7B"/>
    <w:rsid w:val="00ED4089"/>
    <w:rsid w:val="00F11628"/>
    <w:rsid w:val="00FA05DB"/>
    <w:rsid w:val="00FA5A6F"/>
    <w:rsid w:val="00FF1A6B"/>
    <w:rsid w:val="01F05FAA"/>
    <w:rsid w:val="021103CD"/>
    <w:rsid w:val="032B7DBE"/>
    <w:rsid w:val="032C6440"/>
    <w:rsid w:val="034F2A58"/>
    <w:rsid w:val="03820632"/>
    <w:rsid w:val="040A3239"/>
    <w:rsid w:val="042034C5"/>
    <w:rsid w:val="044D2D58"/>
    <w:rsid w:val="05021B26"/>
    <w:rsid w:val="05085DA9"/>
    <w:rsid w:val="064A2B2A"/>
    <w:rsid w:val="06B11D6E"/>
    <w:rsid w:val="06E86F42"/>
    <w:rsid w:val="070F0AC1"/>
    <w:rsid w:val="07233B4D"/>
    <w:rsid w:val="07821A4F"/>
    <w:rsid w:val="08037F16"/>
    <w:rsid w:val="08C96BC1"/>
    <w:rsid w:val="08E1189D"/>
    <w:rsid w:val="09172E8E"/>
    <w:rsid w:val="094560C7"/>
    <w:rsid w:val="099B150E"/>
    <w:rsid w:val="09C94DA6"/>
    <w:rsid w:val="0A046FAC"/>
    <w:rsid w:val="0A5F5491"/>
    <w:rsid w:val="0AA56D97"/>
    <w:rsid w:val="0AD022DE"/>
    <w:rsid w:val="0B3163D5"/>
    <w:rsid w:val="0BE37AEB"/>
    <w:rsid w:val="0C095DE7"/>
    <w:rsid w:val="0C3E550D"/>
    <w:rsid w:val="0C9656FE"/>
    <w:rsid w:val="0D14604C"/>
    <w:rsid w:val="0D766D35"/>
    <w:rsid w:val="0D780204"/>
    <w:rsid w:val="0E385918"/>
    <w:rsid w:val="0EC5310D"/>
    <w:rsid w:val="0EE13C0A"/>
    <w:rsid w:val="0FC246CB"/>
    <w:rsid w:val="10240113"/>
    <w:rsid w:val="10320369"/>
    <w:rsid w:val="10662D6D"/>
    <w:rsid w:val="107F0312"/>
    <w:rsid w:val="10A125A6"/>
    <w:rsid w:val="10BC7123"/>
    <w:rsid w:val="11314E96"/>
    <w:rsid w:val="11610BD9"/>
    <w:rsid w:val="11750121"/>
    <w:rsid w:val="125C723B"/>
    <w:rsid w:val="12A76576"/>
    <w:rsid w:val="13D11C55"/>
    <w:rsid w:val="13E255EF"/>
    <w:rsid w:val="13E65199"/>
    <w:rsid w:val="13F12606"/>
    <w:rsid w:val="1425700C"/>
    <w:rsid w:val="14780E1C"/>
    <w:rsid w:val="14876A86"/>
    <w:rsid w:val="14A11E5B"/>
    <w:rsid w:val="15182E9D"/>
    <w:rsid w:val="153220EB"/>
    <w:rsid w:val="153D3575"/>
    <w:rsid w:val="1544630A"/>
    <w:rsid w:val="156752E7"/>
    <w:rsid w:val="159F0720"/>
    <w:rsid w:val="15F93A4F"/>
    <w:rsid w:val="1659231C"/>
    <w:rsid w:val="16830BDD"/>
    <w:rsid w:val="176B3BF4"/>
    <w:rsid w:val="17C83D40"/>
    <w:rsid w:val="18F112B9"/>
    <w:rsid w:val="193B1B62"/>
    <w:rsid w:val="197E2A87"/>
    <w:rsid w:val="19A24268"/>
    <w:rsid w:val="19C82393"/>
    <w:rsid w:val="19CC0236"/>
    <w:rsid w:val="1A5B34E8"/>
    <w:rsid w:val="1A65389D"/>
    <w:rsid w:val="1A7F48BE"/>
    <w:rsid w:val="1C0F464D"/>
    <w:rsid w:val="1C2F5F1B"/>
    <w:rsid w:val="1CAF7C7B"/>
    <w:rsid w:val="1CFA32B3"/>
    <w:rsid w:val="1D674C76"/>
    <w:rsid w:val="1D7E40DE"/>
    <w:rsid w:val="1EAB1CA0"/>
    <w:rsid w:val="1F4E32C2"/>
    <w:rsid w:val="200545EF"/>
    <w:rsid w:val="2013521B"/>
    <w:rsid w:val="207A28E5"/>
    <w:rsid w:val="20C0701E"/>
    <w:rsid w:val="20DE11DE"/>
    <w:rsid w:val="20DE7E40"/>
    <w:rsid w:val="21546AFD"/>
    <w:rsid w:val="224009C3"/>
    <w:rsid w:val="22C976A5"/>
    <w:rsid w:val="23CC674D"/>
    <w:rsid w:val="24A42061"/>
    <w:rsid w:val="253814B2"/>
    <w:rsid w:val="25447941"/>
    <w:rsid w:val="25693E66"/>
    <w:rsid w:val="256C5639"/>
    <w:rsid w:val="25710F8D"/>
    <w:rsid w:val="260C1A53"/>
    <w:rsid w:val="2635084E"/>
    <w:rsid w:val="2663617A"/>
    <w:rsid w:val="2666034E"/>
    <w:rsid w:val="26961738"/>
    <w:rsid w:val="26D91A59"/>
    <w:rsid w:val="27216543"/>
    <w:rsid w:val="27B86DF2"/>
    <w:rsid w:val="287E5800"/>
    <w:rsid w:val="29325D72"/>
    <w:rsid w:val="294010AE"/>
    <w:rsid w:val="29632F43"/>
    <w:rsid w:val="29910F39"/>
    <w:rsid w:val="2A0E74E4"/>
    <w:rsid w:val="2A1A7565"/>
    <w:rsid w:val="2A641A09"/>
    <w:rsid w:val="2ADA4F29"/>
    <w:rsid w:val="2B3F3589"/>
    <w:rsid w:val="2B4B3FF4"/>
    <w:rsid w:val="2BB8407D"/>
    <w:rsid w:val="2C1D7544"/>
    <w:rsid w:val="2C775282"/>
    <w:rsid w:val="2CCC0B17"/>
    <w:rsid w:val="2DC86CB0"/>
    <w:rsid w:val="2E0E060A"/>
    <w:rsid w:val="2E6E5653"/>
    <w:rsid w:val="2E7C6C90"/>
    <w:rsid w:val="2EF064BE"/>
    <w:rsid w:val="2F2332B7"/>
    <w:rsid w:val="3014070E"/>
    <w:rsid w:val="3087171F"/>
    <w:rsid w:val="30F036EF"/>
    <w:rsid w:val="30FE7477"/>
    <w:rsid w:val="315471D8"/>
    <w:rsid w:val="31677002"/>
    <w:rsid w:val="31D81146"/>
    <w:rsid w:val="32067206"/>
    <w:rsid w:val="325F5D32"/>
    <w:rsid w:val="34150726"/>
    <w:rsid w:val="34B814BF"/>
    <w:rsid w:val="35413E85"/>
    <w:rsid w:val="35CF6DBB"/>
    <w:rsid w:val="35D955F7"/>
    <w:rsid w:val="36712A9F"/>
    <w:rsid w:val="36BF0A57"/>
    <w:rsid w:val="36CD3259"/>
    <w:rsid w:val="37DF3EA5"/>
    <w:rsid w:val="382E686F"/>
    <w:rsid w:val="38314FE1"/>
    <w:rsid w:val="385F00B7"/>
    <w:rsid w:val="38670816"/>
    <w:rsid w:val="38A26F2E"/>
    <w:rsid w:val="38DD4F17"/>
    <w:rsid w:val="394967A2"/>
    <w:rsid w:val="397576E1"/>
    <w:rsid w:val="39D71425"/>
    <w:rsid w:val="39E353EA"/>
    <w:rsid w:val="3A4A3749"/>
    <w:rsid w:val="3A6C7F87"/>
    <w:rsid w:val="3A763684"/>
    <w:rsid w:val="3B5E4549"/>
    <w:rsid w:val="3B795E39"/>
    <w:rsid w:val="3C20379E"/>
    <w:rsid w:val="3C2802CC"/>
    <w:rsid w:val="3C3D0DAE"/>
    <w:rsid w:val="3CB5374F"/>
    <w:rsid w:val="3CBF41E7"/>
    <w:rsid w:val="3CC03DD7"/>
    <w:rsid w:val="3D3D7A24"/>
    <w:rsid w:val="3D687818"/>
    <w:rsid w:val="3D7065EB"/>
    <w:rsid w:val="3E5B102A"/>
    <w:rsid w:val="3F3A74D3"/>
    <w:rsid w:val="40750F63"/>
    <w:rsid w:val="40840EB4"/>
    <w:rsid w:val="41A22D78"/>
    <w:rsid w:val="41BB6A0A"/>
    <w:rsid w:val="42027E09"/>
    <w:rsid w:val="4218722E"/>
    <w:rsid w:val="426759AC"/>
    <w:rsid w:val="436477BB"/>
    <w:rsid w:val="439A194F"/>
    <w:rsid w:val="43EC3D17"/>
    <w:rsid w:val="440419F3"/>
    <w:rsid w:val="442552D0"/>
    <w:rsid w:val="443F45EB"/>
    <w:rsid w:val="44B53762"/>
    <w:rsid w:val="44BF3D29"/>
    <w:rsid w:val="45430C24"/>
    <w:rsid w:val="45883ACE"/>
    <w:rsid w:val="45B65C78"/>
    <w:rsid w:val="45CF3097"/>
    <w:rsid w:val="45E32B60"/>
    <w:rsid w:val="45E82B58"/>
    <w:rsid w:val="46B7048A"/>
    <w:rsid w:val="47512CF7"/>
    <w:rsid w:val="47A5257E"/>
    <w:rsid w:val="47AE6527"/>
    <w:rsid w:val="47E11F09"/>
    <w:rsid w:val="48D1797E"/>
    <w:rsid w:val="49EE187C"/>
    <w:rsid w:val="4C21017C"/>
    <w:rsid w:val="4C3D5EA0"/>
    <w:rsid w:val="4C813692"/>
    <w:rsid w:val="4D4F2176"/>
    <w:rsid w:val="4D8506F2"/>
    <w:rsid w:val="4D8A034A"/>
    <w:rsid w:val="4DAE6F63"/>
    <w:rsid w:val="4DDB2F38"/>
    <w:rsid w:val="4E02471A"/>
    <w:rsid w:val="4E1A3D10"/>
    <w:rsid w:val="4F6C2BE1"/>
    <w:rsid w:val="4F7260D3"/>
    <w:rsid w:val="4F930E3F"/>
    <w:rsid w:val="501905B6"/>
    <w:rsid w:val="50724A09"/>
    <w:rsid w:val="50DC6E1B"/>
    <w:rsid w:val="5104289F"/>
    <w:rsid w:val="513046A0"/>
    <w:rsid w:val="5196109A"/>
    <w:rsid w:val="52E87329"/>
    <w:rsid w:val="537312E8"/>
    <w:rsid w:val="547C5F48"/>
    <w:rsid w:val="54D61FB2"/>
    <w:rsid w:val="54D877B5"/>
    <w:rsid w:val="55FC3817"/>
    <w:rsid w:val="563341DB"/>
    <w:rsid w:val="563C7411"/>
    <w:rsid w:val="565F5F8A"/>
    <w:rsid w:val="56F40992"/>
    <w:rsid w:val="56F67005"/>
    <w:rsid w:val="572A02F0"/>
    <w:rsid w:val="573A1E53"/>
    <w:rsid w:val="57651779"/>
    <w:rsid w:val="57684EDC"/>
    <w:rsid w:val="579161E1"/>
    <w:rsid w:val="57AE1C04"/>
    <w:rsid w:val="57FA6823"/>
    <w:rsid w:val="57FE4953"/>
    <w:rsid w:val="582822FD"/>
    <w:rsid w:val="587F7E50"/>
    <w:rsid w:val="594C7485"/>
    <w:rsid w:val="595B4BEB"/>
    <w:rsid w:val="59D421BB"/>
    <w:rsid w:val="5A3008A4"/>
    <w:rsid w:val="5AFC7E15"/>
    <w:rsid w:val="5B2A7B83"/>
    <w:rsid w:val="5B411399"/>
    <w:rsid w:val="5BA325D6"/>
    <w:rsid w:val="5C123F3C"/>
    <w:rsid w:val="5CF248F1"/>
    <w:rsid w:val="5CFA0C4F"/>
    <w:rsid w:val="5D1C0635"/>
    <w:rsid w:val="5D3B2E11"/>
    <w:rsid w:val="5D6F449D"/>
    <w:rsid w:val="5D9F4F00"/>
    <w:rsid w:val="5DB91B8B"/>
    <w:rsid w:val="5E3D03A2"/>
    <w:rsid w:val="5E8C345B"/>
    <w:rsid w:val="5EB64124"/>
    <w:rsid w:val="60A54AAB"/>
    <w:rsid w:val="60B342F5"/>
    <w:rsid w:val="60B95E96"/>
    <w:rsid w:val="60BF5D10"/>
    <w:rsid w:val="62036471"/>
    <w:rsid w:val="625E1D26"/>
    <w:rsid w:val="629921A4"/>
    <w:rsid w:val="6308645A"/>
    <w:rsid w:val="638210D3"/>
    <w:rsid w:val="639E47F1"/>
    <w:rsid w:val="63AF041C"/>
    <w:rsid w:val="63D46FFC"/>
    <w:rsid w:val="63DA5537"/>
    <w:rsid w:val="657876C1"/>
    <w:rsid w:val="65F6562A"/>
    <w:rsid w:val="66477689"/>
    <w:rsid w:val="668524C1"/>
    <w:rsid w:val="668C0E39"/>
    <w:rsid w:val="668C75E2"/>
    <w:rsid w:val="66C3461B"/>
    <w:rsid w:val="67C4685B"/>
    <w:rsid w:val="682B3059"/>
    <w:rsid w:val="68A00887"/>
    <w:rsid w:val="68B91D9A"/>
    <w:rsid w:val="68BF7D10"/>
    <w:rsid w:val="68E35489"/>
    <w:rsid w:val="68EA7CA1"/>
    <w:rsid w:val="69720AEC"/>
    <w:rsid w:val="697D109C"/>
    <w:rsid w:val="698C6808"/>
    <w:rsid w:val="69E942C3"/>
    <w:rsid w:val="69F23EFC"/>
    <w:rsid w:val="6A111968"/>
    <w:rsid w:val="6A176765"/>
    <w:rsid w:val="6A3B3158"/>
    <w:rsid w:val="6A5A2768"/>
    <w:rsid w:val="6A7B3721"/>
    <w:rsid w:val="6AF35595"/>
    <w:rsid w:val="6B5247D3"/>
    <w:rsid w:val="6B6961CC"/>
    <w:rsid w:val="6BBE2A24"/>
    <w:rsid w:val="6C0066E3"/>
    <w:rsid w:val="6C1F52FF"/>
    <w:rsid w:val="6C623B08"/>
    <w:rsid w:val="6C6B4520"/>
    <w:rsid w:val="6CD816E6"/>
    <w:rsid w:val="6CF0394F"/>
    <w:rsid w:val="6DAA4DD3"/>
    <w:rsid w:val="6EBC38BF"/>
    <w:rsid w:val="6ED07B45"/>
    <w:rsid w:val="6F097FE7"/>
    <w:rsid w:val="6F5306A9"/>
    <w:rsid w:val="6FE268BA"/>
    <w:rsid w:val="704B588A"/>
    <w:rsid w:val="70CE2813"/>
    <w:rsid w:val="712E6C76"/>
    <w:rsid w:val="716438E9"/>
    <w:rsid w:val="720B1E85"/>
    <w:rsid w:val="72794CF1"/>
    <w:rsid w:val="727B6BD3"/>
    <w:rsid w:val="731222A9"/>
    <w:rsid w:val="73727F0B"/>
    <w:rsid w:val="73BC4D00"/>
    <w:rsid w:val="73C11DEE"/>
    <w:rsid w:val="73F959A5"/>
    <w:rsid w:val="74313D41"/>
    <w:rsid w:val="752F74FB"/>
    <w:rsid w:val="75537B48"/>
    <w:rsid w:val="75933226"/>
    <w:rsid w:val="75B0185F"/>
    <w:rsid w:val="75BF68D9"/>
    <w:rsid w:val="75D1091D"/>
    <w:rsid w:val="768B4EA0"/>
    <w:rsid w:val="76CD7311"/>
    <w:rsid w:val="771F39FE"/>
    <w:rsid w:val="77602396"/>
    <w:rsid w:val="77B76938"/>
    <w:rsid w:val="77D72710"/>
    <w:rsid w:val="781B0B0C"/>
    <w:rsid w:val="786B7CA7"/>
    <w:rsid w:val="78A61362"/>
    <w:rsid w:val="78F81344"/>
    <w:rsid w:val="797A2BC5"/>
    <w:rsid w:val="797E3BAC"/>
    <w:rsid w:val="799030D1"/>
    <w:rsid w:val="7A034ACD"/>
    <w:rsid w:val="7A4E14E0"/>
    <w:rsid w:val="7A7F183B"/>
    <w:rsid w:val="7BF319F9"/>
    <w:rsid w:val="7C2F6BD9"/>
    <w:rsid w:val="7CD75B30"/>
    <w:rsid w:val="7D372AB0"/>
    <w:rsid w:val="7D7A4BDF"/>
    <w:rsid w:val="7DA21A5D"/>
    <w:rsid w:val="7DAA6E99"/>
    <w:rsid w:val="7DCE0425"/>
    <w:rsid w:val="7DF80D81"/>
    <w:rsid w:val="7E3D12DD"/>
    <w:rsid w:val="7E623668"/>
    <w:rsid w:val="7E7B0265"/>
    <w:rsid w:val="7EDB1566"/>
    <w:rsid w:val="7EDB53EC"/>
    <w:rsid w:val="7EEF7DDA"/>
    <w:rsid w:val="7F581C42"/>
    <w:rsid w:val="7FA5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kern w:val="44"/>
      <w:sz w:val="48"/>
      <w:szCs w:val="4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39"/>
    <w:pPr>
      <w:ind w:left="840" w:leftChars="400"/>
    </w:pPr>
  </w:style>
  <w:style w:type="paragraph" w:styleId="4">
    <w:name w:val="footer"/>
    <w:basedOn w:val="1"/>
    <w:link w:val="2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9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FollowedHyperlink"/>
    <w:basedOn w:val="12"/>
    <w:qFormat/>
    <w:uiPriority w:val="0"/>
    <w:rPr>
      <w:color w:val="800080"/>
      <w:u w:val="single"/>
    </w:rPr>
  </w:style>
  <w:style w:type="character" w:styleId="14">
    <w:name w:val="Hyperlink"/>
    <w:basedOn w:val="12"/>
    <w:qFormat/>
    <w:uiPriority w:val="99"/>
    <w:rPr>
      <w:color w:val="0000FF"/>
      <w:u w:val="single"/>
    </w:rPr>
  </w:style>
  <w:style w:type="character" w:styleId="15">
    <w:name w:val="HTML Code"/>
    <w:basedOn w:val="12"/>
    <w:qFormat/>
    <w:uiPriority w:val="0"/>
    <w:rPr>
      <w:rFonts w:ascii="Courier New" w:hAnsi="Courier New"/>
      <w:sz w:val="20"/>
    </w:rPr>
  </w:style>
  <w:style w:type="paragraph" w:customStyle="1" w:styleId="16">
    <w:name w:val="1级标题"/>
    <w:basedOn w:val="1"/>
    <w:qFormat/>
    <w:uiPriority w:val="0"/>
    <w:pPr>
      <w:outlineLvl w:val="0"/>
    </w:pPr>
    <w:rPr>
      <w:rFonts w:hint="eastAsia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7">
    <w:name w:val="2级标题"/>
    <w:basedOn w:val="1"/>
    <w:qFormat/>
    <w:uiPriority w:val="0"/>
    <w:pPr>
      <w:outlineLvl w:val="1"/>
    </w:pPr>
    <w:rPr>
      <w:rFonts w:hint="eastAsia"/>
      <w:color w:val="00B0F0"/>
      <w:spacing w:val="7"/>
    </w:rPr>
  </w:style>
  <w:style w:type="paragraph" w:customStyle="1" w:styleId="18">
    <w:name w:val="3级标题"/>
    <w:basedOn w:val="1"/>
    <w:qFormat/>
    <w:uiPriority w:val="0"/>
    <w:pPr>
      <w:outlineLvl w:val="2"/>
    </w:pPr>
    <w:rPr>
      <w:rFonts w:hint="eastAsia"/>
      <w:color w:val="0070C0"/>
      <w:spacing w:val="7"/>
    </w:rPr>
  </w:style>
  <w:style w:type="paragraph" w:customStyle="1" w:styleId="19">
    <w:name w:val="笔记：关键词"/>
    <w:basedOn w:val="1"/>
    <w:qFormat/>
    <w:uiPriority w:val="0"/>
    <w:rPr>
      <w:rFonts w:hint="eastAsia"/>
      <w:color w:val="EA82E5"/>
    </w:rPr>
  </w:style>
  <w:style w:type="paragraph" w:customStyle="1" w:styleId="20">
    <w:name w:val="笔记：要点"/>
    <w:basedOn w:val="1"/>
    <w:qFormat/>
    <w:uiPriority w:val="0"/>
    <w:rPr>
      <w:rFonts w:hint="eastAsia"/>
      <w:color w:val="FF0000"/>
    </w:rPr>
  </w:style>
  <w:style w:type="paragraph" w:customStyle="1" w:styleId="21">
    <w:name w:val="笔记：正文"/>
    <w:basedOn w:val="1"/>
    <w:qFormat/>
    <w:uiPriority w:val="0"/>
    <w:rPr>
      <w:rFonts w:hint="eastAsia"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22">
    <w:name w:val="页眉 字符"/>
    <w:basedOn w:val="12"/>
    <w:link w:val="5"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23">
    <w:name w:val="页脚 字符"/>
    <w:basedOn w:val="12"/>
    <w:link w:val="4"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styleId="24">
    <w:name w:val="Placeholder Text"/>
    <w:basedOn w:val="1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2552</Words>
  <Characters>14547</Characters>
  <Lines>121</Lines>
  <Paragraphs>34</Paragraphs>
  <TotalTime>1</TotalTime>
  <ScaleCrop>false</ScaleCrop>
  <LinksUpToDate>false</LinksUpToDate>
  <CharactersWithSpaces>17065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Wiseman</cp:lastModifiedBy>
  <dcterms:modified xsi:type="dcterms:W3CDTF">2023-07-10T13:49:10Z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80C3AA4062F144D2A584F5BAFC50B72F</vt:lpwstr>
  </property>
  <property fmtid="{D5CDD505-2E9C-101B-9397-08002B2CF9AE}" pid="4" name="commondata">
    <vt:lpwstr>eyJoZGlkIjoiN2YzNjBkOTgyNWQ1YTMxYzM3MzMwNWFiODNmOWIzYWMifQ==</vt:lpwstr>
  </property>
</Properties>
</file>