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4700</Words>
  <Characters>14868</Characters>
  <Lines>133</Lines>
  <Paragraphs>37</Paragraphs>
  <TotalTime>10</TotalTime>
  <ScaleCrop>false</ScaleCrop>
  <LinksUpToDate>false</LinksUpToDate>
  <CharactersWithSpaces>15725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2024-07-17T16:27:18Z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