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3E269F">
      <w:pPr>
        <w:pStyle w:val="10"/>
        <w:bidi w:val="0"/>
        <w:rPr>
          <w:rFonts w:hint="default"/>
          <w:lang w:val="en-US" w:eastAsia="zh-CN"/>
        </w:rPr>
      </w:pPr>
    </w:p>
    <w:p w14:paraId="23207891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八叉树octomap/octomap.h</w:t>
      </w:r>
      <w:r>
        <w:rPr>
          <w:rFonts w:hint="eastAsia"/>
        </w:rPr>
        <w:t>：</w:t>
      </w:r>
    </w:p>
    <w:p w14:paraId="07CDEE9A">
      <w:pPr>
        <w:pStyle w:val="10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package：octomap</w:t>
      </w:r>
    </w:p>
    <w:p w14:paraId="5B9ADA1C">
      <w:pPr>
        <w:spacing w:line="240" w:lineRule="auto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${OCTOMAP_LIBRARIES}</w:t>
      </w:r>
    </w:p>
    <w:p w14:paraId="2DF0E1BB">
      <w:pPr>
        <w:pStyle w:val="10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：octomap</w:t>
      </w:r>
    </w:p>
    <w:p w14:paraId="4DB0C2D3">
      <w:pPr>
        <w:pStyle w:val="10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bin：octovis</w:t>
      </w:r>
    </w:p>
    <w:p w14:paraId="06E63663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809"/>
      </w:tblGrid>
      <w:tr w14:paraId="4253DD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5205BFB7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point3d(x, y, z)</w:t>
            </w:r>
          </w:p>
        </w:tc>
        <w:tc>
          <w:tcPr>
            <w:tcW w:w="0" w:type="auto"/>
            <w:vAlign w:val="center"/>
          </w:tcPr>
          <w:p w14:paraId="1EAA970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3D点</w:t>
            </w:r>
          </w:p>
        </w:tc>
      </w:tr>
    </w:tbl>
    <w:p w14:paraId="66377E2B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90"/>
        <w:gridCol w:w="861"/>
      </w:tblGrid>
      <w:tr w14:paraId="6341BB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69E34DFC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</w:t>
            </w:r>
          </w:p>
        </w:tc>
        <w:tc>
          <w:tcPr>
            <w:tcW w:w="0" w:type="auto"/>
            <w:vAlign w:val="center"/>
          </w:tcPr>
          <w:p w14:paraId="199803CF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点云</w:t>
            </w:r>
          </w:p>
        </w:tc>
      </w:tr>
      <w:tr w14:paraId="1F1D49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 w14:paraId="0BBE59E6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CD3C08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push_back(x, y, z)</w:t>
            </w:r>
          </w:p>
        </w:tc>
        <w:tc>
          <w:tcPr>
            <w:tcW w:w="0" w:type="auto"/>
            <w:vAlign w:val="center"/>
          </w:tcPr>
          <w:p w14:paraId="50217754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点</w:t>
            </w:r>
          </w:p>
        </w:tc>
      </w:tr>
    </w:tbl>
    <w:p w14:paraId="45088E8C">
      <w:pPr>
        <w:spacing w:line="240" w:lineRule="auto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448"/>
        <w:gridCol w:w="1954"/>
      </w:tblGrid>
      <w:tr w14:paraId="4668AF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 w14:paraId="29D665A8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OcTree</w:t>
            </w:r>
          </w:p>
        </w:tc>
        <w:tc>
          <w:tcPr>
            <w:tcW w:w="0" w:type="auto"/>
            <w:vAlign w:val="center"/>
          </w:tcPr>
          <w:p w14:paraId="729BE420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八叉树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地图</w:t>
            </w:r>
          </w:p>
        </w:tc>
      </w:tr>
      <w:tr w14:paraId="261EF5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0A56A62D">
            <w:pPr>
              <w:jc w:val="both"/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5264591E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resolution</w:t>
            </w:r>
          </w:p>
        </w:tc>
        <w:tc>
          <w:tcPr>
            <w:tcW w:w="0" w:type="auto"/>
            <w:vAlign w:val="center"/>
          </w:tcPr>
          <w:p w14:paraId="1D6F2C17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分辨率</w:t>
            </w:r>
          </w:p>
        </w:tc>
      </w:tr>
      <w:tr w14:paraId="1C5761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0659200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D2094B1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file</w:t>
            </w:r>
          </w:p>
        </w:tc>
        <w:tc>
          <w:tcPr>
            <w:tcW w:w="0" w:type="auto"/>
            <w:vAlign w:val="center"/>
          </w:tcPr>
          <w:p w14:paraId="0B36E127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二进制文件</w:t>
            </w:r>
          </w:p>
        </w:tc>
      </w:tr>
      <w:tr w14:paraId="11B931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2CB22AD1">
            <w:pPr>
              <w:jc w:val="both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8111CF4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insertPointCloud(cloud, </w:t>
            </w:r>
            <w:r>
              <w:rPr>
                <w:rFonts w:hint="eastAsia"/>
                <w:lang w:val="en-US" w:eastAsia="zh-CN"/>
              </w:rPr>
              <w:t>point3d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origin)</w:t>
            </w:r>
          </w:p>
        </w:tc>
        <w:tc>
          <w:tcPr>
            <w:tcW w:w="0" w:type="auto"/>
            <w:vAlign w:val="center"/>
          </w:tcPr>
          <w:p w14:paraId="18F455EB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给定原点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插入点云</w:t>
            </w:r>
          </w:p>
        </w:tc>
      </w:tr>
      <w:tr w14:paraId="0AAE07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152E7792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20A1BB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updateInnerOccupancy()</w:t>
            </w:r>
          </w:p>
        </w:tc>
        <w:tc>
          <w:tcPr>
            <w:tcW w:w="0" w:type="auto"/>
            <w:vAlign w:val="center"/>
          </w:tcPr>
          <w:p w14:paraId="75187D4B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更新节点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占用</w:t>
            </w:r>
          </w:p>
        </w:tc>
      </w:tr>
      <w:tr w14:paraId="68E315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 w14:paraId="5E5BDD98">
            <w:pPr>
              <w:jc w:val="both"/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EA3DFC2">
            <w:pPr>
              <w:jc w:val="both"/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writeBinary(file)</w:t>
            </w:r>
          </w:p>
        </w:tc>
        <w:tc>
          <w:tcPr>
            <w:tcW w:w="0" w:type="auto"/>
            <w:vAlign w:val="center"/>
          </w:tcPr>
          <w:p w14:paraId="5542698A">
            <w:pPr>
              <w:jc w:val="both"/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二进制文件</w:t>
            </w:r>
          </w:p>
        </w:tc>
      </w:tr>
    </w:tbl>
    <w:p w14:paraId="1EA05875">
      <w:pPr>
        <w:pStyle w:val="10"/>
        <w:bidi w:val="0"/>
        <w:rPr>
          <w:rFonts w:hint="default"/>
          <w:lang w:val="en-US" w:eastAsia="zh-CN"/>
        </w:rPr>
      </w:pPr>
    </w:p>
    <w:p w14:paraId="4BDB950F">
      <w:pPr>
        <w:pStyle w:val="10"/>
        <w:bidi w:val="0"/>
        <w:rPr>
          <w:rFonts w:hint="default"/>
          <w:lang w:val="en-US" w:eastAsia="zh-CN"/>
        </w:rPr>
      </w:pPr>
    </w:p>
    <w:p w14:paraId="6CB3C509">
      <w:pPr>
        <w:pStyle w:val="10"/>
        <w:bidi w:val="0"/>
        <w:rPr>
          <w:rFonts w:hint="default"/>
          <w:lang w:val="en-US" w:eastAsia="zh-CN"/>
        </w:rPr>
      </w:pPr>
    </w:p>
    <w:p w14:paraId="2E66C9F3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绘图pangolin/pangolin.h</w:t>
      </w:r>
      <w:r>
        <w:rPr>
          <w:rFonts w:hint="eastAsia"/>
        </w:rPr>
        <w:t>：</w:t>
      </w:r>
    </w:p>
    <w:p w14:paraId="7D471BA6">
      <w:pPr>
        <w:pStyle w:val="10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package：Pangolin</w:t>
      </w:r>
    </w:p>
    <w:p w14:paraId="5565F95F">
      <w:pPr>
        <w:pStyle w:val="10"/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ib：</w:t>
      </w:r>
      <w: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${Pangolin_LIBRARIES}</w:t>
      </w:r>
    </w:p>
    <w:p w14:paraId="296EE4B1">
      <w:pPr>
        <w:pStyle w:val="10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：p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angolin</w:t>
      </w:r>
    </w:p>
    <w:p w14:paraId="52889EF7">
      <w:pPr>
        <w:pStyle w:val="10"/>
        <w:bidi w:val="0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0"/>
        <w:gridCol w:w="4161"/>
        <w:gridCol w:w="1113"/>
      </w:tblGrid>
      <w:tr w14:paraId="63542F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334B774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OpenGlMatrix (4×4)：</w:t>
            </w:r>
          </w:p>
        </w:tc>
      </w:tr>
      <w:tr w14:paraId="03C204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E8E3922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ProjectionMatrix(w, h, fu, fv, u0, v0, zNear, zFar)</w:t>
            </w:r>
          </w:p>
        </w:tc>
        <w:tc>
          <w:tcPr>
            <w:tcW w:w="0" w:type="auto"/>
            <w:vAlign w:val="center"/>
          </w:tcPr>
          <w:p w14:paraId="7CBC9363">
            <w:pPr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投影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72CEFB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D160164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ModelViewLookAt(cx, cy, cz, lx, ly, lz,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AxisDirection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up = AxisY)</w:t>
            </w:r>
          </w:p>
        </w:tc>
        <w:tc>
          <w:tcPr>
            <w:tcW w:w="0" w:type="auto"/>
            <w:vAlign w:val="center"/>
          </w:tcPr>
          <w:p w14:paraId="4A4D9050">
            <w:pPr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视图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5885DE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29E1574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 w14:paraId="4471996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SetIdentity()</w:t>
            </w:r>
          </w:p>
        </w:tc>
        <w:tc>
          <w:tcPr>
            <w:tcW w:w="0" w:type="auto"/>
            <w:vAlign w:val="center"/>
          </w:tcPr>
          <w:p w14:paraId="19F0B0AE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恒等映射</w:t>
            </w:r>
          </w:p>
        </w:tc>
      </w:tr>
      <w:tr w14:paraId="5E6A6D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5CBAA40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元素引用</w:t>
            </w:r>
          </w:p>
        </w:tc>
        <w:tc>
          <w:tcPr>
            <w:tcW w:w="0" w:type="auto"/>
            <w:vAlign w:val="center"/>
          </w:tcPr>
          <w:p w14:paraId="7B27088E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(r, c)</w:t>
            </w:r>
          </w:p>
        </w:tc>
        <w:tc>
          <w:tcPr>
            <w:tcW w:w="0" w:type="auto"/>
            <w:vAlign w:val="center"/>
          </w:tcPr>
          <w:p w14:paraId="4FDF1DAD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</w:t>
            </w: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104781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25DA719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线性代数</w:t>
            </w:r>
          </w:p>
        </w:tc>
        <w:tc>
          <w:tcPr>
            <w:tcW w:w="0" w:type="auto"/>
            <w:vAlign w:val="center"/>
          </w:tcPr>
          <w:p w14:paraId="13F4E7AC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Transpose()</w:t>
            </w:r>
          </w:p>
        </w:tc>
        <w:tc>
          <w:tcPr>
            <w:tcW w:w="0" w:type="auto"/>
            <w:vAlign w:val="center"/>
          </w:tcPr>
          <w:p w14:paraId="4F516DE1"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1"/>
                <w:rFonts w:hint="eastAsia"/>
                <w:lang w:val="en-US" w:eastAsia="zh-CN"/>
              </w:rPr>
              <w:t>转置</w:t>
            </w:r>
          </w:p>
        </w:tc>
      </w:tr>
      <w:tr w14:paraId="37F9C3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18D8C1F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68920C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586C5E1C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逆</w:t>
            </w:r>
          </w:p>
        </w:tc>
      </w:tr>
    </w:tbl>
    <w:p w14:paraId="495C0E23">
      <w:pPr>
        <w:pStyle w:val="10"/>
        <w:bidi w:val="0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902"/>
        <w:gridCol w:w="1619"/>
      </w:tblGrid>
      <w:tr w14:paraId="374162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E0D8A71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1332D8D1"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CreateWindowAndBind(title, width, height)</w:t>
            </w:r>
          </w:p>
        </w:tc>
        <w:tc>
          <w:tcPr>
            <w:tcW w:w="0" w:type="auto"/>
            <w:vAlign w:val="center"/>
          </w:tcPr>
          <w:p w14:paraId="5C6159A8">
            <w:pPr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1"/>
                <w:rFonts w:hint="eastAsia"/>
                <w:lang w:val="en-US" w:eastAsia="zh-CN"/>
              </w:rPr>
              <w:t>窗口</w:t>
            </w:r>
          </w:p>
        </w:tc>
      </w:tr>
      <w:tr w14:paraId="241CC6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CA7370B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1D4D784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ShouldQuit()</w:t>
            </w:r>
          </w:p>
        </w:tc>
        <w:tc>
          <w:tcPr>
            <w:tcW w:w="0" w:type="auto"/>
            <w:vAlign w:val="center"/>
          </w:tcPr>
          <w:p w14:paraId="7C77D9C0">
            <w:pPr>
              <w:pStyle w:val="9"/>
              <w:bidi w:val="0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</w:tr>
      <w:tr w14:paraId="05D74C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9618AD5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CF7733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FinishFrame()</w:t>
            </w:r>
          </w:p>
        </w:tc>
        <w:tc>
          <w:tcPr>
            <w:tcW w:w="0" w:type="auto"/>
            <w:vAlign w:val="center"/>
          </w:tcPr>
          <w:p w14:paraId="1BB00798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帧提交</w:t>
            </w:r>
          </w:p>
        </w:tc>
      </w:tr>
      <w:tr w14:paraId="03C0FA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9E5159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</w:t>
            </w:r>
          </w:p>
        </w:tc>
        <w:tc>
          <w:tcPr>
            <w:tcW w:w="4902" w:type="dxa"/>
            <w:vAlign w:val="center"/>
          </w:tcPr>
          <w:p w14:paraId="78D3C08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Handler3D(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OpenGlRenderState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1619" w:type="dxa"/>
            <w:vAlign w:val="center"/>
          </w:tcPr>
          <w:p w14:paraId="71DD3570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3D事件处理器</w:t>
            </w:r>
          </w:p>
        </w:tc>
      </w:tr>
    </w:tbl>
    <w:p w14:paraId="74738210">
      <w:pPr>
        <w:pStyle w:val="10"/>
        <w:bidi w:val="0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5457"/>
        <w:gridCol w:w="1113"/>
      </w:tblGrid>
      <w:tr w14:paraId="03EE56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2D2FBCB6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渲染：</w:t>
            </w:r>
          </w:p>
        </w:tc>
      </w:tr>
      <w:tr w14:paraId="6DD78C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B567504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OpenGlRenderState(proj_mat, view_mat)</w:t>
            </w:r>
          </w:p>
        </w:tc>
        <w:tc>
          <w:tcPr>
            <w:tcW w:w="0" w:type="auto"/>
            <w:vAlign w:val="center"/>
          </w:tcPr>
          <w:p w14:paraId="7D313D37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渲染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状态</w:t>
            </w:r>
          </w:p>
        </w:tc>
      </w:tr>
      <w:tr w14:paraId="41144D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42F3F0B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A7B390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GetProjectionMatrix() / SetProjectionMatrix(m)</w:t>
            </w:r>
          </w:p>
        </w:tc>
        <w:tc>
          <w:tcPr>
            <w:tcW w:w="0" w:type="auto"/>
            <w:vAlign w:val="center"/>
          </w:tcPr>
          <w:p w14:paraId="76C41130">
            <w:pPr>
              <w:rPr>
                <w:rFonts w:hint="eastAsia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投影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083651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EA283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7CBAB1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GetModelViewMatrix() / SetModelViewMatrix(m)</w:t>
            </w:r>
          </w:p>
        </w:tc>
        <w:tc>
          <w:tcPr>
            <w:tcW w:w="0" w:type="auto"/>
            <w:vAlign w:val="center"/>
          </w:tcPr>
          <w:p w14:paraId="078AD468">
            <w:pPr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视图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0B0918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9AA7E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44993D7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Follow(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OpenGlMatrix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T_wc)</w:t>
            </w:r>
          </w:p>
        </w:tc>
        <w:tc>
          <w:tcPr>
            <w:tcW w:w="0" w:type="auto"/>
            <w:vAlign w:val="center"/>
          </w:tcPr>
          <w:p w14:paraId="7BA80C20"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跟随</w:t>
            </w:r>
          </w:p>
        </w:tc>
      </w:tr>
    </w:tbl>
    <w:p w14:paraId="74E9DAFB">
      <w:pPr>
        <w:pStyle w:val="10"/>
        <w:bidi w:val="0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734"/>
        <w:gridCol w:w="1057"/>
      </w:tblGrid>
      <w:tr w14:paraId="3C266F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1726C24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面板变量：</w:t>
            </w:r>
          </w:p>
        </w:tc>
      </w:tr>
      <w:tr w14:paraId="057F30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0" w:type="auto"/>
            <w:gridSpan w:val="2"/>
            <w:vAlign w:val="center"/>
          </w:tcPr>
          <w:p w14:paraId="189034FC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Var&lt;T&gt;</w:t>
            </w:r>
          </w:p>
        </w:tc>
        <w:tc>
          <w:tcPr>
            <w:tcW w:w="0" w:type="auto"/>
            <w:vAlign w:val="center"/>
          </w:tcPr>
          <w:p w14:paraId="031E2206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面板</w:t>
            </w:r>
            <w:r>
              <w:rPr>
                <w:rStyle w:val="11"/>
                <w:rFonts w:hint="eastAsia"/>
                <w:lang w:val="en-US" w:eastAsia="zh-CN"/>
              </w:rPr>
              <w:t>元素</w:t>
            </w:r>
          </w:p>
        </w:tc>
      </w:tr>
      <w:tr w14:paraId="6D9BF8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C2C42D9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03F48839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name, value</w:t>
            </w:r>
          </w:p>
        </w:tc>
        <w:tc>
          <w:tcPr>
            <w:tcW w:w="0" w:type="auto"/>
            <w:vAlign w:val="center"/>
          </w:tcPr>
          <w:p w14:paraId="15222F87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变量</w:t>
            </w:r>
          </w:p>
        </w:tc>
      </w:tr>
      <w:tr w14:paraId="78B1F8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3858C2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1149AC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name, value, toggle</w:t>
            </w:r>
          </w:p>
        </w:tc>
        <w:tc>
          <w:tcPr>
            <w:tcW w:w="0" w:type="auto"/>
            <w:vAlign w:val="center"/>
          </w:tcPr>
          <w:p w14:paraId="0556E209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复选框</w:t>
            </w:r>
          </w:p>
        </w:tc>
      </w:tr>
      <w:tr w14:paraId="7BCFC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FCE437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F00AB1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name, value, min, max, logscale</w:t>
            </w:r>
          </w:p>
        </w:tc>
        <w:tc>
          <w:tcPr>
            <w:tcW w:w="0" w:type="auto"/>
            <w:vAlign w:val="center"/>
          </w:tcPr>
          <w:p w14:paraId="6E20B2D4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滑块</w:t>
            </w:r>
          </w:p>
        </w:tc>
      </w:tr>
    </w:tbl>
    <w:p w14:paraId="4E89C308">
      <w:pPr>
        <w:pStyle w:val="10"/>
        <w:bidi w:val="0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527"/>
        <w:gridCol w:w="2093"/>
      </w:tblGrid>
      <w:tr w14:paraId="3836B2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8E3595F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视图：</w:t>
            </w:r>
          </w:p>
        </w:tc>
      </w:tr>
      <w:tr w14:paraId="3EB75D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3FFD604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View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CreateDisplay()</w:t>
            </w:r>
          </w:p>
        </w:tc>
        <w:tc>
          <w:tcPr>
            <w:tcW w:w="0" w:type="auto"/>
            <w:vAlign w:val="center"/>
          </w:tcPr>
          <w:p w14:paraId="600F095A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视图</w:t>
            </w:r>
          </w:p>
        </w:tc>
      </w:tr>
      <w:tr w14:paraId="722B7E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6C0770E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View 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CreatePanel(name)</w:t>
            </w:r>
          </w:p>
        </w:tc>
        <w:tc>
          <w:tcPr>
            <w:tcW w:w="0" w:type="auto"/>
            <w:vAlign w:val="center"/>
          </w:tcPr>
          <w:p w14:paraId="1BC7C939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面板</w:t>
            </w:r>
          </w:p>
        </w:tc>
      </w:tr>
      <w:tr w14:paraId="58076D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5BC5E95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5AFA0821">
            <w:pPr>
              <w:pStyle w:val="10"/>
              <w:bidi w:val="0"/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SetBounds(bottom, top, left, right, aspect)</w:t>
            </w:r>
          </w:p>
        </w:tc>
        <w:tc>
          <w:tcPr>
            <w:tcW w:w="0" w:type="auto"/>
            <w:vAlign w:val="center"/>
          </w:tcPr>
          <w:p w14:paraId="7D2BB4F5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位置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(Attach::Pix)</w:t>
            </w:r>
          </w:p>
        </w:tc>
      </w:tr>
      <w:tr w14:paraId="2A3518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2C3602E">
            <w:pP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906D7B3"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SetHandler(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Handler *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333B9A81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处理器</w:t>
            </w:r>
          </w:p>
        </w:tc>
      </w:tr>
      <w:tr w14:paraId="3652FC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E451FB"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D4EC429">
            <w:pPr>
              <w:pStyle w:val="1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Activate(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OpenGlRenderState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74938D81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读取渲染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状态</w:t>
            </w:r>
          </w:p>
        </w:tc>
      </w:tr>
    </w:tbl>
    <w:p w14:paraId="3AB247E3">
      <w:pPr>
        <w:pStyle w:val="10"/>
        <w:bidi w:val="0"/>
        <w:rPr>
          <w:rFonts w:hint="default"/>
          <w:lang w:val="en-US" w:eastAsia="zh-CN"/>
        </w:rPr>
      </w:pPr>
    </w:p>
    <w:p w14:paraId="4C6B1DDB">
      <w:pPr>
        <w:pStyle w:val="10"/>
        <w:bidi w:val="0"/>
        <w:rPr>
          <w:rFonts w:hint="default"/>
          <w:lang w:val="en-US" w:eastAsia="zh-CN"/>
        </w:rPr>
      </w:pPr>
    </w:p>
    <w:p w14:paraId="3D37C47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渲染OpenGL：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26"/>
        <w:gridCol w:w="3456"/>
      </w:tblGrid>
      <w:tr w14:paraId="5C56FC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E27969D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glEnable / glDisable(GL_DEPTH_TEST)</w:t>
            </w:r>
          </w:p>
        </w:tc>
        <w:tc>
          <w:tcPr>
            <w:tcW w:w="0" w:type="auto"/>
            <w:vAlign w:val="center"/>
          </w:tcPr>
          <w:p w14:paraId="6F22409E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功能开关</w:t>
            </w:r>
            <w:r>
              <w:rPr>
                <w:rStyle w:val="11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(深度测试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，以处理遮挡</w:t>
            </w:r>
            <w:r>
              <w:rPr>
                <w:rStyle w:val="11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62DD3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651DC7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glClear(GL_COLOR_BUFFER_BIT | GL_DEPTH_BUFFER_BIT)</w:t>
            </w:r>
          </w:p>
        </w:tc>
        <w:tc>
          <w:tcPr>
            <w:tcW w:w="0" w:type="auto"/>
            <w:vAlign w:val="center"/>
          </w:tcPr>
          <w:p w14:paraId="17C2C818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清空</w:t>
            </w:r>
            <w:r>
              <w:rPr>
                <w:rStyle w:val="11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画布</w:t>
            </w:r>
          </w:p>
        </w:tc>
      </w:tr>
      <w:tr w14:paraId="5F679C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C7D82FA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glVertex3f(x, y, z)</w:t>
            </w:r>
          </w:p>
        </w:tc>
        <w:tc>
          <w:tcPr>
            <w:tcW w:w="0" w:type="auto"/>
            <w:vAlign w:val="center"/>
          </w:tcPr>
          <w:p w14:paraId="268ABF1D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图形顶点</w:t>
            </w:r>
          </w:p>
        </w:tc>
      </w:tr>
      <w:tr w14:paraId="7588B5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D676A3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glBegin(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mode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) / glEnd()</w:t>
            </w:r>
          </w:p>
        </w:tc>
        <w:tc>
          <w:tcPr>
            <w:tcW w:w="0" w:type="auto"/>
            <w:vAlign w:val="center"/>
          </w:tcPr>
          <w:p w14:paraId="14E0E772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绘图模式</w:t>
            </w:r>
          </w:p>
        </w:tc>
      </w:tr>
      <w:tr w14:paraId="3AE2B5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3CED047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glLineWidth(int) / glPointSize(int)</w:t>
            </w:r>
          </w:p>
        </w:tc>
        <w:tc>
          <w:tcPr>
            <w:tcW w:w="0" w:type="auto"/>
            <w:vAlign w:val="center"/>
          </w:tcPr>
          <w:p w14:paraId="5991525E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设置</w:t>
            </w:r>
          </w:p>
        </w:tc>
      </w:tr>
      <w:tr w14:paraId="71B70A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42A74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glClearColor(r, g, b, a) / glColor3f(r, g, b)</w:t>
            </w:r>
          </w:p>
        </w:tc>
        <w:tc>
          <w:tcPr>
            <w:tcW w:w="0" w:type="auto"/>
            <w:vAlign w:val="center"/>
          </w:tcPr>
          <w:p w14:paraId="7845D911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绘图</w:t>
            </w:r>
            <w:r>
              <w:rPr>
                <w:rStyle w:val="11"/>
                <w:rFonts w:hint="eastAsia"/>
                <w:lang w:val="en-US" w:eastAsia="zh-CN"/>
              </w:rPr>
              <w:t>参数</w:t>
            </w:r>
          </w:p>
        </w:tc>
      </w:tr>
      <w:tr w14:paraId="23F13B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3DD8DB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glPushMatrix() / glPopMatrix() / glMultMatrixf(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OpenGlMatrix.m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3F0DE7E9">
            <w:pPr>
              <w:rPr>
                <w:rStyle w:val="11"/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变换矩阵堆顶</w:t>
            </w:r>
            <w:r>
              <w:rPr>
                <w:rStyle w:val="11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</w:tbl>
    <w:p w14:paraId="678343F0">
      <w:pPr>
        <w:pStyle w:val="10"/>
        <w:bidi w:val="0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427"/>
        <w:gridCol w:w="1316"/>
        <w:gridCol w:w="637"/>
      </w:tblGrid>
      <w:tr w14:paraId="419706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4A5C34C4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绘图模式：</w:t>
            </w:r>
          </w:p>
        </w:tc>
      </w:tr>
      <w:tr w14:paraId="393EB7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BD4B00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GL_POINTS</w:t>
            </w:r>
          </w:p>
        </w:tc>
        <w:tc>
          <w:tcPr>
            <w:tcW w:w="0" w:type="auto"/>
            <w:vAlign w:val="center"/>
          </w:tcPr>
          <w:p w14:paraId="099A4D5A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点</w:t>
            </w:r>
          </w:p>
        </w:tc>
        <w:tc>
          <w:tcPr>
            <w:tcW w:w="0" w:type="auto"/>
            <w:vAlign w:val="center"/>
          </w:tcPr>
          <w:p w14:paraId="6FEE1D45">
            <w:pPr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GL_LINES</w:t>
            </w:r>
          </w:p>
        </w:tc>
        <w:tc>
          <w:tcPr>
            <w:tcW w:w="0" w:type="auto"/>
            <w:vAlign w:val="center"/>
          </w:tcPr>
          <w:p w14:paraId="25748459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线段</w:t>
            </w:r>
          </w:p>
        </w:tc>
      </w:tr>
    </w:tbl>
    <w:p w14:paraId="6DE490A6">
      <w:pPr>
        <w:pStyle w:val="10"/>
        <w:bidi w:val="0"/>
        <w:rPr>
          <w:rFonts w:hint="default"/>
          <w:lang w:val="en-US" w:eastAsia="zh-CN"/>
        </w:rPr>
      </w:pPr>
    </w:p>
    <w:p w14:paraId="6DF77A8E">
      <w:pPr>
        <w:pStyle w:val="10"/>
        <w:bidi w:val="0"/>
        <w:rPr>
          <w:rFonts w:hint="default"/>
          <w:lang w:val="en-US" w:eastAsia="zh-CN"/>
        </w:rPr>
      </w:pPr>
    </w:p>
    <w:p w14:paraId="5BA64DF8">
      <w:pPr>
        <w:pStyle w:val="10"/>
        <w:bidi w:val="0"/>
        <w:rPr>
          <w:rFonts w:hint="default"/>
          <w:lang w:val="en-US" w:eastAsia="zh-CN"/>
        </w:rPr>
      </w:pPr>
    </w:p>
    <w:p w14:paraId="4D8B4F7E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点云pcl</w:t>
      </w:r>
      <w:r>
        <w:rPr>
          <w:rFonts w:hint="eastAsia"/>
        </w:rPr>
        <w:t>：</w:t>
      </w:r>
    </w:p>
    <w:p w14:paraId="1FFDABC2">
      <w:pPr>
        <w:pStyle w:val="10"/>
        <w:bidi w:val="0"/>
        <w:ind w:firstLine="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package：PCL</w:t>
      </w:r>
    </w:p>
    <w:p w14:paraId="652AE647">
      <w:pPr>
        <w:bidi w:val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lib：${PCL_LIBRARIES}</w:t>
      </w:r>
    </w:p>
    <w:p w14:paraId="712EE072">
      <w:pPr>
        <w:pStyle w:val="10"/>
        <w:bidi w:val="0"/>
        <w:ind w:firstLine="0" w:firstLineChars="0"/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：pcl</w:t>
      </w:r>
    </w:p>
    <w:p w14:paraId="15BC9B4F">
      <w:pPr>
        <w:pStyle w:val="10"/>
        <w:bidi w:val="0"/>
        <w:ind w:firstLine="0" w:firstLineChars="0"/>
        <w:rPr>
          <w:rFonts w:hint="default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bin：pcl_viewer *.pcd</w:t>
      </w:r>
    </w:p>
    <w:p w14:paraId="28D20F5F"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361E9E3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滤波filters：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2307"/>
      </w:tblGrid>
      <w:tr w14:paraId="6B591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0072FDF3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Filter&lt;PointT&gt;</w:t>
            </w:r>
          </w:p>
        </w:tc>
        <w:tc>
          <w:tcPr>
            <w:tcW w:w="0" w:type="auto"/>
            <w:vAlign w:val="center"/>
          </w:tcPr>
          <w:p w14:paraId="4F4669DD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滤波器</w:t>
            </w:r>
            <w:r>
              <w:rPr>
                <w:rFonts w:hint="eastAsia"/>
                <w:lang w:val="en-US" w:eastAsia="zh-CN"/>
              </w:rPr>
              <w:t>基类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filter.h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2C79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1222CFED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0474C7AB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60BEE080"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 w14:paraId="23E78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1B4A375C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2DA179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filter(pcl)</w:t>
            </w:r>
          </w:p>
        </w:tc>
        <w:tc>
          <w:tcPr>
            <w:tcW w:w="0" w:type="auto"/>
            <w:vAlign w:val="center"/>
          </w:tcPr>
          <w:p w14:paraId="6EB2D05C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滤波结果</w:t>
            </w:r>
          </w:p>
        </w:tc>
      </w:tr>
    </w:tbl>
    <w:p w14:paraId="2DB4AF78"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934"/>
        <w:gridCol w:w="3460"/>
      </w:tblGrid>
      <w:tr w14:paraId="01493A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206E577E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StatisticalOutlierRemoval&lt;PointT&gt;</w:t>
            </w:r>
          </w:p>
        </w:tc>
        <w:tc>
          <w:tcPr>
            <w:tcW w:w="0" w:type="auto"/>
            <w:vAlign w:val="center"/>
          </w:tcPr>
          <w:p w14:paraId="747001E7">
            <w:pPr>
              <w:pStyle w:val="9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基于点邻域统计的</w:t>
            </w:r>
            <w:r>
              <w:rPr>
                <w:rFonts w:hint="eastAsia"/>
                <w:lang w:val="en-US" w:eastAsia="zh-CN"/>
              </w:rPr>
              <w:t xml:space="preserve">离群点滤除 </w:t>
            </w:r>
          </w:p>
          <w:p w14:paraId="039E0C11"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tatistical_outlier_removal.h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257DE5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restart"/>
            <w:vAlign w:val="center"/>
          </w:tcPr>
          <w:p w14:paraId="4A40C2E4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343470A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setMeanK(k)</w:t>
            </w:r>
          </w:p>
        </w:tc>
        <w:tc>
          <w:tcPr>
            <w:tcW w:w="0" w:type="auto"/>
            <w:vAlign w:val="center"/>
          </w:tcPr>
          <w:p w14:paraId="69F20221"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平均距离估计的</w:t>
            </w:r>
            <w:r>
              <w:rPr>
                <w:rFonts w:hint="eastAsia"/>
                <w:lang w:val="en-US" w:eastAsia="zh-CN"/>
              </w:rPr>
              <w:t>点数</w:t>
            </w:r>
          </w:p>
        </w:tc>
      </w:tr>
      <w:tr w14:paraId="5E16B7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Merge w:val="continue"/>
            <w:vAlign w:val="center"/>
          </w:tcPr>
          <w:p w14:paraId="644E92F9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F5557E3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setStddevMulThresh(stddev_mult)</w:t>
            </w:r>
          </w:p>
        </w:tc>
        <w:tc>
          <w:tcPr>
            <w:tcW w:w="0" w:type="auto"/>
            <w:vAlign w:val="center"/>
          </w:tcPr>
          <w:p w14:paraId="4282FEDB"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标准差倍数</w:t>
            </w:r>
          </w:p>
        </w:tc>
      </w:tr>
    </w:tbl>
    <w:p w14:paraId="5545FDFC">
      <w:pPr>
        <w:pStyle w:val="10"/>
        <w:bidi w:val="0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432"/>
        <w:gridCol w:w="4323"/>
      </w:tblGrid>
      <w:tr w14:paraId="590242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69B200DC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VoxelGrid&lt;PointT&gt;</w:t>
            </w:r>
          </w:p>
        </w:tc>
        <w:tc>
          <w:tcPr>
            <w:tcW w:w="0" w:type="auto"/>
            <w:vAlign w:val="center"/>
          </w:tcPr>
          <w:p w14:paraId="7764E443">
            <w:pPr>
              <w:pStyle w:val="9"/>
              <w:bidi w:val="0"/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3D体素网格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过滤器，保留每个体素的质心</w:t>
            </w:r>
          </w:p>
          <w:p w14:paraId="6BB0EF5E"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(voxel_grid.h)</w:t>
            </w:r>
          </w:p>
        </w:tc>
      </w:tr>
      <w:tr w14:paraId="2CA206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546D95DE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7916191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setLeafSize(lx, ly, lz)</w:t>
            </w:r>
          </w:p>
        </w:tc>
        <w:tc>
          <w:tcPr>
            <w:tcW w:w="0" w:type="auto"/>
            <w:vAlign w:val="center"/>
          </w:tcPr>
          <w:p w14:paraId="6977B24B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体素尺寸</w:t>
            </w:r>
          </w:p>
        </w:tc>
      </w:tr>
    </w:tbl>
    <w:p w14:paraId="17468BEA">
      <w:pPr>
        <w:pStyle w:val="10"/>
        <w:bidi w:val="0"/>
        <w:rPr>
          <w:rFonts w:hint="default"/>
          <w:lang w:val="en-US" w:eastAsia="zh-CN"/>
        </w:rPr>
      </w:pPr>
    </w:p>
    <w:p w14:paraId="08291057">
      <w:pPr>
        <w:pStyle w:val="10"/>
        <w:bidi w:val="0"/>
        <w:rPr>
          <w:rFonts w:hint="default"/>
          <w:lang w:val="en-US" w:eastAsia="zh-CN"/>
        </w:rPr>
      </w:pPr>
    </w:p>
    <w:p w14:paraId="1AD15FE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流io：</w:t>
      </w:r>
    </w:p>
    <w:p w14:paraId="795A9DB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namespace：io</w:t>
      </w:r>
    </w:p>
    <w:p w14:paraId="29E3FC3E">
      <w:pPr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9"/>
        <w:gridCol w:w="1506"/>
      </w:tblGrid>
      <w:tr w14:paraId="590BD4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3F5E7192"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pcd_io.h：</w:t>
            </w:r>
          </w:p>
        </w:tc>
      </w:tr>
      <w:tr w14:paraId="531998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0C34A129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  <w:t>loadPCDFile("*.pcd", pcl)</w:t>
            </w:r>
          </w:p>
        </w:tc>
        <w:tc>
          <w:tcPr>
            <w:tcW w:w="0" w:type="auto"/>
            <w:vAlign w:val="center"/>
          </w:tcPr>
          <w:p w14:paraId="2ACD20CA"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加载点云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73B1A6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vAlign w:val="center"/>
          </w:tcPr>
          <w:p w14:paraId="438AF6FC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savePCDFileBinary("*.pcd", pcl)</w:t>
            </w:r>
          </w:p>
        </w:tc>
        <w:tc>
          <w:tcPr>
            <w:tcW w:w="0" w:type="auto"/>
            <w:vAlign w:val="center"/>
          </w:tcPr>
          <w:p w14:paraId="41420566"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导出点云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 w14:paraId="74522072">
      <w:pPr>
        <w:pStyle w:val="10"/>
        <w:bidi w:val="0"/>
        <w:rPr>
          <w:rFonts w:hint="default"/>
          <w:lang w:val="en-US" w:eastAsia="zh-CN"/>
        </w:rPr>
      </w:pPr>
    </w:p>
    <w:p w14:paraId="131D212F">
      <w:pPr>
        <w:pStyle w:val="10"/>
        <w:bidi w:val="0"/>
        <w:rPr>
          <w:rFonts w:hint="default"/>
          <w:lang w:val="en-US" w:eastAsia="zh-CN"/>
        </w:rPr>
      </w:pPr>
    </w:p>
    <w:p w14:paraId="5137217A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点云point_cloud.h：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1669"/>
        <w:gridCol w:w="1478"/>
      </w:tblGrid>
      <w:tr w14:paraId="3DF57E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0" w:type="auto"/>
            <w:gridSpan w:val="2"/>
            <w:vAlign w:val="center"/>
          </w:tcPr>
          <w:p w14:paraId="66E08A83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PointCloud&lt;PointT&gt;</w:t>
            </w:r>
          </w:p>
        </w:tc>
        <w:tc>
          <w:tcPr>
            <w:tcW w:w="0" w:type="auto"/>
            <w:vAlign w:val="center"/>
          </w:tcPr>
          <w:p w14:paraId="1D61EBC1"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点云</w:t>
            </w:r>
          </w:p>
        </w:tc>
      </w:tr>
      <w:tr w14:paraId="3F926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3950F6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12D6E2C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pc, indices</w:t>
            </w:r>
          </w:p>
        </w:tc>
        <w:tc>
          <w:tcPr>
            <w:tcW w:w="0" w:type="auto"/>
            <w:vAlign w:val="center"/>
          </w:tcPr>
          <w:p w14:paraId="0F469BE6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深拷贝</w:t>
            </w:r>
          </w:p>
        </w:tc>
      </w:tr>
      <w:tr w14:paraId="1EC3B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C3E37C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2FA0B907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+ pcl</w:t>
            </w:r>
          </w:p>
        </w:tc>
        <w:tc>
          <w:tcPr>
            <w:tcW w:w="0" w:type="auto"/>
            <w:vAlign w:val="center"/>
          </w:tcPr>
          <w:p w14:paraId="5829A787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叠加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点云</w:t>
            </w:r>
          </w:p>
        </w:tc>
      </w:tr>
      <w:tr w14:paraId="44D1F5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C51DFED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79217E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::Ptr</w:t>
            </w:r>
          </w:p>
        </w:tc>
        <w:tc>
          <w:tcPr>
            <w:tcW w:w="0" w:type="auto"/>
            <w:vAlign w:val="center"/>
          </w:tcPr>
          <w:p w14:paraId="5C8EF3BD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引用计数指针</w:t>
            </w:r>
          </w:p>
        </w:tc>
      </w:tr>
      <w:tr w14:paraId="31D480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98971F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FCBBC2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is_dense</w:t>
            </w:r>
          </w:p>
        </w:tc>
        <w:tc>
          <w:tcPr>
            <w:tcW w:w="0" w:type="auto"/>
            <w:vAlign w:val="center"/>
          </w:tcPr>
          <w:p w14:paraId="1496EDE9"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无缺失</w:t>
            </w:r>
          </w:p>
        </w:tc>
      </w:tr>
      <w:tr w14:paraId="67A32B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B391DB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F079A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points</w:t>
            </w:r>
          </w:p>
        </w:tc>
        <w:tc>
          <w:tcPr>
            <w:tcW w:w="0" w:type="auto"/>
            <w:vAlign w:val="center"/>
          </w:tcPr>
          <w:p w14:paraId="7A951309">
            <w:pPr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点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容器</w:t>
            </w:r>
          </w:p>
        </w:tc>
      </w:tr>
      <w:tr w14:paraId="4276C9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8F4E1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80A82F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57AC8D90">
            <w:pPr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大小</w:t>
            </w:r>
          </w:p>
        </w:tc>
      </w:tr>
    </w:tbl>
    <w:p w14:paraId="5AD688AC">
      <w:pPr>
        <w:pStyle w:val="10"/>
        <w:bidi w:val="0"/>
        <w:rPr>
          <w:rFonts w:hint="default"/>
          <w:lang w:val="en-US" w:eastAsia="zh-CN"/>
        </w:rPr>
      </w:pPr>
    </w:p>
    <w:p w14:paraId="4E5F5B28">
      <w:pPr>
        <w:pStyle w:val="10"/>
        <w:bidi w:val="0"/>
        <w:rPr>
          <w:rFonts w:hint="default"/>
          <w:lang w:val="en-US" w:eastAsia="zh-CN"/>
        </w:rPr>
      </w:pPr>
    </w:p>
    <w:p w14:paraId="78C504CD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点类point_types.h：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3794"/>
        <w:gridCol w:w="2316"/>
      </w:tblGrid>
      <w:tr w14:paraId="08AD6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6941EB2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PointXYZRGB(r, g, b)</w:t>
            </w:r>
          </w:p>
        </w:tc>
        <w:tc>
          <w:tcPr>
            <w:tcW w:w="0" w:type="auto"/>
            <w:vAlign w:val="center"/>
          </w:tcPr>
          <w:p w14:paraId="2C5969E3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R</w:t>
            </w:r>
            <w:r>
              <w:rPr>
                <w:rStyle w:val="11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1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</w:t>
            </w:r>
          </w:p>
        </w:tc>
      </w:tr>
      <w:tr w14:paraId="2200A5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0461CE6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PointXYZRGBNormal</w:t>
            </w:r>
          </w:p>
        </w:tc>
        <w:tc>
          <w:tcPr>
            <w:tcW w:w="0" w:type="auto"/>
            <w:vAlign w:val="center"/>
          </w:tcPr>
          <w:p w14:paraId="77344DE8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R</w:t>
            </w:r>
            <w:r>
              <w:rPr>
                <w:rStyle w:val="11"/>
                <w:rFonts w:hint="eastAsia" w:ascii="Times New Roman" w:hAnsi="Times New Roman" w:eastAsia="宋体" w:cs="Times New Roman"/>
                <w:lang w:val="en-US" w:eastAsia="zh-CN"/>
              </w:rPr>
              <w:t>G</w:t>
            </w:r>
            <w:r>
              <w:rPr>
                <w:rStyle w:val="11"/>
                <w:rFonts w:hint="eastAsia"/>
                <w:lang w:val="en-US" w:eastAsia="zh-CN"/>
              </w:rPr>
              <w:t>B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空间点 (带</w:t>
            </w:r>
            <w:r>
              <w:rPr>
                <w:rStyle w:val="11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CD9BE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DBBF69C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F8E597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 / g / b / x / y / z</w:t>
            </w:r>
          </w:p>
        </w:tc>
        <w:tc>
          <w:tcPr>
            <w:tcW w:w="0" w:type="auto"/>
            <w:vAlign w:val="center"/>
          </w:tcPr>
          <w:p w14:paraId="56D3A370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Style w:val="11"/>
                <w:rFonts w:hint="eastAsia"/>
                <w:lang w:val="en-US" w:eastAsia="zh-CN"/>
              </w:rPr>
              <w:t>位置</w:t>
            </w:r>
          </w:p>
        </w:tc>
      </w:tr>
      <w:tr w14:paraId="0016FA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7345F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E297E8E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normal_x / normal_y / normal_z</w:t>
            </w:r>
          </w:p>
        </w:tc>
        <w:tc>
          <w:tcPr>
            <w:tcW w:w="0" w:type="auto"/>
            <w:vAlign w:val="center"/>
          </w:tcPr>
          <w:p w14:paraId="64FA3AD1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法线</w:t>
            </w:r>
          </w:p>
        </w:tc>
      </w:tr>
    </w:tbl>
    <w:p w14:paraId="4578A873">
      <w:pPr>
        <w:pStyle w:val="10"/>
        <w:bidi w:val="0"/>
        <w:rPr>
          <w:rFonts w:hint="default"/>
          <w:lang w:val="en-US" w:eastAsia="zh-CN"/>
        </w:rPr>
      </w:pPr>
    </w:p>
    <w:p w14:paraId="62777AD4">
      <w:pPr>
        <w:pStyle w:val="10"/>
        <w:bidi w:val="0"/>
        <w:rPr>
          <w:rFonts w:hint="default"/>
          <w:lang w:val="en-US" w:eastAsia="zh-CN"/>
        </w:rPr>
      </w:pPr>
    </w:p>
    <w:p w14:paraId="1292C575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网格PolygonMesh.h：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1057"/>
      </w:tblGrid>
      <w:tr w14:paraId="0D701B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FBBD5AD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PolygonMesh</w:t>
            </w:r>
          </w:p>
        </w:tc>
        <w:tc>
          <w:tcPr>
            <w:tcW w:w="0" w:type="auto"/>
            <w:vAlign w:val="center"/>
          </w:tcPr>
          <w:p w14:paraId="1F1DD3DB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三角网格</w:t>
            </w:r>
          </w:p>
        </w:tc>
      </w:tr>
    </w:tbl>
    <w:p w14:paraId="7E20450F">
      <w:pPr>
        <w:pStyle w:val="10"/>
        <w:bidi w:val="0"/>
        <w:rPr>
          <w:rFonts w:hint="default"/>
          <w:lang w:val="en-US" w:eastAsia="zh-CN"/>
        </w:rPr>
      </w:pPr>
    </w:p>
    <w:p w14:paraId="286D78EE">
      <w:pPr>
        <w:pStyle w:val="10"/>
        <w:bidi w:val="0"/>
        <w:rPr>
          <w:rFonts w:hint="default"/>
          <w:lang w:val="en-US" w:eastAsia="zh-CN"/>
        </w:rPr>
      </w:pPr>
    </w:p>
    <w:p w14:paraId="232E0B76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注册registration：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7"/>
        <w:gridCol w:w="4387"/>
        <w:gridCol w:w="2072"/>
      </w:tblGrid>
      <w:tr w14:paraId="7B6444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FFBB7B4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IterativeClosestPoint&lt;PointSrc, PointTarget&gt;</w:t>
            </w:r>
          </w:p>
        </w:tc>
        <w:tc>
          <w:tcPr>
            <w:tcW w:w="0" w:type="auto"/>
            <w:vAlign w:val="center"/>
          </w:tcPr>
          <w:p w14:paraId="407CE239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迭代最近点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(icp.h)</w:t>
            </w:r>
          </w:p>
        </w:tc>
      </w:tr>
      <w:tr w14:paraId="069223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A9D6771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174A2CE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setInputSource / setInputTarget(pcl)</w:t>
            </w:r>
          </w:p>
        </w:tc>
        <w:tc>
          <w:tcPr>
            <w:tcW w:w="0" w:type="auto"/>
            <w:vAlign w:val="center"/>
          </w:tcPr>
          <w:p w14:paraId="73D97697"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 w14:paraId="5EBDA1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5FDFD3B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57D210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align(pcl)</w:t>
            </w:r>
          </w:p>
        </w:tc>
        <w:tc>
          <w:tcPr>
            <w:tcW w:w="0" w:type="auto"/>
            <w:vAlign w:val="center"/>
          </w:tcPr>
          <w:p w14:paraId="76F342D3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对齐并</w:t>
            </w:r>
            <w:r>
              <w:rPr>
                <w:rFonts w:hint="eastAsia"/>
                <w:lang w:val="en-US" w:eastAsia="zh-CN"/>
              </w:rPr>
              <w:t>输出</w:t>
            </w:r>
          </w:p>
        </w:tc>
      </w:tr>
      <w:tr w14:paraId="330F4A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395731C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B72F78D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hasConverged()</w:t>
            </w:r>
          </w:p>
        </w:tc>
        <w:tc>
          <w:tcPr>
            <w:tcW w:w="0" w:type="auto"/>
            <w:vAlign w:val="center"/>
          </w:tcPr>
          <w:p w14:paraId="45B20F06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收敛状态</w:t>
            </w:r>
          </w:p>
        </w:tc>
      </w:tr>
      <w:tr w14:paraId="41BB41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A8DAE72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41BF1CF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getFinalTransformation()</w:t>
            </w:r>
          </w:p>
        </w:tc>
        <w:tc>
          <w:tcPr>
            <w:tcW w:w="0" w:type="auto"/>
            <w:vAlign w:val="center"/>
          </w:tcPr>
          <w:p w14:paraId="459AA898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欧氏变换</w:t>
            </w:r>
          </w:p>
        </w:tc>
      </w:tr>
      <w:tr w14:paraId="2D0A57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D9C246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A51707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getFitnessScore()</w:t>
            </w:r>
          </w:p>
        </w:tc>
        <w:tc>
          <w:tcPr>
            <w:tcW w:w="0" w:type="auto"/>
            <w:vAlign w:val="center"/>
          </w:tcPr>
          <w:p w14:paraId="6C5B9AF8">
            <w:pPr>
              <w:pStyle w:val="9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平均距离</w:t>
            </w:r>
          </w:p>
        </w:tc>
      </w:tr>
    </w:tbl>
    <w:p w14:paraId="292F9AC3">
      <w:pPr>
        <w:pStyle w:val="10"/>
        <w:bidi w:val="0"/>
        <w:rPr>
          <w:rFonts w:hint="default"/>
          <w:lang w:val="en-US" w:eastAsia="zh-CN"/>
        </w:rPr>
      </w:pPr>
    </w:p>
    <w:p w14:paraId="682513BA">
      <w:pPr>
        <w:pStyle w:val="10"/>
        <w:bidi w:val="0"/>
        <w:rPr>
          <w:rFonts w:hint="default"/>
          <w:lang w:val="en-US" w:eastAsia="zh-CN"/>
        </w:rPr>
      </w:pPr>
    </w:p>
    <w:p w14:paraId="38A6EFC6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搜索search：</w:t>
      </w:r>
    </w:p>
    <w:p w14:paraId="1BF85B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namespace：search</w:t>
      </w:r>
    </w:p>
    <w:p w14:paraId="556F5C9F"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245"/>
        <w:gridCol w:w="1999"/>
      </w:tblGrid>
      <w:tr w14:paraId="56B94C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00E3DE3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KdTree&lt;PointT&gt;</w:t>
            </w:r>
          </w:p>
        </w:tc>
        <w:tc>
          <w:tcPr>
            <w:tcW w:w="0" w:type="auto"/>
            <w:vAlign w:val="center"/>
          </w:tcPr>
          <w:p w14:paraId="52330385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k-d树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(kdtree.h)</w:t>
            </w:r>
          </w:p>
        </w:tc>
      </w:tr>
      <w:tr w14:paraId="50CC1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926DAF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1375785F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0303311C"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</w:tbl>
    <w:p w14:paraId="4E9A843C">
      <w:pPr>
        <w:pStyle w:val="10"/>
        <w:bidi w:val="0"/>
        <w:rPr>
          <w:rFonts w:hint="default"/>
          <w:lang w:val="en-US" w:eastAsia="zh-CN"/>
        </w:rPr>
      </w:pPr>
    </w:p>
    <w:p w14:paraId="0554ADDE">
      <w:pPr>
        <w:pStyle w:val="10"/>
        <w:bidi w:val="0"/>
        <w:rPr>
          <w:rFonts w:hint="default"/>
          <w:lang w:val="en-US" w:eastAsia="zh-CN"/>
        </w:rPr>
      </w:pPr>
    </w:p>
    <w:p w14:paraId="01DCE6D1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表面surface：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4218"/>
        <w:gridCol w:w="2349"/>
      </w:tblGrid>
      <w:tr w14:paraId="1A4E13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8BD0DE4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MovingLeastSquares&lt;PointInT, PointOutT&gt;</w:t>
            </w:r>
          </w:p>
        </w:tc>
        <w:tc>
          <w:tcPr>
            <w:tcW w:w="0" w:type="auto"/>
            <w:vAlign w:val="center"/>
          </w:tcPr>
          <w:p w14:paraId="63EBD782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移动最小二乘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(mls.h)</w:t>
            </w:r>
          </w:p>
        </w:tc>
      </w:tr>
      <w:tr w14:paraId="441DE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59B8C0F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57DEF33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5880E242"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 w14:paraId="2C3642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17289A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A096F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setSqrGaussParam(radius_square)</w:t>
            </w:r>
          </w:p>
        </w:tc>
        <w:tc>
          <w:tcPr>
            <w:tcW w:w="0" w:type="auto"/>
            <w:vAlign w:val="center"/>
          </w:tcPr>
          <w:p w14:paraId="1769DB8A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1"/>
                <w:rFonts w:hint="eastAsia"/>
                <w:lang w:val="en-US" w:eastAsia="zh-CN"/>
              </w:rPr>
              <w:t>高斯参数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的平方</w:t>
            </w:r>
          </w:p>
        </w:tc>
      </w:tr>
      <w:tr w14:paraId="3F6636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A0AC73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1C5C4E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setComputeNormals(bool)</w:t>
            </w:r>
          </w:p>
        </w:tc>
        <w:tc>
          <w:tcPr>
            <w:tcW w:w="0" w:type="auto"/>
            <w:vAlign w:val="center"/>
          </w:tcPr>
          <w:p w14:paraId="36BDDD85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1"/>
                <w:rFonts w:hint="eastAsia"/>
                <w:lang w:val="en-US" w:eastAsia="zh-CN"/>
              </w:rPr>
              <w:t>法线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</w:tr>
      <w:tr w14:paraId="42D1E3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134619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718B3E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 w14:paraId="2AC0D2B8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搜索算法</w:t>
            </w:r>
          </w:p>
        </w:tc>
      </w:tr>
      <w:tr w14:paraId="4E044A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DD41DC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1E356B6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 w14:paraId="21590687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搜索半径</w:t>
            </w:r>
          </w:p>
        </w:tc>
      </w:tr>
      <w:tr w14:paraId="08E80C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3A8642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8353F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setPolynomialFit(bool)</w:t>
            </w:r>
          </w:p>
        </w:tc>
        <w:tc>
          <w:tcPr>
            <w:tcW w:w="0" w:type="auto"/>
            <w:vAlign w:val="center"/>
          </w:tcPr>
          <w:p w14:paraId="3E70E245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Style w:val="11"/>
                <w:rFonts w:hint="eastAsia"/>
                <w:lang w:val="en-US" w:eastAsia="zh-CN"/>
              </w:rPr>
              <w:t>多项式近似</w:t>
            </w:r>
          </w:p>
        </w:tc>
      </w:tr>
      <w:tr w14:paraId="264395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81B8E1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BC2AF4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setPolynomialOrder(order)</w:t>
            </w:r>
          </w:p>
        </w:tc>
        <w:tc>
          <w:tcPr>
            <w:tcW w:w="0" w:type="auto"/>
            <w:vAlign w:val="center"/>
          </w:tcPr>
          <w:p w14:paraId="17D336C6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多项式拟合</w:t>
            </w:r>
            <w:r>
              <w:rPr>
                <w:rStyle w:val="11"/>
                <w:rFonts w:hint="eastAsia"/>
                <w:lang w:val="en-US" w:eastAsia="zh-CN"/>
              </w:rPr>
              <w:t>阶数</w:t>
            </w:r>
          </w:p>
        </w:tc>
      </w:tr>
      <w:tr w14:paraId="1268D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AF798A6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20D9734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process(pcl)</w:t>
            </w:r>
          </w:p>
        </w:tc>
        <w:tc>
          <w:tcPr>
            <w:tcW w:w="0" w:type="auto"/>
            <w:vAlign w:val="center"/>
          </w:tcPr>
          <w:p w14:paraId="7C12F1F3"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表面平滑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 w14:paraId="34A43D0A">
      <w:pPr>
        <w:pStyle w:val="10"/>
        <w:bidi w:val="0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739"/>
        <w:gridCol w:w="2353"/>
      </w:tblGrid>
      <w:tr w14:paraId="78C202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C922C3C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GreedyProjectionTriangulation&lt;PointT&gt;</w:t>
            </w:r>
          </w:p>
        </w:tc>
        <w:tc>
          <w:tcPr>
            <w:tcW w:w="0" w:type="auto"/>
            <w:vAlign w:val="center"/>
          </w:tcPr>
          <w:p w14:paraId="686CE4D6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贪婪三角测量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(gp3.h)</w:t>
            </w:r>
          </w:p>
        </w:tc>
      </w:tr>
      <w:tr w14:paraId="675C15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98508EF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3291EAB7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setInputCloud(pcl)</w:t>
            </w:r>
          </w:p>
        </w:tc>
        <w:tc>
          <w:tcPr>
            <w:tcW w:w="0" w:type="auto"/>
            <w:vAlign w:val="center"/>
          </w:tcPr>
          <w:p w14:paraId="363FC346">
            <w:pPr>
              <w:pStyle w:val="9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输入点云</w:t>
            </w:r>
          </w:p>
        </w:tc>
      </w:tr>
      <w:tr w14:paraId="73FBDB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1D11B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44FC90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setMu(2.5)</w:t>
            </w:r>
          </w:p>
        </w:tc>
        <w:tc>
          <w:tcPr>
            <w:tcW w:w="0" w:type="auto"/>
            <w:vAlign w:val="center"/>
          </w:tcPr>
          <w:p w14:paraId="46E431D6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平滑度</w:t>
            </w:r>
          </w:p>
        </w:tc>
      </w:tr>
      <w:tr w14:paraId="145212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FE21B4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53FEF2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setNormalConsistency(bool)</w:t>
            </w:r>
          </w:p>
        </w:tc>
        <w:tc>
          <w:tcPr>
            <w:tcW w:w="0" w:type="auto"/>
            <w:vAlign w:val="center"/>
          </w:tcPr>
          <w:p w14:paraId="22CC15AE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保持</w:t>
            </w:r>
            <w:r>
              <w:rPr>
                <w:rStyle w:val="11"/>
                <w:rFonts w:hint="eastAsia"/>
                <w:lang w:val="en-US" w:eastAsia="zh-CN"/>
              </w:rPr>
              <w:t>法线一致</w:t>
            </w:r>
          </w:p>
        </w:tc>
      </w:tr>
      <w:tr w14:paraId="4CF5EA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ACB4A00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134C7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setSearchMethod(tree)</w:t>
            </w:r>
          </w:p>
        </w:tc>
        <w:tc>
          <w:tcPr>
            <w:tcW w:w="0" w:type="auto"/>
            <w:vAlign w:val="center"/>
          </w:tcPr>
          <w:p w14:paraId="6D36E2C6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1"/>
                <w:rFonts w:hint="eastAsia"/>
                <w:lang w:val="en-US" w:eastAsia="zh-CN"/>
              </w:rPr>
              <w:t>搜索算法</w:t>
            </w:r>
          </w:p>
        </w:tc>
      </w:tr>
      <w:tr w14:paraId="186464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1B77401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CEE2863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setSearchRadius(radius)</w:t>
            </w:r>
          </w:p>
        </w:tc>
        <w:tc>
          <w:tcPr>
            <w:tcW w:w="0" w:type="auto"/>
            <w:vAlign w:val="center"/>
          </w:tcPr>
          <w:p w14:paraId="486DA093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1"/>
                <w:rFonts w:hint="eastAsia"/>
                <w:lang w:val="en-US" w:eastAsia="zh-CN"/>
              </w:rPr>
              <w:t>三角边长</w:t>
            </w:r>
          </w:p>
        </w:tc>
      </w:tr>
      <w:tr w14:paraId="7EAE42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F0688A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2E1AAA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setMaximumNearestNeighbors(nnn)</w:t>
            </w:r>
          </w:p>
        </w:tc>
        <w:tc>
          <w:tcPr>
            <w:tcW w:w="0" w:type="auto"/>
            <w:vAlign w:val="center"/>
          </w:tcPr>
          <w:p w14:paraId="4107D653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近邻数量</w:t>
            </w:r>
          </w:p>
        </w:tc>
      </w:tr>
      <w:tr w14:paraId="4F33FC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AAD106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FE59DB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setMaximumSurfaceAngle(x)</w:t>
            </w:r>
          </w:p>
        </w:tc>
        <w:tc>
          <w:tcPr>
            <w:tcW w:w="0" w:type="auto"/>
            <w:vAlign w:val="center"/>
          </w:tcPr>
          <w:p w14:paraId="3B158D7E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法线夹角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 w14:paraId="2CF9FF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4E903A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AE0AAF2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setMaximumAngle / setMinimumAngle(x)</w:t>
            </w:r>
          </w:p>
        </w:tc>
        <w:tc>
          <w:tcPr>
            <w:tcW w:w="0" w:type="auto"/>
            <w:vAlign w:val="center"/>
          </w:tcPr>
          <w:p w14:paraId="2236D43F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三角内角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 w14:paraId="2E66E2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EE43627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551B5CE"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reconstruct(mesh)</w:t>
            </w:r>
          </w:p>
        </w:tc>
        <w:tc>
          <w:tcPr>
            <w:tcW w:w="0" w:type="auto"/>
            <w:vAlign w:val="center"/>
          </w:tcPr>
          <w:p w14:paraId="0CFA2C6E">
            <w:pPr>
              <w:pStyle w:val="9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输出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表面重建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 w14:paraId="56F0EEEF">
      <w:pPr>
        <w:pStyle w:val="10"/>
        <w:bidi w:val="0"/>
        <w:rPr>
          <w:rFonts w:hint="default"/>
          <w:lang w:val="en-US" w:eastAsia="zh-CN"/>
        </w:rPr>
      </w:pPr>
    </w:p>
    <w:p w14:paraId="697DAD6E">
      <w:pPr>
        <w:pStyle w:val="10"/>
        <w:bidi w:val="0"/>
        <w:rPr>
          <w:rFonts w:hint="default"/>
          <w:lang w:val="en-US" w:eastAsia="zh-CN"/>
        </w:rPr>
      </w:pPr>
    </w:p>
    <w:p w14:paraId="4C7C632E">
      <w:pPr>
        <w:pStyle w:val="3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lang w:val="en-US" w:eastAsia="zh-CN"/>
        </w:rPr>
        <w:t>可视化visualization：</w:t>
      </w:r>
    </w:p>
    <w:p w14:paraId="208DDB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namespace：visualization</w:t>
      </w:r>
    </w:p>
    <w:p w14:paraId="33C697A5">
      <w:pPr>
        <w:pStyle w:val="10"/>
        <w:bidi w:val="0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4550"/>
        <w:gridCol w:w="3230"/>
      </w:tblGrid>
      <w:tr w14:paraId="1D6290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14DC17C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PCLVisualizer</w:t>
            </w:r>
          </w:p>
        </w:tc>
        <w:tc>
          <w:tcPr>
            <w:tcW w:w="0" w:type="auto"/>
            <w:vAlign w:val="center"/>
          </w:tcPr>
          <w:p w14:paraId="1B19A83B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点云可视化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(pcl_visualizer.h)</w:t>
            </w:r>
          </w:p>
        </w:tc>
      </w:tr>
      <w:tr w14:paraId="085621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4A8F0A7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00FD8A8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addPointCloud(pcl, id)</w:t>
            </w:r>
          </w:p>
        </w:tc>
        <w:tc>
          <w:tcPr>
            <w:tcW w:w="0" w:type="auto"/>
            <w:vAlign w:val="center"/>
          </w:tcPr>
          <w:p w14:paraId="1903E00F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1"/>
                <w:rFonts w:hint="eastAsia"/>
                <w:lang w:val="en-US" w:eastAsia="zh-CN"/>
              </w:rPr>
              <w:t>点云</w:t>
            </w:r>
          </w:p>
        </w:tc>
      </w:tr>
      <w:tr w14:paraId="7B7EAE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104E936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5FDC3C5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addPolylineFromPolygonMesh(mesh, id)</w:t>
            </w:r>
          </w:p>
        </w:tc>
        <w:tc>
          <w:tcPr>
            <w:tcW w:w="0" w:type="auto"/>
            <w:vAlign w:val="center"/>
          </w:tcPr>
          <w:p w14:paraId="2E53A5C4">
            <w:pPr>
              <w:rPr>
                <w:rStyle w:val="11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1"/>
                <w:rFonts w:hint="eastAsia"/>
                <w:lang w:val="en-US" w:eastAsia="zh-CN"/>
              </w:rPr>
              <w:t>多边形</w:t>
            </w:r>
          </w:p>
        </w:tc>
      </w:tr>
      <w:tr w14:paraId="44F0E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84104B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E948CF5"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addPolygonMesh(mesh, id)</w:t>
            </w:r>
          </w:p>
        </w:tc>
        <w:tc>
          <w:tcPr>
            <w:tcW w:w="0" w:type="auto"/>
            <w:vAlign w:val="center"/>
          </w:tcPr>
          <w:p w14:paraId="64DB859F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Style w:val="11"/>
                <w:rFonts w:hint="eastAsia"/>
                <w:lang w:val="en-US" w:eastAsia="zh-CN"/>
              </w:rPr>
              <w:t>多边形网格</w:t>
            </w:r>
          </w:p>
        </w:tc>
      </w:tr>
      <w:tr w14:paraId="05167F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AB873D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76A9C10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resetCamera()</w:t>
            </w:r>
          </w:p>
        </w:tc>
        <w:tc>
          <w:tcPr>
            <w:tcW w:w="0" w:type="auto"/>
            <w:vAlign w:val="center"/>
          </w:tcPr>
          <w:p w14:paraId="7C2B6544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1"/>
                <w:rFonts w:hint="eastAsia"/>
                <w:lang w:val="en-US" w:eastAsia="zh-CN"/>
              </w:rPr>
              <w:t>重置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相机</w:t>
            </w:r>
          </w:p>
        </w:tc>
      </w:tr>
      <w:tr w14:paraId="08EDD6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DD273D6">
            <w:pP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8E204A1">
            <w:pPr>
              <w:rPr>
                <w:rFonts w:hint="default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 w14:paraId="6B854E20">
            <w:pPr>
              <w:rPr>
                <w:rFonts w:hint="default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调用</w:t>
            </w:r>
            <w:r>
              <w:rPr>
                <w:rStyle w:val="11"/>
                <w:rFonts w:hint="eastAsia"/>
                <w:lang w:val="en-US" w:eastAsia="zh-CN"/>
              </w:rPr>
              <w:t>交互</w:t>
            </w:r>
            <w:r>
              <w:rPr>
                <w:rFonts w:hint="eastAsia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器，进入事件循环</w:t>
            </w:r>
          </w:p>
        </w:tc>
      </w:tr>
    </w:tbl>
    <w:p w14:paraId="34F68FAE">
      <w:pPr>
        <w:pStyle w:val="10"/>
        <w:bidi w:val="0"/>
        <w:rPr>
          <w:rFonts w:hint="default"/>
          <w:lang w:val="en-US" w:eastAsia="zh-CN"/>
        </w:rPr>
      </w:pPr>
    </w:p>
    <w:p w14:paraId="0EB2DBCB">
      <w:pPr>
        <w:pStyle w:val="10"/>
        <w:bidi w:val="0"/>
        <w:rPr>
          <w:rFonts w:hint="default"/>
          <w:lang w:val="en-US" w:eastAsia="zh-CN"/>
        </w:rPr>
      </w:pPr>
    </w:p>
    <w:p w14:paraId="5468D137">
      <w:pPr>
        <w:pStyle w:val="10"/>
        <w:bidi w:val="0"/>
        <w:rPr>
          <w:rFonts w:hint="default"/>
          <w:lang w:val="en-US" w:eastAsia="zh-CN"/>
        </w:rPr>
      </w:pPr>
    </w:p>
    <w:p w14:paraId="230A47C1">
      <w:pPr>
        <w:pStyle w:val="2"/>
        <w:bidi w:val="0"/>
        <w:rPr>
          <w:rFonts w:hint="eastAsia"/>
        </w:rPr>
      </w:pPr>
      <w:bookmarkStart w:id="0" w:name="_GoBack"/>
      <w:bookmarkEnd w:id="0"/>
      <w:r>
        <w:rPr>
          <w:rFonts w:hint="eastAsia"/>
          <w:lang w:val="en-US" w:eastAsia="zh-CN"/>
        </w:rPr>
        <w:t>李群sophus</w:t>
      </w:r>
      <w:r>
        <w:rPr>
          <w:rFonts w:hint="eastAsia"/>
        </w:rPr>
        <w:t>：</w:t>
      </w:r>
    </w:p>
    <w:p w14:paraId="1E7B2147">
      <w:pPr>
        <w:pStyle w:val="10"/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package：Sophus</w:t>
      </w:r>
    </w:p>
    <w:p w14:paraId="6173A1A5"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Sophus::Sophus</w:t>
      </w:r>
    </w:p>
    <w:p w14:paraId="52C7ED7C"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namespace：Sophus</w:t>
      </w:r>
    </w:p>
    <w:p w14:paraId="70237F11"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6"/>
        <w:gridCol w:w="847"/>
        <w:gridCol w:w="2967"/>
      </w:tblGrid>
      <w:tr w14:paraId="0ECE2D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restart"/>
            <w:vAlign w:val="center"/>
          </w:tcPr>
          <w:p w14:paraId="19B0BE87">
            <w:pPr>
              <w:jc w:val="both"/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群 (集合 + 运算)</w:t>
            </w:r>
          </w:p>
          <w:p w14:paraId="0B3D53A8">
            <w:pPr>
              <w:jc w:val="both"/>
              <w:rPr>
                <w:rFonts w:hint="default"/>
                <w:iCs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G=(A, </m:t>
                </m:r>
                <m:r>
                  <m:rPr>
                    <m:sty m:val="b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14:paraId="3B2DE4A2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2967" w:type="dxa"/>
            <w:vAlign w:val="center"/>
          </w:tcPr>
          <w:p w14:paraId="3C1C0EB6"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</m:oMath>
            </m:oMathPara>
          </w:p>
        </w:tc>
      </w:tr>
      <w:tr w14:paraId="1EB38D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 w14:paraId="205C35DF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CC7E9B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结合律</w:t>
            </w:r>
          </w:p>
        </w:tc>
        <w:tc>
          <w:tcPr>
            <w:tcW w:w="2967" w:type="dxa"/>
            <w:vAlign w:val="center"/>
          </w:tcPr>
          <w:p w14:paraId="157F45A1"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 w14:paraId="5414CF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 w14:paraId="7D17ACF9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4A0ECA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幺元</w:t>
            </w:r>
          </w:p>
        </w:tc>
        <w:tc>
          <w:tcPr>
            <w:tcW w:w="2967" w:type="dxa"/>
            <w:vAlign w:val="center"/>
          </w:tcPr>
          <w:p w14:paraId="6B14A959">
            <w:pPr>
              <w:jc w:val="both"/>
              <w:rPr>
                <w:rFonts w:ascii="Cambria Math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b>
                  <m:sSubP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 w:cs="华文中宋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A, 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a=a</m:t>
                </m:r>
                <m:r>
                  <m:rPr>
                    <m:sty m:val="bi"/>
                  </m:rPr>
                  <w:rPr>
                    <w:rFonts w:hint="eastAsia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=a</m:t>
                </m:r>
              </m:oMath>
            </m:oMathPara>
          </w:p>
        </w:tc>
      </w:tr>
      <w:tr w14:paraId="63996C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6" w:type="dxa"/>
            <w:vMerge w:val="continue"/>
            <w:vAlign w:val="center"/>
          </w:tcPr>
          <w:p w14:paraId="272E6521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F65241D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逆</w:t>
            </w:r>
          </w:p>
        </w:tc>
        <w:tc>
          <w:tcPr>
            <w:tcW w:w="2967" w:type="dxa"/>
            <w:vAlign w:val="center"/>
          </w:tcPr>
          <w:p w14:paraId="4896F3AE">
            <w:pPr>
              <w:jc w:val="both"/>
              <w:rPr>
                <w:rFonts w:hint="default" w:hAnsi="Cambria Math" w:cs="华文中宋"/>
                <w:b/>
                <w:i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∃</m:t>
                </m:r>
                <m:sSup>
                  <m:sSupP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∈A, </m:t>
                </m:r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a</m:t>
                </m:r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</m:t>
                    </m:r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sSub>
                  <m:sSubP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Cambria Math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hint="default" w:ascii="Cambria Math" w:hAnsi="Cambria Math" w:cs="Cambria Math"/>
                        <w:b/>
                        <w:i/>
                        <w:iCs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</m:oMath>
            </m:oMathPara>
          </w:p>
        </w:tc>
      </w:tr>
    </w:tbl>
    <w:p w14:paraId="460AF870">
      <w:pP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268"/>
        <w:gridCol w:w="3978"/>
      </w:tblGrid>
      <w:tr w14:paraId="2AAFAD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dxa"/>
            <w:vAlign w:val="center"/>
          </w:tcPr>
          <w:p w14:paraId="560C70AC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李群</w:t>
            </w:r>
          </w:p>
        </w:tc>
        <w:tc>
          <w:tcPr>
            <w:tcW w:w="1268" w:type="dxa"/>
            <w:vAlign w:val="center"/>
          </w:tcPr>
          <w:p w14:paraId="08F068FB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 w14:paraId="68E7AD5B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具有连续性质的群</w:t>
            </w:r>
          </w:p>
        </w:tc>
      </w:tr>
      <w:tr w14:paraId="2BFBFC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restart"/>
            <w:vAlign w:val="center"/>
          </w:tcPr>
          <w:p w14:paraId="7F25A101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李代数</w:t>
            </w:r>
          </w:p>
        </w:tc>
        <w:tc>
          <w:tcPr>
            <w:tcW w:w="1268" w:type="dxa"/>
            <w:vAlign w:val="center"/>
          </w:tcPr>
          <w:p w14:paraId="5818F7A9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3978" w:type="dxa"/>
            <w:vAlign w:val="center"/>
          </w:tcPr>
          <w:p w14:paraId="6A9175C0">
            <w:pPr>
              <w:jc w:val="both"/>
              <w:rPr>
                <w:rFonts w:hint="default" w:ascii="Cambria Math" w:hAnsi="Cambria Math" w:eastAsia="华文中宋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 w:cs="Euclid Extra"/>
                <w:b/>
                <w:bCs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单位元附近的正切空间</w:t>
            </w:r>
          </w:p>
        </w:tc>
      </w:tr>
      <w:tr w14:paraId="10787E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6AF4631E">
            <w:pPr>
              <w:jc w:val="both"/>
              <w:rPr>
                <w:rFonts w:hint="default" w:hAnsi="Cambria Math" w:cs="华文中宋"/>
                <w:b/>
                <w:i w:val="0"/>
                <w:i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4983A15E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封闭性</w:t>
            </w:r>
          </w:p>
        </w:tc>
        <w:tc>
          <w:tcPr>
            <w:tcW w:w="3978" w:type="dxa"/>
            <w:vAlign w:val="center"/>
          </w:tcPr>
          <w:p w14:paraId="443F3058">
            <w:pPr>
              <w:jc w:val="both"/>
              <w:rPr>
                <w:rFonts w:hint="default" w:hAnsi="Cambria Math" w:eastAsia="华文中宋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 [X, Y]</m:t>
                </m:r>
                <m:r>
                  <m:rPr>
                    <m:sty m:val="bi"/>
                  </m:rPr>
                  <w:rPr>
                    <w:rFonts w:hint="default"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r>
                  <m:rPr>
                    <m:sty m:val="b"/>
                    <m:scr m:val="double-struck"/>
                  </m:rPr>
                  <w:rPr>
                    <w:rFonts w:ascii="Cambria Math" w:hAnsi="Cambria Math" w:cs="Cambria Math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bidi="ar-SA"/>
                    <w14:textFill>
                      <w14:solidFill>
                        <w14:schemeClr w14:val="accent2"/>
                      </w14:solidFill>
                    </w14:textFill>
                  </w:rPr>
                  <m:t>V</m:t>
                </m:r>
              </m:oMath>
            </m:oMathPara>
          </w:p>
        </w:tc>
      </w:tr>
      <w:tr w14:paraId="34F756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00742B44"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7930E693">
            <w:pPr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双线性</w:t>
            </w:r>
          </w:p>
        </w:tc>
        <w:tc>
          <w:tcPr>
            <w:tcW w:w="3978" w:type="dxa"/>
            <w:vAlign w:val="center"/>
          </w:tcPr>
          <w:p w14:paraId="24EACC75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[aX+bY, Z]=a[X, Z]+b[Y, Z]</m:t>
                </m:r>
              </m:oMath>
            </m:oMathPara>
          </w:p>
          <w:p w14:paraId="1AB67178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[Z, aX+bY]=a[Z, X]+b[Z, Y]</m:t>
                </m:r>
              </m:oMath>
            </m:oMathPara>
          </w:p>
        </w:tc>
      </w:tr>
      <w:tr w14:paraId="082B93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21C48DB6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30975E6E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自反性</w:t>
            </w:r>
          </w:p>
        </w:tc>
        <w:tc>
          <w:tcPr>
            <w:tcW w:w="3978" w:type="dxa"/>
            <w:vAlign w:val="center"/>
          </w:tcPr>
          <w:p w14:paraId="3212C636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X]=0</m:t>
                </m:r>
              </m:oMath>
            </m:oMathPara>
          </w:p>
        </w:tc>
      </w:tr>
      <w:tr w14:paraId="0D2E1A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" w:hRule="atLeast"/>
        </w:trPr>
        <w:tc>
          <w:tcPr>
            <w:tcW w:w="847" w:type="dxa"/>
            <w:vMerge w:val="continue"/>
            <w:vAlign w:val="center"/>
          </w:tcPr>
          <w:p w14:paraId="1744CB0D">
            <w:pPr>
              <w:jc w:val="both"/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268" w:type="dxa"/>
            <w:vAlign w:val="center"/>
          </w:tcPr>
          <w:p w14:paraId="4039BFFB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雅可比等价</w:t>
            </w:r>
          </w:p>
        </w:tc>
        <w:tc>
          <w:tcPr>
            <w:tcW w:w="3978" w:type="dxa"/>
            <w:vAlign w:val="center"/>
          </w:tcPr>
          <w:p w14:paraId="3E4DD9D0">
            <w:pPr>
              <w:jc w:val="both"/>
              <w:rPr>
                <w:rFonts w:hint="default" w:hAnsi="Cambria Math" w:cs="华文中宋"/>
                <w:b/>
                <w:bCs/>
                <w:i w:val="0"/>
                <w:iCs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[X, [Y, Z]]+[Z, [X, Y]]+[Y, [Z, X]]=0</m:t>
                </m:r>
              </m:oMath>
            </m:oMathPara>
          </w:p>
        </w:tc>
      </w:tr>
    </w:tbl>
    <w:p w14:paraId="07887752">
      <w:pPr>
        <w:rPr>
          <w:rFonts w:hint="eastAsia"/>
        </w:rPr>
      </w:pPr>
    </w:p>
    <w:p w14:paraId="3C7AFC59">
      <w:pPr>
        <w:rPr>
          <w:rFonts w:hint="eastAsia"/>
        </w:rPr>
      </w:pPr>
      <m:oMathPara>
        <m:oMath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a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T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I+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58C20FF7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θ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</m:t>
          </m:r>
          <m:func>
            <m:func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sin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Name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func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·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(1−</m:t>
          </m:r>
          <m:func>
            <m:func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cos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Name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</m:func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66DEC6A2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sSub>
            <m:sSub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b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J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l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b>
          </m:sSub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(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θ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1−</m:t>
              </m:r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cos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+(1−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sin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219E8D5F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sSub>
            <m:sSub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b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J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r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b>
          </m:sSub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(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θ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)=</m:t>
          </m:r>
          <m:r>
            <m:rPr>
              <m:sty m:val="bi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I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−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1−</m:t>
              </m:r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cos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a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+(1−</m:t>
          </m:r>
          <m:f>
            <m:f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fPr>
            <m:num>
              <m:func>
                <m:funcP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sin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θ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num>
            <m:den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θ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den>
          </m:f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p>
                <m:sSupP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a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^</m:t>
                  </m:r>
                  <m:ctrlPr>
                    <w:rPr>
                      <w:rFonts w:hint="default" w:ascii="Cambria Math" w:hAnsi="Cambria Math" w:cs="华文中宋"/>
                      <w:b/>
                      <w:bCs/>
                      <w:i/>
                      <w:iCs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 w:cs="华文中宋"/>
                  <w:b/>
                  <w:b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</m:oMath>
      </m:oMathPara>
    </w:p>
    <w:p w14:paraId="16C9DE98">
      <w:pPr>
        <w:rPr>
          <w:rFonts w:hint="default" w:hAnsi="Cambria Math" w:cs="华文中宋"/>
          <w:b/>
          <w:bCs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m:oMathPara>
        <m:oMath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i"/>
                </m:rPr>
                <w:rPr>
                  <w:rFonts w:hint="eastAsia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+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r>
            <m:rPr>
              <m:sty m:val="b"/>
            </m:rPr>
            <w:rPr>
              <w:rFonts w:hint="default" w:ascii="Cambria Math" w:hAnsi="Cambria Math" w:cs="Cambria Math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≈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sSup>
            <m:sSup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J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l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) </m:t>
          </m:r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·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 exp(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  <m:r>
            <m:rPr>
              <m:sty m:val="b"/>
            </m:rPr>
            <w:rPr>
              <w:rFonts w:hint="default" w:ascii="Cambria Math" w:hAnsi="Cambria Math" w:cs="Cambria Math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≈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exp(</m:t>
          </m:r>
          <m:sSup>
            <m:sSupP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bCs/>
                  <w:i/>
                  <w:iCs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) </m:t>
          </m:r>
          <m:r>
            <m:rPr>
              <m:sty m:val="b"/>
            </m:rPr>
            <w:rPr>
              <w:rFonts w:hint="eastAsia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·</m:t>
          </m:r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 xml:space="preserve"> exp(</m:t>
          </m:r>
          <m:sSup>
            <m:sSupP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SupPr>
            <m:e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J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hint="default" w:ascii="Cambria Math" w:hAnsi="Cambria Math" w:cs="华文中宋"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  <m:t>r</m:t>
                  </m:r>
                  <m:ctrlPr>
                    <w:rPr>
                      <w:rFonts w:hint="default" w:ascii="Cambria Math" w:hAnsi="Cambria Math" w:cs="华文中宋"/>
                      <w:b/>
                      <w:color w:val="ED7D31" w:themeColor="accent2"/>
                      <w:kern w:val="2"/>
                      <w:sz w:val="21"/>
                      <w:szCs w:val="21"/>
                      <w:lang w:val="en-US" w:eastAsia="zh-CN" w:bidi="ar-SA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bidi="ar-SA"/>
                  <w14:textFill>
                    <w14:solidFill>
                      <w14:schemeClr w14:val="accent2"/>
                    </w14:solidFill>
                  </w14:textFill>
                </w:rPr>
                <m:t>ϕ</m:t>
              </m:r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e>
            <m:sup>
              <m:r>
                <m:rPr>
                  <m:sty m:val="b"/>
                </m:rPr>
                <w:rPr>
                  <w:rFonts w:hint="default" w:ascii="Cambria Math" w:hAnsi="Cambria Math" w:cs="华文中宋"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  <m:t>^</m:t>
              </m:r>
              <m:ctrlPr>
                <w:rPr>
                  <w:rFonts w:hint="default" w:ascii="Cambria Math" w:hAnsi="Cambria Math" w:cs="华文中宋"/>
                  <w:b/>
                  <w:color w:val="ED7D31" w:themeColor="accent2"/>
                  <w:kern w:val="2"/>
                  <w:sz w:val="21"/>
                  <w:szCs w:val="21"/>
                  <w:lang w:val="en-US" w:eastAsia="zh-CN" w:bidi="ar-SA"/>
                  <w14:textFill>
                    <w14:solidFill>
                      <w14:schemeClr w14:val="accent2"/>
                    </w14:solidFill>
                  </w14:textFill>
                </w:rPr>
              </m:ctrlPr>
            </m:sup>
          </m:sSup>
          <m:r>
            <m:rPr>
              <m:sty m:val="b"/>
            </m:rPr>
            <w:rPr>
              <w:rFonts w:hint="default" w:ascii="Cambria Math" w:hAnsi="Cambria Math" w:cs="华文中宋"/>
              <w:color w:val="ED7D31" w:themeColor="accent2"/>
              <w:kern w:val="2"/>
              <w:sz w:val="21"/>
              <w:szCs w:val="21"/>
              <w:lang w:val="en-US" w:eastAsia="zh-CN" w:bidi="ar-SA"/>
              <w14:textFill>
                <w14:solidFill>
                  <w14:schemeClr w14:val="accent2"/>
                </w14:solidFill>
              </w14:textFill>
            </w:rPr>
            <m:t>)</m:t>
          </m:r>
        </m:oMath>
      </m:oMathPara>
    </w:p>
    <w:p w14:paraId="4228C9CA">
      <w:pPr>
        <w:bidi w:val="0"/>
        <w:jc w:val="both"/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</w:pPr>
      <w:r>
        <w:rPr>
          <w:rFonts w:hint="eastAsia" w:hAnsi="Cambria Math" w:cs="华文中宋"/>
          <w:b/>
          <w:i w:val="0"/>
          <w:color w:val="ED7D31" w:themeColor="accent2"/>
          <w:kern w:val="2"/>
          <w:sz w:val="21"/>
          <w:szCs w:val="21"/>
          <w:lang w:val="en-US" w:eastAsia="zh-CN" w:bidi="ar-SA"/>
          <w14:textFill>
            <w14:solidFill>
              <w14:schemeClr w14:val="accent2"/>
            </w14:solidFill>
          </w14:textFill>
        </w:rPr>
        <w:drawing>
          <wp:inline distT="0" distB="0" distL="114300" distR="114300">
            <wp:extent cx="5560060" cy="3769995"/>
            <wp:effectExtent l="0" t="0" r="2540" b="9525"/>
            <wp:docPr id="1" name="图片 1" descr="995df64e899aab99530b4d373263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95df64e899aab99530b4d3732635f0"/>
                    <pic:cNvPicPr>
                      <a:picLocks noChangeAspect="1"/>
                    </pic:cNvPicPr>
                  </pic:nvPicPr>
                  <pic:blipFill>
                    <a:blip r:embed="rId4"/>
                    <a:srcRect l="2361" r="1214" b="2356"/>
                    <a:stretch>
                      <a:fillRect/>
                    </a:stretch>
                  </pic:blipFill>
                  <pic:spPr>
                    <a:xfrm>
                      <a:off x="0" y="0"/>
                      <a:ext cx="556006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9A8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扰动模型：全0李代数，添加扰动量1e-4后，转换为李群，左乘于李群</w:t>
      </w:r>
    </w:p>
    <w:p w14:paraId="7434DF4C">
      <w:pPr>
        <w:bidi w:val="0"/>
        <w:rPr>
          <w:rFonts w:hint="eastAsia"/>
          <w:lang w:val="en-US" w:eastAsia="zh-CN"/>
        </w:rPr>
      </w:pPr>
    </w:p>
    <w:p w14:paraId="578E015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欧拉角 (rpy角)：旋转顺序ZYX，万向锁问题 (奇异性问题 - 绕y旋转后，x轴、原z轴共线)</w:t>
      </w:r>
    </w:p>
    <w:p w14:paraId="3F7C49A7">
      <w:pPr>
        <w:bidi w:val="0"/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5"/>
        <w:gridCol w:w="5598"/>
      </w:tblGrid>
      <w:tr w14:paraId="51408C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0FD7768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核函数</w:t>
            </w:r>
          </w:p>
        </w:tc>
        <w:tc>
          <w:tcPr>
            <w:tcW w:w="0" w:type="auto"/>
            <w:vAlign w:val="center"/>
          </w:tcPr>
          <w:p w14:paraId="1887F6FD">
            <w:pPr>
              <w:jc w:val="both"/>
              <w:rPr>
                <w:rFonts w:hint="default" w:hAnsi="Cambria Math" w:cs="华文中宋"/>
                <w:b/>
                <w:bCs/>
                <w:i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tran, log</m:t>
                </m:r>
              </m:oMath>
            </m:oMathPara>
          </w:p>
        </w:tc>
      </w:tr>
      <w:tr w14:paraId="44499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494F04">
            <w:pPr>
              <w:jc w:val="both"/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绝对误差</w:t>
            </w:r>
          </w:p>
          <w:p w14:paraId="1EFC3647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(位姿李代数的均方根误差)</w:t>
            </w:r>
          </w:p>
        </w:tc>
        <w:tc>
          <w:tcPr>
            <w:tcW w:w="0" w:type="auto"/>
            <w:vAlign w:val="center"/>
          </w:tcPr>
          <w:p w14:paraId="04B0DA66">
            <w:pPr>
              <w:jc w:val="both"/>
              <w:rPr>
                <w:rFonts w:hint="eastAsia" w:hAnsi="Cambria Math" w:eastAsia="华文中宋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ATE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f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ad>
                  <m:radPr>
                    <m:degHide m:val="1"/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i=1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kern w:val="2"/>
                                      <w:sz w:val="21"/>
                                      <w:szCs w:val="21"/>
                                      <w:vertAlign w:val="baseline"/>
                                      <w:lang w:val="en-US" w:eastAsia="zh-CN" w:bidi="ar-SA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f(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gt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,i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sub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−1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esti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hint="default" w:ascii="Cambria Math" w:hAnsi="Cambria Math" w:cs="华文中宋"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  <m:t>,i</m:t>
                                      </m:r>
                                      <m:ctrlPr>
                                        <w:rPr>
                                          <w:rFonts w:hint="default" w:ascii="Cambria Math" w:hAnsi="Cambria Math" w:cs="华文中宋"/>
                                          <w:b/>
                                          <w:bCs/>
                                          <w:i/>
                                          <w:color w:val="ED7D31" w:themeColor="accent2"/>
                                          <w:kern w:val="2"/>
                                          <w:sz w:val="21"/>
                                          <w:szCs w:val="21"/>
                                          <w:vertAlign w:val="baseline"/>
                                          <w:lang w:val="en-US" w:eastAsia="zh-CN" w:bidi="ar-SA"/>
                                          <w14:textFill>
                                            <w14:solidFill>
                                              <w14:schemeClr w14:val="accent2"/>
                                            </w14:solidFill>
                                          </w14:textFill>
                                        </w:rPr>
                                      </m:ctrlPr>
                                    </m:sub>
                                  </m:s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hint="default" w:ascii="Cambria Math" w:hAnsi="Cambria Math" w:cs="华文中宋"/>
                                      <w:color w:val="ED7D31" w:themeColor="accent2"/>
                                      <w:kern w:val="2"/>
                                      <w:sz w:val="21"/>
                                      <w:szCs w:val="21"/>
                                      <w:vertAlign w:val="baseline"/>
                                      <w:lang w:val="en-US" w:eastAsia="zh-CN" w:bidi="ar-SA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  <m:t>)</m:t>
                                  </m:r>
                                  <m:ctrlPr>
                                    <w:rPr>
                                      <w:rFonts w:hint="default" w:ascii="Cambria Math" w:hAnsi="Cambria Math" w:cs="华文中宋"/>
                                      <w:b/>
                                      <w:bCs/>
                                      <w:i/>
                                      <w:color w:val="ED7D31" w:themeColor="accent2"/>
                                      <w:kern w:val="2"/>
                                      <w:sz w:val="21"/>
                                      <w:szCs w:val="21"/>
                                      <w:vertAlign w:val="baseline"/>
                                      <w:lang w:val="en-US" w:eastAsia="zh-CN" w:bidi="ar-SA"/>
                                      <w14:textFill>
                                        <w14:solidFill>
                                          <w14:schemeClr w14:val="accent2"/>
                                        </w14:solidFill>
                                      </w14:textFill>
                                    </w:rPr>
                                  </m:ctrlPr>
                                </m:e>
                              </m:mr>
                            </m:m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nary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rad>
              </m:oMath>
            </m:oMathPara>
          </w:p>
        </w:tc>
      </w:tr>
      <w:tr w14:paraId="207071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D1C550C">
            <w:pPr>
              <w:jc w:val="both"/>
              <w:rPr>
                <w:rFonts w:hint="default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 w:cs="华文中宋"/>
                <w:b/>
                <w:i w:val="0"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相对位姿误差</w:t>
            </w:r>
          </w:p>
        </w:tc>
        <w:tc>
          <w:tcPr>
            <w:tcW w:w="0" w:type="auto"/>
            <w:vAlign w:val="center"/>
          </w:tcPr>
          <w:p w14:paraId="5D7526E6">
            <w:pPr>
              <w:jc w:val="both"/>
              <w:rPr>
                <w:rFonts w:ascii="Cambria Math" w:hAnsi="Cambria Math" w:cs="华文中宋"/>
                <w:b/>
                <w:bCs/>
                <w:i/>
                <w:color w:val="ED7D31" w:themeColor="accent2"/>
                <w:kern w:val="2"/>
                <w:sz w:val="21"/>
                <w:szCs w:val="21"/>
                <w:vertAlign w:val="baseline"/>
                <w:lang w:val="en-US" w:bidi="ar-SA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RPE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f</m:t>
                    </m:r>
                    <m:ctrlPr>
                      <w:rPr>
                        <w:rFonts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hint="default" w:ascii="Cambria Math" w:hAnsi="Cambria Math" w:cs="华文中宋"/>
                    <w:color w:val="ED7D31" w:themeColor="accent2"/>
                    <w:kern w:val="2"/>
                    <w:sz w:val="21"/>
                    <w:szCs w:val="21"/>
                    <w:vertAlign w:val="baseline"/>
                    <w:lang w:val="en-US" w:eastAsia="zh-CN" w:bidi="ar-SA"/>
                    <w14:textFill>
                      <w14:solidFill>
                        <w14:schemeClr w14:val="accent2"/>
                      </w14:solidFill>
                    </w14:textFill>
                  </w:rPr>
                  <m:t>=</m:t>
                </m:r>
                <m:rad>
                  <m:radPr>
                    <m:degHide m:val="1"/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radPr>
                  <m:deg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N−</m:t>
                        </m:r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d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i=1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N−</m:t>
                        </m:r>
                        <m:r>
                          <m:rPr>
                            <m:sty m:val="b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d</m:t>
                        </m:r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t</m:t>
                        </m:r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f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(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gt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,i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−1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gt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,i+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d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hint="default" w:ascii="Cambria Math" w:hAnsi="Cambria Math" w:cs="华文中宋"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  <m:t>t</m:t>
                                    </m:r>
                                    <m:ctrlPr>
                                      <w:rPr>
                                        <w:rFonts w:hint="default" w:ascii="Cambria Math" w:hAnsi="Cambria Math" w:cs="华文中宋"/>
                                        <w:b/>
                                        <w:bCs/>
                                        <w:i/>
                                        <w:color w:val="ED7D31" w:themeColor="accent2"/>
                                        <w:kern w:val="2"/>
                                        <w:sz w:val="21"/>
                                        <w:szCs w:val="21"/>
                                        <w:vertAlign w:val="baseline"/>
                                        <w:lang w:val="en-US" w:eastAsia="zh-CN" w:bidi="ar-SA"/>
                                        <w14:textFill>
                                          <w14:solidFill>
                                            <w14:schemeClr w14:val="accent2"/>
                                          </w14:solidFill>
                                        </w14:textFill>
                                      </w:rPr>
                                    </m:ctrlP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)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−1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(</m:t>
                            </m:r>
                            <m:sSubSup>
                              <m:sSubSup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T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esti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,i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  <m:sup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−1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T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esti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,i+</m:t>
                                </m:r>
                                <m:r>
                                  <m:rPr>
                                    <m:sty m:val="b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d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hint="default" w:ascii="Cambria Math" w:hAnsi="Cambria Math" w:cs="华文中宋"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  <m:t>t</m:t>
                                </m:r>
                                <m:ctrlPr>
                                  <w:rPr>
                                    <w:rFonts w:hint="default" w:ascii="Cambria Math" w:hAnsi="Cambria Math" w:cs="华文中宋"/>
                                    <w:b/>
                                    <w:bCs/>
                                    <w:i/>
                                    <w:color w:val="ED7D31" w:themeColor="accent2"/>
                                    <w:kern w:val="2"/>
                                    <w:sz w:val="21"/>
                                    <w:szCs w:val="21"/>
                                    <w:vertAlign w:val="baseline"/>
                                    <w:lang w:val="en-US" w:eastAsia="zh-CN" w:bidi="ar-SA"/>
                                    <w14:textFill>
                                      <w14:solidFill>
                                        <w14:schemeClr w14:val="accent2"/>
                                      </w14:solidFill>
                                    </w14:textFill>
                                  </w:rPr>
                                </m:ctrlP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)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hint="default" w:ascii="Cambria Math" w:hAnsi="Cambria Math" w:cs="华文中宋"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)</m:t>
                            </m:r>
                            <m:ctrlPr>
                              <w:rPr>
                                <w:rFonts w:hint="default" w:ascii="Cambria Math" w:hAnsi="Cambria Math" w:cs="华文中宋"/>
                                <w:b/>
                                <w:bCs/>
                                <w:i/>
                                <w:color w:val="ED7D31" w:themeColor="accent2"/>
                                <w:kern w:val="2"/>
                                <w:sz w:val="21"/>
                                <w:szCs w:val="21"/>
                                <w:vertAlign w:val="baseline"/>
                                <w:lang w:val="en-US" w:eastAsia="zh-CN" w:bidi="ar-SA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</m:d>
                        <m:ctrlPr>
                          <w:rPr>
                            <w:rFonts w:hint="default" w:ascii="Cambria Math" w:hAnsi="Cambria Math" w:cs="华文中宋"/>
                            <w:b/>
                            <w:bCs/>
                            <w:i/>
                            <w:color w:val="ED7D31" w:themeColor="accent2"/>
                            <w:kern w:val="2"/>
                            <w:sz w:val="21"/>
                            <w:szCs w:val="21"/>
                            <w:vertAlign w:val="baseline"/>
                            <w:lang w:val="en-US" w:eastAsia="zh-CN" w:bidi="ar-SA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nary>
                    <m:ctrlPr>
                      <w:rPr>
                        <w:rFonts w:hint="default" w:ascii="Cambria Math" w:hAnsi="Cambria Math" w:cs="华文中宋"/>
                        <w:b/>
                        <w:bCs/>
                        <w:i/>
                        <w:color w:val="ED7D31" w:themeColor="accent2"/>
                        <w:kern w:val="2"/>
                        <w:sz w:val="21"/>
                        <w:szCs w:val="21"/>
                        <w:vertAlign w:val="baseline"/>
                        <w:lang w:val="en-US" w:eastAsia="zh-CN" w:bidi="ar-SA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rad>
              </m:oMath>
            </m:oMathPara>
          </w:p>
        </w:tc>
      </w:tr>
    </w:tbl>
    <w:p w14:paraId="323014C5">
      <w:pPr>
        <w:rPr>
          <w:rFonts w:hint="eastAsia"/>
          <w:lang w:val="en-US" w:eastAsia="zh-CN"/>
        </w:rPr>
      </w:pPr>
    </w:p>
    <w:p w14:paraId="25D339DD">
      <w:pPr>
        <w:rPr>
          <w:rFonts w:hint="eastAsia"/>
          <w:lang w:val="en-US" w:eastAsia="zh-CN"/>
        </w:rPr>
      </w:pPr>
    </w:p>
    <w:p w14:paraId="045C8184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缩放rxso3.hpp：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2513"/>
        <w:gridCol w:w="1898"/>
      </w:tblGrid>
      <w:tr w14:paraId="77F7D8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0045DBFF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Sim3f / Sim3d(scale, rota, trans)</w:t>
            </w:r>
          </w:p>
        </w:tc>
        <w:tc>
          <w:tcPr>
            <w:tcW w:w="0" w:type="auto"/>
            <w:vAlign w:val="center"/>
          </w:tcPr>
          <w:p w14:paraId="202E9346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缩放旋转群</w:t>
            </w:r>
          </w:p>
        </w:tc>
      </w:tr>
      <w:tr w14:paraId="0E82C5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3BDEBE4"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09E3DD5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0DB9D5D9"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4E8A92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E0869C7"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C838E63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scale()</w:t>
            </w:r>
          </w:p>
        </w:tc>
        <w:tc>
          <w:tcPr>
            <w:tcW w:w="0" w:type="auto"/>
            <w:vAlign w:val="center"/>
          </w:tcPr>
          <w:p w14:paraId="63BBC238"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尺度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78A0B2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459F79A"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B782DBE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so3()</w:t>
            </w:r>
          </w:p>
        </w:tc>
        <w:tc>
          <w:tcPr>
            <w:tcW w:w="0" w:type="auto"/>
            <w:vAlign w:val="center"/>
          </w:tcPr>
          <w:p w14:paraId="377CB560"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5C9243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514352"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0F75300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quaternion()</w:t>
            </w:r>
          </w:p>
        </w:tc>
        <w:tc>
          <w:tcPr>
            <w:tcW w:w="0" w:type="auto"/>
            <w:vAlign w:val="center"/>
          </w:tcPr>
          <w:p w14:paraId="6DA14DD5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非单位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四元数</w:t>
            </w:r>
          </w:p>
        </w:tc>
      </w:tr>
      <w:tr w14:paraId="275BF2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E648538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61FF92A2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4DC00F3C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1"/>
                <w:rFonts w:hint="eastAsia"/>
                <w:lang w:val="en-US" w:eastAsia="zh-CN"/>
              </w:rPr>
              <w:t>矩阵乘法</w:t>
            </w:r>
          </w:p>
        </w:tc>
      </w:tr>
    </w:tbl>
    <w:p w14:paraId="00307944">
      <w:pPr>
        <w:rPr>
          <w:rFonts w:hint="eastAsia"/>
          <w:lang w:val="en-US" w:eastAsia="zh-CN"/>
        </w:rPr>
      </w:pPr>
    </w:p>
    <w:p w14:paraId="126730B3">
      <w:pPr>
        <w:rPr>
          <w:rFonts w:hint="eastAsia"/>
          <w:lang w:val="en-US" w:eastAsia="zh-CN"/>
        </w:rPr>
      </w:pPr>
    </w:p>
    <w:p w14:paraId="0A35E27B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相似sim3.hpp：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3"/>
        <w:gridCol w:w="2828"/>
        <w:gridCol w:w="1898"/>
      </w:tblGrid>
      <w:tr w14:paraId="53B964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2A2A72F9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Sim3f / Sim3d(scale, rota, trans)</w:t>
            </w:r>
          </w:p>
        </w:tc>
        <w:tc>
          <w:tcPr>
            <w:tcW w:w="0" w:type="auto"/>
            <w:vAlign w:val="center"/>
          </w:tcPr>
          <w:p w14:paraId="15482C26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相似变换群</w:t>
            </w:r>
          </w:p>
        </w:tc>
      </w:tr>
      <w:tr w14:paraId="4AFECC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198C053"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3EAD8AC"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 w14:paraId="60C54309"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4474EA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648DEC"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2EF6DD3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RxSO3</w:t>
            </w:r>
            <w:r>
              <w:rPr>
                <w:rFonts w:hint="eastAsia"/>
                <w:lang w:val="en-US" w:eastAsia="zh-CN"/>
              </w:rPr>
              <w:t xml:space="preserve"> rxso3()</w:t>
            </w:r>
          </w:p>
        </w:tc>
        <w:tc>
          <w:tcPr>
            <w:tcW w:w="0" w:type="auto"/>
            <w:vAlign w:val="center"/>
          </w:tcPr>
          <w:p w14:paraId="1BF3B75B"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缩放旋转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729644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3C5227E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35FD3F87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5212F845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1"/>
                <w:rFonts w:hint="eastAsia"/>
                <w:lang w:val="en-US" w:eastAsia="zh-CN"/>
              </w:rPr>
              <w:t>矩阵乘法</w:t>
            </w:r>
          </w:p>
        </w:tc>
      </w:tr>
    </w:tbl>
    <w:p w14:paraId="46AD6E1D">
      <w:pPr>
        <w:rPr>
          <w:rFonts w:hint="eastAsia"/>
          <w:lang w:val="en-US" w:eastAsia="zh-CN"/>
        </w:rPr>
      </w:pPr>
    </w:p>
    <w:p w14:paraId="33B31A59">
      <w:pPr>
        <w:rPr>
          <w:rFonts w:hint="eastAsia"/>
          <w:lang w:val="en-US" w:eastAsia="zh-CN"/>
        </w:rPr>
      </w:pPr>
    </w:p>
    <w:p w14:paraId="37E40B2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欧氏se3.hpp：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2109"/>
      </w:tblGrid>
      <w:tr w14:paraId="7E9802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gridSpan w:val="2"/>
            <w:vAlign w:val="center"/>
          </w:tcPr>
          <w:p w14:paraId="49FAF865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SE3f / SE3d(rota, trans)</w:t>
            </w:r>
          </w:p>
        </w:tc>
        <w:tc>
          <w:tcPr>
            <w:tcW w:w="0" w:type="auto"/>
            <w:vAlign w:val="center"/>
          </w:tcPr>
          <w:p w14:paraId="2502D466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特殊欧氏群</w:t>
            </w:r>
          </w:p>
        </w:tc>
      </w:tr>
      <w:tr w14:paraId="151EAD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A23DDF9"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58EDA36B"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 / matrix3x4()</w:t>
            </w:r>
          </w:p>
        </w:tc>
        <w:tc>
          <w:tcPr>
            <w:tcW w:w="0" w:type="auto"/>
            <w:vAlign w:val="center"/>
          </w:tcPr>
          <w:p w14:paraId="488721ED"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 w14:paraId="2DC74B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D0E98A9"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6BC72AF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SO3 </w:t>
            </w:r>
            <w:r>
              <w:rPr>
                <w:rFonts w:hint="eastAsia"/>
                <w:lang w:val="en-US" w:eastAsia="zh-CN"/>
              </w:rPr>
              <w:t>so3()</w:t>
            </w:r>
          </w:p>
        </w:tc>
        <w:tc>
          <w:tcPr>
            <w:tcW w:w="0" w:type="auto"/>
            <w:vAlign w:val="center"/>
          </w:tcPr>
          <w:p w14:paraId="46B09180"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7429DE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77AF988"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579CAAB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translation()</w:t>
            </w:r>
          </w:p>
        </w:tc>
        <w:tc>
          <w:tcPr>
            <w:tcW w:w="0" w:type="auto"/>
            <w:vAlign w:val="center"/>
          </w:tcPr>
          <w:p w14:paraId="158EC1DD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平移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向量</w:t>
            </w:r>
          </w:p>
        </w:tc>
      </w:tr>
      <w:tr w14:paraId="54835B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EFEAD04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11E7D0D2"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6E2EDEAA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1"/>
                <w:rFonts w:hint="eastAsia"/>
                <w:lang w:val="en-US" w:eastAsia="zh-CN"/>
              </w:rPr>
              <w:t>矩阵乘法</w:t>
            </w:r>
          </w:p>
        </w:tc>
      </w:tr>
      <w:tr w14:paraId="4F6F5E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902F524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22178C5F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 w14:paraId="2E9495AC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 w14:paraId="01DE75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AD1BE6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50AA76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 w14:paraId="608C1C43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4B0A3F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586096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4FAC991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::leftJacobian(vec)</w:t>
            </w:r>
          </w:p>
        </w:tc>
        <w:tc>
          <w:tcPr>
            <w:tcW w:w="0" w:type="auto"/>
            <w:vAlign w:val="center"/>
          </w:tcPr>
          <w:p w14:paraId="1899997D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</w:tbl>
    <w:p w14:paraId="2C0A80D3">
      <w:pPr>
        <w:rPr>
          <w:rFonts w:hint="default"/>
          <w:lang w:val="en-US" w:eastAsia="zh-CN"/>
        </w:rPr>
      </w:pPr>
    </w:p>
    <w:p w14:paraId="630A3A31">
      <w:pPr>
        <w:rPr>
          <w:rFonts w:hint="default"/>
          <w:lang w:val="en-US" w:eastAsia="zh-CN"/>
        </w:rPr>
      </w:pPr>
    </w:p>
    <w:p w14:paraId="785976C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正交so3.hpp：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97"/>
        <w:gridCol w:w="2109"/>
      </w:tblGrid>
      <w:tr w14:paraId="794520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78FA1A4D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SO3f / SO3d(rota)</w:t>
            </w:r>
          </w:p>
        </w:tc>
        <w:tc>
          <w:tcPr>
            <w:tcW w:w="0" w:type="auto"/>
            <w:vAlign w:val="center"/>
          </w:tcPr>
          <w:p w14:paraId="6AC5B8ED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特殊正交群</w:t>
            </w:r>
          </w:p>
        </w:tc>
      </w:tr>
      <w:tr w14:paraId="040F3D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05E96633"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C51B034"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matrix()</w:t>
            </w:r>
          </w:p>
        </w:tc>
        <w:tc>
          <w:tcPr>
            <w:tcW w:w="0" w:type="auto"/>
            <w:vAlign w:val="center"/>
          </w:tcPr>
          <w:p w14:paraId="6AC6D5D8"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旋转矩阵</w:t>
            </w:r>
          </w:p>
        </w:tc>
      </w:tr>
      <w:tr w14:paraId="0CC4AA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1EEC067F">
            <w:pPr>
              <w:pStyle w:val="10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C6FABB5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unit_quaternion()</w:t>
            </w:r>
          </w:p>
        </w:tc>
        <w:tc>
          <w:tcPr>
            <w:tcW w:w="0" w:type="auto"/>
            <w:vAlign w:val="center"/>
          </w:tcPr>
          <w:p w14:paraId="41EF0E58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单位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四元数</w:t>
            </w:r>
          </w:p>
        </w:tc>
      </w:tr>
      <w:tr w14:paraId="53DF94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EE2921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5076FB3A"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 x</w:t>
            </w:r>
          </w:p>
        </w:tc>
        <w:tc>
          <w:tcPr>
            <w:tcW w:w="0" w:type="auto"/>
            <w:vAlign w:val="center"/>
          </w:tcPr>
          <w:p w14:paraId="13E09CE0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1"/>
                <w:rFonts w:hint="eastAsia"/>
                <w:lang w:val="en-US" w:eastAsia="zh-CN"/>
              </w:rPr>
              <w:t>矩阵乘法</w:t>
            </w:r>
          </w:p>
        </w:tc>
      </w:tr>
      <w:tr w14:paraId="68A4CB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41BE7D57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6E53D824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log() / ::exp(vec)</w:t>
            </w:r>
          </w:p>
        </w:tc>
        <w:tc>
          <w:tcPr>
            <w:tcW w:w="0" w:type="auto"/>
            <w:vAlign w:val="center"/>
          </w:tcPr>
          <w:p w14:paraId="1E6A598C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李代数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李群</w:t>
            </w:r>
          </w:p>
        </w:tc>
      </w:tr>
      <w:tr w14:paraId="1D22E5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5C46C186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3C39868">
            <w:pPr>
              <w:pStyle w:val="10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::hat(vec) / ::vee(mat)</w:t>
            </w:r>
          </w:p>
        </w:tc>
        <w:tc>
          <w:tcPr>
            <w:tcW w:w="0" w:type="auto"/>
            <w:vAlign w:val="center"/>
          </w:tcPr>
          <w:p w14:paraId="234B7E73">
            <w:pPr>
              <w:pStyle w:val="10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反对称矩阵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↔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向量</w:t>
            </w:r>
          </w:p>
        </w:tc>
      </w:tr>
      <w:tr w14:paraId="53D202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0005DC95">
            <w:pPr>
              <w:pStyle w:val="10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397" w:type="dxa"/>
            <w:vAlign w:val="center"/>
          </w:tcPr>
          <w:p w14:paraId="502AC4B2">
            <w:pPr>
              <w:pStyle w:val="10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::leftJacobian(vec)</w:t>
            </w:r>
          </w:p>
        </w:tc>
        <w:tc>
          <w:tcPr>
            <w:tcW w:w="0" w:type="auto"/>
            <w:vAlign w:val="center"/>
          </w:tcPr>
          <w:p w14:paraId="6D46859A">
            <w:pPr>
              <w:pStyle w:val="10"/>
              <w:bidi w:val="0"/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雅可比矩阵</w:t>
            </w:r>
          </w:p>
        </w:tc>
      </w:tr>
    </w:tbl>
    <w:p w14:paraId="66EEB7B8">
      <w:pPr>
        <w:rPr>
          <w:rFonts w:hint="default"/>
          <w:lang w:val="en-US" w:eastAsia="zh-CN"/>
        </w:rPr>
      </w:pPr>
    </w:p>
    <w:p w14:paraId="6085515A">
      <w:pPr>
        <w:pStyle w:val="10"/>
        <w:bidi w:val="0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Euclid Extra">
    <w:panose1 w:val="02050502000505020303"/>
    <w:charset w:val="00"/>
    <w:family w:val="auto"/>
    <w:pitch w:val="default"/>
    <w:sig w:usb0="8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E79F0"/>
    <w:rsid w:val="001152CD"/>
    <w:rsid w:val="001224B8"/>
    <w:rsid w:val="0013243B"/>
    <w:rsid w:val="001B235F"/>
    <w:rsid w:val="002D3EA5"/>
    <w:rsid w:val="002D49F9"/>
    <w:rsid w:val="003532FE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454BB3"/>
    <w:rsid w:val="01560C56"/>
    <w:rsid w:val="01720D01"/>
    <w:rsid w:val="01782341"/>
    <w:rsid w:val="018244AA"/>
    <w:rsid w:val="019E171A"/>
    <w:rsid w:val="024807B3"/>
    <w:rsid w:val="024C0702"/>
    <w:rsid w:val="025644D6"/>
    <w:rsid w:val="025C5C4B"/>
    <w:rsid w:val="029459DA"/>
    <w:rsid w:val="02D82F17"/>
    <w:rsid w:val="03254779"/>
    <w:rsid w:val="03570E07"/>
    <w:rsid w:val="036D792F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D87A1F"/>
    <w:rsid w:val="05323BA9"/>
    <w:rsid w:val="05475DAE"/>
    <w:rsid w:val="05632C2D"/>
    <w:rsid w:val="056C7213"/>
    <w:rsid w:val="05797EFB"/>
    <w:rsid w:val="05B37407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531D6E"/>
    <w:rsid w:val="07591FC8"/>
    <w:rsid w:val="075D7732"/>
    <w:rsid w:val="077C7A64"/>
    <w:rsid w:val="08275E69"/>
    <w:rsid w:val="08460A98"/>
    <w:rsid w:val="086B0166"/>
    <w:rsid w:val="087D5842"/>
    <w:rsid w:val="087F288E"/>
    <w:rsid w:val="08B4675C"/>
    <w:rsid w:val="08C936E6"/>
    <w:rsid w:val="08DE0863"/>
    <w:rsid w:val="08E42F69"/>
    <w:rsid w:val="095658B5"/>
    <w:rsid w:val="096864F2"/>
    <w:rsid w:val="097355F3"/>
    <w:rsid w:val="097C3D4B"/>
    <w:rsid w:val="098706D6"/>
    <w:rsid w:val="09C85294"/>
    <w:rsid w:val="09DC2CF5"/>
    <w:rsid w:val="0A2A6838"/>
    <w:rsid w:val="0A2C4204"/>
    <w:rsid w:val="0A317E14"/>
    <w:rsid w:val="0A370D50"/>
    <w:rsid w:val="0A622F41"/>
    <w:rsid w:val="0A68269A"/>
    <w:rsid w:val="0A992C4E"/>
    <w:rsid w:val="0AB24CD6"/>
    <w:rsid w:val="0AC21C32"/>
    <w:rsid w:val="0AD75A43"/>
    <w:rsid w:val="0B176DBA"/>
    <w:rsid w:val="0B370298"/>
    <w:rsid w:val="0B692F03"/>
    <w:rsid w:val="0B9028C2"/>
    <w:rsid w:val="0B97588F"/>
    <w:rsid w:val="0BA40478"/>
    <w:rsid w:val="0BB13DB3"/>
    <w:rsid w:val="0C0A684E"/>
    <w:rsid w:val="0C4B0E4E"/>
    <w:rsid w:val="0C6A07D3"/>
    <w:rsid w:val="0CD52EE5"/>
    <w:rsid w:val="0CF45F57"/>
    <w:rsid w:val="0D1C365E"/>
    <w:rsid w:val="0D1D1C55"/>
    <w:rsid w:val="0D3B1BC7"/>
    <w:rsid w:val="0D706E86"/>
    <w:rsid w:val="0DCB34F3"/>
    <w:rsid w:val="0E8A5825"/>
    <w:rsid w:val="0EB94399"/>
    <w:rsid w:val="0EBC6783"/>
    <w:rsid w:val="0ECB111D"/>
    <w:rsid w:val="0ED17C27"/>
    <w:rsid w:val="0EEB76BD"/>
    <w:rsid w:val="0F343970"/>
    <w:rsid w:val="0F4143A3"/>
    <w:rsid w:val="0F687D47"/>
    <w:rsid w:val="0F841AC2"/>
    <w:rsid w:val="0F8917D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12D1E9D"/>
    <w:rsid w:val="112F7C99"/>
    <w:rsid w:val="11350AB1"/>
    <w:rsid w:val="113D5EC7"/>
    <w:rsid w:val="11421B32"/>
    <w:rsid w:val="11605DCB"/>
    <w:rsid w:val="11916DD6"/>
    <w:rsid w:val="11D470B9"/>
    <w:rsid w:val="11F613D3"/>
    <w:rsid w:val="12236857"/>
    <w:rsid w:val="1244235C"/>
    <w:rsid w:val="126F6ABE"/>
    <w:rsid w:val="1277065A"/>
    <w:rsid w:val="128F7556"/>
    <w:rsid w:val="129C1518"/>
    <w:rsid w:val="12E24A97"/>
    <w:rsid w:val="12EF37E0"/>
    <w:rsid w:val="13220D25"/>
    <w:rsid w:val="132A4237"/>
    <w:rsid w:val="13472E68"/>
    <w:rsid w:val="134C4BF5"/>
    <w:rsid w:val="13677D79"/>
    <w:rsid w:val="13DF32A4"/>
    <w:rsid w:val="1407166A"/>
    <w:rsid w:val="141D0B3F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F27839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7887205"/>
    <w:rsid w:val="17B03E3B"/>
    <w:rsid w:val="17EA1C47"/>
    <w:rsid w:val="180D76F7"/>
    <w:rsid w:val="183E5E2D"/>
    <w:rsid w:val="18434EE3"/>
    <w:rsid w:val="187123ED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6E3247"/>
    <w:rsid w:val="19A65204"/>
    <w:rsid w:val="19C13132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F30E61"/>
    <w:rsid w:val="1AF35E37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D3418"/>
    <w:rsid w:val="1E5303C0"/>
    <w:rsid w:val="1E6F0A86"/>
    <w:rsid w:val="1E8B0226"/>
    <w:rsid w:val="1ED86FD2"/>
    <w:rsid w:val="1EE911E0"/>
    <w:rsid w:val="1F0017F9"/>
    <w:rsid w:val="1F0F7600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906841"/>
    <w:rsid w:val="20C81CBA"/>
    <w:rsid w:val="20D41EC2"/>
    <w:rsid w:val="20D90A24"/>
    <w:rsid w:val="210638F3"/>
    <w:rsid w:val="21676245"/>
    <w:rsid w:val="21ED2D0A"/>
    <w:rsid w:val="22225BAF"/>
    <w:rsid w:val="224B71B2"/>
    <w:rsid w:val="224F3D92"/>
    <w:rsid w:val="227C6DF5"/>
    <w:rsid w:val="228F137C"/>
    <w:rsid w:val="22B57C02"/>
    <w:rsid w:val="22BD069A"/>
    <w:rsid w:val="22DE23F3"/>
    <w:rsid w:val="230C5404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87517F"/>
    <w:rsid w:val="25B619FC"/>
    <w:rsid w:val="25EB6089"/>
    <w:rsid w:val="25F34F3E"/>
    <w:rsid w:val="26211AAB"/>
    <w:rsid w:val="2631459C"/>
    <w:rsid w:val="2642367B"/>
    <w:rsid w:val="264360EA"/>
    <w:rsid w:val="26505A43"/>
    <w:rsid w:val="266A1AC6"/>
    <w:rsid w:val="268070CF"/>
    <w:rsid w:val="26977A36"/>
    <w:rsid w:val="269E5840"/>
    <w:rsid w:val="269F0BEC"/>
    <w:rsid w:val="270461A9"/>
    <w:rsid w:val="271E7353"/>
    <w:rsid w:val="273677FD"/>
    <w:rsid w:val="273B6B9C"/>
    <w:rsid w:val="275A105D"/>
    <w:rsid w:val="275B758C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CD71BC"/>
    <w:rsid w:val="28D34597"/>
    <w:rsid w:val="28D410DB"/>
    <w:rsid w:val="28F07E14"/>
    <w:rsid w:val="28F812C3"/>
    <w:rsid w:val="290343AE"/>
    <w:rsid w:val="29050FCE"/>
    <w:rsid w:val="29600303"/>
    <w:rsid w:val="29800488"/>
    <w:rsid w:val="29846C0A"/>
    <w:rsid w:val="29976487"/>
    <w:rsid w:val="2999473F"/>
    <w:rsid w:val="29CC04DB"/>
    <w:rsid w:val="29DC099C"/>
    <w:rsid w:val="29FB5D02"/>
    <w:rsid w:val="2A0137E8"/>
    <w:rsid w:val="2A1A39C3"/>
    <w:rsid w:val="2A2A59C0"/>
    <w:rsid w:val="2A5C0518"/>
    <w:rsid w:val="2A6E2979"/>
    <w:rsid w:val="2A8244FE"/>
    <w:rsid w:val="2A91780F"/>
    <w:rsid w:val="2AA70490"/>
    <w:rsid w:val="2B2839A5"/>
    <w:rsid w:val="2B530539"/>
    <w:rsid w:val="2B6410CB"/>
    <w:rsid w:val="2B6D169A"/>
    <w:rsid w:val="2B942D1F"/>
    <w:rsid w:val="2B9D50E5"/>
    <w:rsid w:val="2B9E14CD"/>
    <w:rsid w:val="2BD55561"/>
    <w:rsid w:val="2BF030D8"/>
    <w:rsid w:val="2C1F4BF0"/>
    <w:rsid w:val="2C701E9B"/>
    <w:rsid w:val="2C732934"/>
    <w:rsid w:val="2CB17B51"/>
    <w:rsid w:val="2D040A3E"/>
    <w:rsid w:val="2D1E6E7D"/>
    <w:rsid w:val="2D227D59"/>
    <w:rsid w:val="2D590E2D"/>
    <w:rsid w:val="2D5B6BC9"/>
    <w:rsid w:val="2D6A1E58"/>
    <w:rsid w:val="2D7C468A"/>
    <w:rsid w:val="2DB42E85"/>
    <w:rsid w:val="2E424544"/>
    <w:rsid w:val="2E462F51"/>
    <w:rsid w:val="2E6C3ADF"/>
    <w:rsid w:val="2E76083B"/>
    <w:rsid w:val="2E805615"/>
    <w:rsid w:val="2E870DA7"/>
    <w:rsid w:val="2E880E77"/>
    <w:rsid w:val="2EB22DC6"/>
    <w:rsid w:val="2EDA2749"/>
    <w:rsid w:val="2EDE7E9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100FEC"/>
    <w:rsid w:val="30456AA3"/>
    <w:rsid w:val="3096674E"/>
    <w:rsid w:val="30DF710E"/>
    <w:rsid w:val="30F04217"/>
    <w:rsid w:val="312741C9"/>
    <w:rsid w:val="315B54BF"/>
    <w:rsid w:val="31766DD7"/>
    <w:rsid w:val="31A36D12"/>
    <w:rsid w:val="31CD0EBF"/>
    <w:rsid w:val="31FF0536"/>
    <w:rsid w:val="320B6EF6"/>
    <w:rsid w:val="321E2E7F"/>
    <w:rsid w:val="3220423F"/>
    <w:rsid w:val="32310EBC"/>
    <w:rsid w:val="32487EB3"/>
    <w:rsid w:val="32842A2E"/>
    <w:rsid w:val="32891EFD"/>
    <w:rsid w:val="32CE5609"/>
    <w:rsid w:val="32E20CD4"/>
    <w:rsid w:val="32E31991"/>
    <w:rsid w:val="32E93950"/>
    <w:rsid w:val="3305209D"/>
    <w:rsid w:val="334256FE"/>
    <w:rsid w:val="336631F3"/>
    <w:rsid w:val="3411756B"/>
    <w:rsid w:val="34504C29"/>
    <w:rsid w:val="348F2DE7"/>
    <w:rsid w:val="3495335C"/>
    <w:rsid w:val="351348C4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27A5E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57768A"/>
    <w:rsid w:val="39602492"/>
    <w:rsid w:val="398055CD"/>
    <w:rsid w:val="39A57DD4"/>
    <w:rsid w:val="39F55D34"/>
    <w:rsid w:val="3A071F70"/>
    <w:rsid w:val="3A077695"/>
    <w:rsid w:val="3A256199"/>
    <w:rsid w:val="3A3A5493"/>
    <w:rsid w:val="3A785657"/>
    <w:rsid w:val="3ABA3655"/>
    <w:rsid w:val="3AD13648"/>
    <w:rsid w:val="3AE923DB"/>
    <w:rsid w:val="3AE949D7"/>
    <w:rsid w:val="3AEA0046"/>
    <w:rsid w:val="3B1A1910"/>
    <w:rsid w:val="3B246A26"/>
    <w:rsid w:val="3B824942"/>
    <w:rsid w:val="3BA8715D"/>
    <w:rsid w:val="3BD07F5B"/>
    <w:rsid w:val="3BDC6CE1"/>
    <w:rsid w:val="3C073099"/>
    <w:rsid w:val="3C2246AA"/>
    <w:rsid w:val="3C585A53"/>
    <w:rsid w:val="3C697897"/>
    <w:rsid w:val="3C6A5436"/>
    <w:rsid w:val="3C88081D"/>
    <w:rsid w:val="3CAE6F3D"/>
    <w:rsid w:val="3CC92CF3"/>
    <w:rsid w:val="3CE569DF"/>
    <w:rsid w:val="3D183E9D"/>
    <w:rsid w:val="3D28621A"/>
    <w:rsid w:val="3D366B87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3FF35E0E"/>
    <w:rsid w:val="4020215E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146CD9"/>
    <w:rsid w:val="412D2B6A"/>
    <w:rsid w:val="4131528B"/>
    <w:rsid w:val="41537D98"/>
    <w:rsid w:val="4167119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D17E36"/>
    <w:rsid w:val="42D50737"/>
    <w:rsid w:val="432A7D83"/>
    <w:rsid w:val="432F5046"/>
    <w:rsid w:val="4334628A"/>
    <w:rsid w:val="43475FA0"/>
    <w:rsid w:val="435D53D1"/>
    <w:rsid w:val="436C7D2D"/>
    <w:rsid w:val="43D45F57"/>
    <w:rsid w:val="43F76F67"/>
    <w:rsid w:val="44182850"/>
    <w:rsid w:val="44230847"/>
    <w:rsid w:val="447C4B5E"/>
    <w:rsid w:val="448404D8"/>
    <w:rsid w:val="44950C43"/>
    <w:rsid w:val="44A20CA9"/>
    <w:rsid w:val="44C33ACC"/>
    <w:rsid w:val="44DF3549"/>
    <w:rsid w:val="44EC272C"/>
    <w:rsid w:val="451406E9"/>
    <w:rsid w:val="458E4633"/>
    <w:rsid w:val="46313BA0"/>
    <w:rsid w:val="46490AB2"/>
    <w:rsid w:val="467D37C6"/>
    <w:rsid w:val="46A56C5E"/>
    <w:rsid w:val="46BE06D6"/>
    <w:rsid w:val="46CF3605"/>
    <w:rsid w:val="475341C9"/>
    <w:rsid w:val="476E3FE3"/>
    <w:rsid w:val="478A1430"/>
    <w:rsid w:val="47AA41CD"/>
    <w:rsid w:val="47D75E4F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3D4936"/>
    <w:rsid w:val="483F4BC1"/>
    <w:rsid w:val="489068CC"/>
    <w:rsid w:val="48C91079"/>
    <w:rsid w:val="48F11B13"/>
    <w:rsid w:val="492816F2"/>
    <w:rsid w:val="49441489"/>
    <w:rsid w:val="495A4E14"/>
    <w:rsid w:val="497B1ACD"/>
    <w:rsid w:val="49947A0B"/>
    <w:rsid w:val="49D55D27"/>
    <w:rsid w:val="49D56114"/>
    <w:rsid w:val="49D93791"/>
    <w:rsid w:val="4A3560CF"/>
    <w:rsid w:val="4A694EA8"/>
    <w:rsid w:val="4A7115DE"/>
    <w:rsid w:val="4A754490"/>
    <w:rsid w:val="4A8363CA"/>
    <w:rsid w:val="4A9A46CD"/>
    <w:rsid w:val="4ACE49A4"/>
    <w:rsid w:val="4AD33B1F"/>
    <w:rsid w:val="4B2176ED"/>
    <w:rsid w:val="4B574D3C"/>
    <w:rsid w:val="4B8E1EBF"/>
    <w:rsid w:val="4C7246B2"/>
    <w:rsid w:val="4C8D0AA3"/>
    <w:rsid w:val="4CA93298"/>
    <w:rsid w:val="4CC95364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D3725"/>
    <w:rsid w:val="4FF21E86"/>
    <w:rsid w:val="503A1126"/>
    <w:rsid w:val="504E12FC"/>
    <w:rsid w:val="507562A6"/>
    <w:rsid w:val="50A677D3"/>
    <w:rsid w:val="50E23F75"/>
    <w:rsid w:val="50F725E4"/>
    <w:rsid w:val="511D4F73"/>
    <w:rsid w:val="5155001C"/>
    <w:rsid w:val="51746BD8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DA2323"/>
    <w:rsid w:val="544818ED"/>
    <w:rsid w:val="545F186C"/>
    <w:rsid w:val="547A6AB6"/>
    <w:rsid w:val="552C3C48"/>
    <w:rsid w:val="552F77ED"/>
    <w:rsid w:val="554960B8"/>
    <w:rsid w:val="55595521"/>
    <w:rsid w:val="55CE1582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355571"/>
    <w:rsid w:val="59560E29"/>
    <w:rsid w:val="59855494"/>
    <w:rsid w:val="5987789B"/>
    <w:rsid w:val="59A15FC7"/>
    <w:rsid w:val="59B572EB"/>
    <w:rsid w:val="59D67F71"/>
    <w:rsid w:val="59E3160A"/>
    <w:rsid w:val="5A51594D"/>
    <w:rsid w:val="5A68353D"/>
    <w:rsid w:val="5A7354DD"/>
    <w:rsid w:val="5A7D27C1"/>
    <w:rsid w:val="5A7E6BD7"/>
    <w:rsid w:val="5A8E4EF3"/>
    <w:rsid w:val="5A9744AF"/>
    <w:rsid w:val="5B0C244C"/>
    <w:rsid w:val="5B2E2ED0"/>
    <w:rsid w:val="5B4A3FB9"/>
    <w:rsid w:val="5B7B739B"/>
    <w:rsid w:val="5BB47CDF"/>
    <w:rsid w:val="5C25514A"/>
    <w:rsid w:val="5C4F0FC1"/>
    <w:rsid w:val="5C510E52"/>
    <w:rsid w:val="5C600AA7"/>
    <w:rsid w:val="5C9155F6"/>
    <w:rsid w:val="5CA707C5"/>
    <w:rsid w:val="5CC1540E"/>
    <w:rsid w:val="5CD103FD"/>
    <w:rsid w:val="5CED5FEB"/>
    <w:rsid w:val="5CF531FE"/>
    <w:rsid w:val="5D2472B9"/>
    <w:rsid w:val="5D496A54"/>
    <w:rsid w:val="5D4E239F"/>
    <w:rsid w:val="5D694F7E"/>
    <w:rsid w:val="5D6B1B97"/>
    <w:rsid w:val="5DF1238E"/>
    <w:rsid w:val="5DFB7343"/>
    <w:rsid w:val="5DFE2053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2D11F1"/>
    <w:rsid w:val="606A44D2"/>
    <w:rsid w:val="60731003"/>
    <w:rsid w:val="6073552C"/>
    <w:rsid w:val="607D5C7E"/>
    <w:rsid w:val="60922B74"/>
    <w:rsid w:val="60AC11CB"/>
    <w:rsid w:val="60D3786A"/>
    <w:rsid w:val="60F10F63"/>
    <w:rsid w:val="60FC3DFE"/>
    <w:rsid w:val="61090CEE"/>
    <w:rsid w:val="611F5AD8"/>
    <w:rsid w:val="613C488D"/>
    <w:rsid w:val="61B65B22"/>
    <w:rsid w:val="61B96E0A"/>
    <w:rsid w:val="61CF36A4"/>
    <w:rsid w:val="61D90A32"/>
    <w:rsid w:val="621227EE"/>
    <w:rsid w:val="621434A2"/>
    <w:rsid w:val="62175534"/>
    <w:rsid w:val="62274FFC"/>
    <w:rsid w:val="624647F9"/>
    <w:rsid w:val="625A038B"/>
    <w:rsid w:val="628104AF"/>
    <w:rsid w:val="629C119B"/>
    <w:rsid w:val="62DC69CF"/>
    <w:rsid w:val="62E766AE"/>
    <w:rsid w:val="631C2CE0"/>
    <w:rsid w:val="63224191"/>
    <w:rsid w:val="633444F0"/>
    <w:rsid w:val="633D19F4"/>
    <w:rsid w:val="63777811"/>
    <w:rsid w:val="637A76A6"/>
    <w:rsid w:val="638B2CE7"/>
    <w:rsid w:val="63D41832"/>
    <w:rsid w:val="63EF20B5"/>
    <w:rsid w:val="64001606"/>
    <w:rsid w:val="64AC63D8"/>
    <w:rsid w:val="64D051FC"/>
    <w:rsid w:val="64DE23F3"/>
    <w:rsid w:val="65094DC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9D132B"/>
    <w:rsid w:val="66B27EE9"/>
    <w:rsid w:val="66C75E04"/>
    <w:rsid w:val="66C81CC8"/>
    <w:rsid w:val="67146B8A"/>
    <w:rsid w:val="67194A74"/>
    <w:rsid w:val="67277F5C"/>
    <w:rsid w:val="673D21DF"/>
    <w:rsid w:val="677443E2"/>
    <w:rsid w:val="677C3F51"/>
    <w:rsid w:val="67A30C7F"/>
    <w:rsid w:val="67B542CD"/>
    <w:rsid w:val="67BE346E"/>
    <w:rsid w:val="67E04FF3"/>
    <w:rsid w:val="683001B6"/>
    <w:rsid w:val="68447AAF"/>
    <w:rsid w:val="68A1788C"/>
    <w:rsid w:val="68AF15C0"/>
    <w:rsid w:val="694270AB"/>
    <w:rsid w:val="69502C2E"/>
    <w:rsid w:val="69554F0C"/>
    <w:rsid w:val="699D0FC7"/>
    <w:rsid w:val="69FE3AD7"/>
    <w:rsid w:val="6A0B0628"/>
    <w:rsid w:val="6A310F89"/>
    <w:rsid w:val="6A505BEF"/>
    <w:rsid w:val="6A7639E9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F5449D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D0C3B92"/>
    <w:rsid w:val="6D1A552B"/>
    <w:rsid w:val="6D254FA9"/>
    <w:rsid w:val="6D794D39"/>
    <w:rsid w:val="6D853677"/>
    <w:rsid w:val="6D856D76"/>
    <w:rsid w:val="6D9060EF"/>
    <w:rsid w:val="6DC30CE9"/>
    <w:rsid w:val="6DE206CF"/>
    <w:rsid w:val="6E17118E"/>
    <w:rsid w:val="6E561FD9"/>
    <w:rsid w:val="6E5965BF"/>
    <w:rsid w:val="6EB30764"/>
    <w:rsid w:val="6F41523D"/>
    <w:rsid w:val="6F613F37"/>
    <w:rsid w:val="6F6914B1"/>
    <w:rsid w:val="6F8F7052"/>
    <w:rsid w:val="6FD61494"/>
    <w:rsid w:val="705B6F34"/>
    <w:rsid w:val="707135D9"/>
    <w:rsid w:val="70777338"/>
    <w:rsid w:val="70831AFA"/>
    <w:rsid w:val="708B2EAC"/>
    <w:rsid w:val="70C87F65"/>
    <w:rsid w:val="70D549F6"/>
    <w:rsid w:val="710D7CED"/>
    <w:rsid w:val="713A62F4"/>
    <w:rsid w:val="7189474B"/>
    <w:rsid w:val="719852E3"/>
    <w:rsid w:val="71A35EAC"/>
    <w:rsid w:val="71B96693"/>
    <w:rsid w:val="71D54C14"/>
    <w:rsid w:val="72821C82"/>
    <w:rsid w:val="72C26C8B"/>
    <w:rsid w:val="72CE218D"/>
    <w:rsid w:val="732B4AEF"/>
    <w:rsid w:val="734A6E8D"/>
    <w:rsid w:val="7385301E"/>
    <w:rsid w:val="73B52D76"/>
    <w:rsid w:val="73D63B4B"/>
    <w:rsid w:val="740243EC"/>
    <w:rsid w:val="741558CA"/>
    <w:rsid w:val="742503AE"/>
    <w:rsid w:val="74273F96"/>
    <w:rsid w:val="74330BE0"/>
    <w:rsid w:val="747244F0"/>
    <w:rsid w:val="748A71D7"/>
    <w:rsid w:val="74961C5B"/>
    <w:rsid w:val="749676E0"/>
    <w:rsid w:val="75092908"/>
    <w:rsid w:val="752860C7"/>
    <w:rsid w:val="75490B96"/>
    <w:rsid w:val="755110B3"/>
    <w:rsid w:val="75667DFB"/>
    <w:rsid w:val="757A7E5C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F07E96"/>
    <w:rsid w:val="77161CD5"/>
    <w:rsid w:val="772466C2"/>
    <w:rsid w:val="77441736"/>
    <w:rsid w:val="775D4CC8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F94044"/>
    <w:rsid w:val="790D6143"/>
    <w:rsid w:val="79136BED"/>
    <w:rsid w:val="79662496"/>
    <w:rsid w:val="79A70B54"/>
    <w:rsid w:val="79BE37C7"/>
    <w:rsid w:val="79CA0FD5"/>
    <w:rsid w:val="79DD6C0C"/>
    <w:rsid w:val="7A0E65EC"/>
    <w:rsid w:val="7A1257F8"/>
    <w:rsid w:val="7A22500C"/>
    <w:rsid w:val="7A272A4B"/>
    <w:rsid w:val="7A6B4218"/>
    <w:rsid w:val="7A902816"/>
    <w:rsid w:val="7AA67BB4"/>
    <w:rsid w:val="7AC42AEE"/>
    <w:rsid w:val="7AD45DD0"/>
    <w:rsid w:val="7ADE00E7"/>
    <w:rsid w:val="7AEA5717"/>
    <w:rsid w:val="7AFF6E97"/>
    <w:rsid w:val="7B1A16F5"/>
    <w:rsid w:val="7B3C4A0C"/>
    <w:rsid w:val="7B4067B7"/>
    <w:rsid w:val="7BAB6BE9"/>
    <w:rsid w:val="7BC80AFF"/>
    <w:rsid w:val="7BE64BDB"/>
    <w:rsid w:val="7C3D5636"/>
    <w:rsid w:val="7C444EE9"/>
    <w:rsid w:val="7C7265BF"/>
    <w:rsid w:val="7C75137E"/>
    <w:rsid w:val="7CB078FE"/>
    <w:rsid w:val="7CCC3FD2"/>
    <w:rsid w:val="7D041B93"/>
    <w:rsid w:val="7D14719D"/>
    <w:rsid w:val="7D3E22C7"/>
    <w:rsid w:val="7D3F7B50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正文：关键词"/>
    <w:basedOn w:val="1"/>
    <w:link w:val="11"/>
    <w:qFormat/>
    <w:uiPriority w:val="0"/>
    <w:rPr>
      <w:rFonts w:hint="eastAsia"/>
      <w:color w:val="EA82E5"/>
    </w:rPr>
  </w:style>
  <w:style w:type="paragraph" w:customStyle="1" w:styleId="10">
    <w:name w:val="正文：要点"/>
    <w:basedOn w:val="1"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1">
    <w:name w:val="正文：关键词 Char"/>
    <w:link w:val="9"/>
    <w:autoRedefine/>
    <w:qFormat/>
    <w:uiPriority w:val="0"/>
    <w:rPr>
      <w:rFonts w:hint="eastAsia"/>
      <w:color w:val="EA82E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1605</Words>
  <Characters>4337</Characters>
  <Lines>133</Lines>
  <Paragraphs>37</Paragraphs>
  <TotalTime>4</TotalTime>
  <ScaleCrop>false</ScaleCrop>
  <LinksUpToDate>false</LinksUpToDate>
  <CharactersWithSpaces>4519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2024-09-10T06:25:48Z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