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0" w:name="_Toc1199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读写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imageio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0"/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import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imageio.v2</w:t>
      </w: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 as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02"/>
        <w:gridCol w:w="10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</w:t>
            </w:r>
            <w:r>
              <w:rPr>
                <w:color w:val="FF0000"/>
                <w:spacing w:val="7"/>
              </w:rPr>
              <w:t>imwrite(file, images, fps, loop)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写入</w:t>
            </w:r>
            <w:r>
              <w:rPr>
                <w:rFonts w:hint="eastAsia"/>
                <w:color w:val="EA82F1"/>
                <w:szCs w:val="24"/>
              </w:rPr>
              <w:t>动画</w:t>
            </w:r>
          </w:p>
        </w:tc>
      </w:tr>
    </w:tbl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" w:name="_Toc12230"/>
      <w:bookmarkStart w:id="2" w:name="_Toc10286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绘图matplotlib：</w:t>
      </w:r>
      <w:bookmarkEnd w:id="1"/>
      <w:bookmarkEnd w:id="2"/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matplotlib.pyplot as plt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8"/>
        <w:gridCol w:w="1832"/>
        <w:gridCol w:w="2584"/>
        <w:gridCol w:w="26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绘制图像：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vlines(x, ymin, ymax, colors) / hlines(y, xmin, xmax, colors)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垂直线 / 水平线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fill_between(x, ymin, ymax) / fill_betweenx(y, xmin, xmax)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填充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颜色带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plot(x, y, color, linestyle, linewidth, label, …)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折线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linestyle：</w:t>
            </w:r>
            <w:r>
              <w:rPr>
                <w:rFonts w:hint="eastAsia"/>
                <w:color w:val="EA82F1"/>
                <w:szCs w:val="24"/>
              </w:rPr>
              <w:t>线样式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'-'：实线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'--'：虚线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label：</w:t>
            </w:r>
            <w:r>
              <w:rPr>
                <w:rFonts w:hint="eastAsia"/>
                <w:color w:val="EA82F1"/>
                <w:szCs w:val="24"/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':'：点线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'-.'：点画线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alpha：</w:t>
            </w:r>
            <w:r>
              <w:rPr>
                <w:rFonts w:hint="eastAsia"/>
                <w:color w:val="EA82F1"/>
                <w:szCs w:val="24"/>
              </w:rPr>
              <w:t>透明度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scatter(x, y, marker, c, s, alpha, label)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散点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marker：</w:t>
            </w:r>
            <w:r>
              <w:rPr>
                <w:rFonts w:hint="eastAsia"/>
                <w:color w:val="EA82F1"/>
                <w:szCs w:val="24"/>
              </w:rPr>
              <w:t>点样式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'd'：菱形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'p'：五边形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s：</w:t>
            </w:r>
            <w:r>
              <w:rPr>
                <w:rFonts w:hint="eastAsia"/>
                <w:color w:val="EA82F1"/>
                <w:szCs w:val="24"/>
              </w:rPr>
              <w:t>散点大小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'*'：星星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'h'：六边形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hist(data, bins, alpha, range, label, 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统计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数据，实例化</w:t>
            </w:r>
            <w:r>
              <w:rPr>
                <w:rFonts w:hint="eastAsia"/>
                <w:color w:val="EA82F1"/>
                <w:szCs w:val="24"/>
              </w:rPr>
              <w:t>直方图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bins：区间</w:t>
            </w:r>
            <w:r>
              <w:rPr>
                <w:rFonts w:hint="eastAsia"/>
                <w:color w:val="EA82F1"/>
                <w:szCs w:val="24"/>
              </w:rPr>
              <w:t>个数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range：统计</w:t>
            </w:r>
            <w:r>
              <w:rPr>
                <w:rFonts w:hint="eastAsia"/>
                <w:color w:val="EA82F1"/>
                <w:szCs w:val="24"/>
              </w:rPr>
              <w:t>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pie(data, labels, colors, autopct, explode, startangle, shadow)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按</w:t>
            </w:r>
            <w:r>
              <w:rPr>
                <w:rFonts w:hint="eastAsia"/>
                <w:color w:val="EA82F1"/>
                <w:szCs w:val="24"/>
              </w:rPr>
              <w:t>数据比例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饼图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autopct：</w:t>
            </w:r>
            <w:r>
              <w:rPr>
                <w:rFonts w:hint="eastAsia"/>
                <w:color w:val="EA82F1"/>
                <w:szCs w:val="24"/>
              </w:rPr>
              <w:t>百分比函数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explode：</w:t>
            </w:r>
            <w:r>
              <w:rPr>
                <w:rFonts w:hint="eastAsia"/>
                <w:color w:val="EA82F1"/>
                <w:szCs w:val="24"/>
              </w:rPr>
              <w:t>突出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startangle：</w:t>
            </w:r>
            <w:r>
              <w:rPr>
                <w:rFonts w:hint="eastAsia"/>
                <w:color w:val="EA82F1"/>
                <w:szCs w:val="24"/>
              </w:rPr>
              <w:t>起始角度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shadow：</w:t>
            </w:r>
            <w:r>
              <w:rPr>
                <w:rFonts w:hint="eastAsia"/>
                <w:color w:val="EA82F1"/>
                <w:szCs w:val="24"/>
              </w:rPr>
              <w:t>阴影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boxplot(dataset, vert, widths, patch_artist)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箱线图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&lt;boxplot&gt;</w:t>
            </w:r>
            <w:r>
              <w:rPr>
                <w:rFonts w:hint="eastAsia"/>
                <w:color w:val="FF0000"/>
                <w:spacing w:val="7"/>
              </w:rPr>
              <w:t>['boxes'][i].set(color</w:t>
            </w:r>
            <w:r>
              <w:rPr>
                <w:rFonts w:hint="default"/>
                <w:color w:val="FF0000"/>
                <w:spacing w:val="7"/>
              </w:rPr>
              <w:t>, linewidth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violinplot(dataset, 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positions, </w:t>
            </w:r>
            <w:r>
              <w:rPr>
                <w:rFonts w:hint="eastAsia"/>
                <w:color w:val="FF0000"/>
                <w:spacing w:val="7"/>
              </w:rPr>
              <w:t>vert, widths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quantiles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小提琴图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rFonts w:hint="default"/>
                <w:color w:val="FF0000"/>
                <w:spacing w:val="7"/>
              </w:rPr>
            </w:pPr>
            <w:r>
              <w:rPr>
                <w:rFonts w:hint="default"/>
                <w:color w:val="FF0000"/>
                <w:spacing w:val="7"/>
              </w:rPr>
              <w:t>&lt;vplot&gt;['bodies'][i].set</w:t>
            </w:r>
            <w:r>
              <w:rPr>
                <w:rFonts w:hint="eastAsia"/>
                <w:color w:val="FF0000"/>
                <w:spacing w:val="7"/>
              </w:rPr>
              <w:t>(color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linewidth</w:t>
            </w:r>
            <w:r>
              <w:rPr>
                <w:rFonts w:hint="default"/>
                <w:color w:val="FF0000"/>
                <w:spacing w:val="7"/>
                <w:lang w:eastAsia="zh-CN"/>
              </w:rPr>
              <w:t>, alpha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bar(x, y, width, alpha, 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柱状图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rFonts w:hint="eastAsia" w:eastAsia="华文中宋"/>
                <w:color w:val="FF0000"/>
                <w:spacing w:val="7"/>
                <w:lang w:eastAsia="zh-CN"/>
              </w:rPr>
            </w:pPr>
            <w:r>
              <w:rPr>
                <w:rFonts w:hint="eastAsia"/>
                <w:color w:val="FF0000"/>
                <w:spacing w:val="7"/>
                <w:lang w:eastAsia="zh-CN"/>
              </w:rPr>
              <w:t>contourf(x, y, z, cmap)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eastAsia="zh-CN"/>
              </w:rPr>
              <w:t>等高线地图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imshow(image, cmap, vmin, vmax)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绘制img</w:t>
            </w:r>
            <w:r>
              <w:rPr>
                <w:rFonts w:hint="eastAsia"/>
                <w:color w:val="EA82F1"/>
                <w:szCs w:val="24"/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annotate(text, xy, 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标注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matplotlib.patches as pch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84"/>
        <w:gridCol w:w="4031"/>
        <w:gridCol w:w="1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Rectangle(xy, width, height, alpha, facecolor, edgecolor)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矩形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</w:t>
            </w:r>
            <w:r>
              <w:rPr>
                <w:color w:val="FF0000"/>
                <w:spacing w:val="7"/>
              </w:rPr>
              <w:t>athPatch(Path(xy), alpha</w:t>
            </w:r>
            <w:r>
              <w:rPr>
                <w:rFonts w:hint="eastAsia"/>
                <w:color w:val="FF0000"/>
                <w:spacing w:val="7"/>
              </w:rPr>
              <w:t>, facecolor, edgecolor</w:t>
            </w:r>
            <w:r>
              <w:rPr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路径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set_zorder(level)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优先级</w:t>
            </w:r>
          </w:p>
        </w:tc>
      </w:tr>
    </w:tbl>
    <w:p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29"/>
        <w:gridCol w:w="1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参数设定rcParams：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rcParams['font.sans-serif'] = ['Microsoft YaHei']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支持</w:t>
            </w:r>
            <w:r>
              <w:rPr>
                <w:rFonts w:hint="eastAsia"/>
                <w:color w:val="EA82F1"/>
                <w:szCs w:val="24"/>
              </w:rPr>
              <w:t>中文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字体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rcParams['figure.dpi'] = 150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rcParams['figure.figsize']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图像尺寸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rcParams['figure.subplot...']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2607"/>
        <w:gridCol w:w="17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等高线：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contourf(x, y, z, cmap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levels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填充</w:t>
            </w:r>
            <w:r>
              <w:rPr>
                <w:rFonts w:hint="eastAsia"/>
                <w:color w:val="EA82F1"/>
                <w:szCs w:val="24"/>
              </w:rPr>
              <w:t>等高线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contour(x, y, z, colors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levels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等高线实例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</w:tcPr>
          <w:p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clabel(inline, fontsize)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等高线坐标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9"/>
        <w:gridCol w:w="9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colors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drawing>
                <wp:inline distT="0" distB="0" distL="114300" distR="114300">
                  <wp:extent cx="5294630" cy="5278755"/>
                  <wp:effectExtent l="0" t="0" r="8890" b="9525"/>
                  <wp:docPr id="3" name="图片 3" descr="20201018130916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2020101813091631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4694" t="1476" r="1673" b="37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630" cy="527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cmap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(_r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后缀 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反转)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44495" cy="607060"/>
                  <wp:effectExtent l="0" t="0" r="12065" b="2540"/>
                  <wp:docPr id="1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2064" t="203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495" cy="607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7505" cy="1633220"/>
                  <wp:effectExtent l="0" t="0" r="13335" b="12700"/>
                  <wp:docPr id="8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445" t="7899" r="7280" b="33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505" cy="1633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18460" cy="1673225"/>
                  <wp:effectExtent l="0" t="0" r="7620" b="3175"/>
                  <wp:docPr id="9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3741" t="8878" r="3316" b="18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460" cy="1673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4965" cy="2461895"/>
                  <wp:effectExtent l="0" t="0" r="635" b="6985"/>
                  <wp:docPr id="2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3951" t="4874" r="6650" b="13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965" cy="2461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138805" cy="2416175"/>
                  <wp:effectExtent l="0" t="0" r="635" b="6985"/>
                  <wp:docPr id="4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4231" t="5834" r="70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805" cy="2416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"/>
        <w:gridCol w:w="3898"/>
        <w:gridCol w:w="32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画布：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figure(num, figsize)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num：</w:t>
            </w:r>
            <w:r>
              <w:rPr>
                <w:rFonts w:hint="eastAsia"/>
                <w:color w:val="EA82F1"/>
                <w:szCs w:val="24"/>
              </w:rPr>
              <w:t>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figsize：</w:t>
            </w:r>
            <w:r>
              <w:rPr>
                <w:rFonts w:hint="eastAsia"/>
                <w:color w:val="EA82F1"/>
                <w:szCs w:val="24"/>
              </w:rPr>
              <w:t>大小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(5, 5)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subplot(R, C, </w:t>
            </w:r>
            <w:r>
              <w:rPr>
                <w:color w:val="FF0000"/>
                <w:spacing w:val="7"/>
              </w:rPr>
              <w:t>i</w:t>
            </w:r>
            <w:r>
              <w:rPr>
                <w:rFonts w:hint="eastAsia"/>
                <w:color w:val="FF0000"/>
                <w:spacing w:val="7"/>
              </w:rPr>
              <w:t>, projection='3d'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 / 'polar'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R行C列，当前操作第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</w:t>
            </w:r>
            <w:r>
              <w:rPr>
                <w:rFonts w:hint="eastAsia"/>
                <w:color w:val="EA82F1"/>
                <w:szCs w:val="24"/>
              </w:rPr>
              <w:t>子图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</w:t>
            </w:r>
            <w:r>
              <w:rPr>
                <w:color w:val="FF0000"/>
                <w:spacing w:val="7"/>
              </w:rPr>
              <w:t>ubp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lo</w:t>
            </w:r>
            <w:r>
              <w:rPr>
                <w:color w:val="FF0000"/>
                <w:spacing w:val="7"/>
              </w:rPr>
              <w:t>ts(R, C, subplot_kw)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fi</w:t>
            </w:r>
            <w:r>
              <w:rPr>
                <w:color w:val="EA82F1"/>
                <w:szCs w:val="24"/>
              </w:rPr>
              <w:t>gure, subplots (numpy)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2d轴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主轴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spines[loc].set_color('None')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spines[loc].set_position(('data', x))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2d绘制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add_patch(p)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3d轴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set_zlabel(str)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set_zscale(str)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set_zlim3d(bottom, top)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轴上下限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set_zticks(seq)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set_zticklabels(seq)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3d宏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set_title(str)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view_init(elev, azim)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视图仰角、方位角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3d绘制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 xml:space="preserve">plot_surface(x, y, z, </w:t>
            </w:r>
            <w:r>
              <w:rPr>
                <w:color w:val="FF0000"/>
                <w:spacing w:val="7"/>
              </w:rPr>
              <w:t>cmap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曲面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voxels(x, y, z, filled, facecolors, </w:t>
            </w:r>
          </w:p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edgecolors, linewidth)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体元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43"/>
        <w:gridCol w:w="1310"/>
        <w:gridCol w:w="22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legend(labels, loc, frameon)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图例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frameon：有无</w:t>
            </w:r>
            <w:r>
              <w:rPr>
                <w:rFonts w:hint="eastAsia"/>
                <w:color w:val="EA82F1"/>
                <w:szCs w:val="24"/>
              </w:rPr>
              <w:t>外框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colorbar(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plot, shrink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颜色条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tight_layout()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紧凑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布局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suptitle(str)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父标题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  <w:spacing w:val="7"/>
              </w:rPr>
              <w:t>title(str)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axis(visible)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grid(visible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axis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栅格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xlim((min, max))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上下限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xlabel(str)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xticks(ticks, labels, rotation)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刻度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ion()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 / </w:t>
            </w:r>
            <w:r>
              <w:rPr>
                <w:rFonts w:hint="eastAsia"/>
                <w:color w:val="FF0000"/>
                <w:spacing w:val="7"/>
              </w:rPr>
              <w:t>ioff()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开启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/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关闭</w:t>
            </w:r>
            <w:r>
              <w:rPr>
                <w:rFonts w:hint="eastAsia"/>
                <w:color w:val="EA82F1"/>
                <w:szCs w:val="24"/>
              </w:rPr>
              <w:t>追加模式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pause(interval)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停滞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show() / pause(0)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保持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窗口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draw()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刷新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close()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关闭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savefig(file)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保存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378"/>
        <w:gridCol w:w="17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界面操作：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get_current_fig_manager()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界面管理器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</w:tcPr>
          <w:p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window.wm_geometry('+0+0')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界面位置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matplotlib.backends.backend_qt5agg import FigureCanvasQTAgg</w:t>
      </w: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matplotlib.figure import Figure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0"/>
        <w:gridCol w:w="1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Qt5操作：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use('Qt5Agg')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互动后端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FigureCanvasQTAgg(figure)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画布控件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2261"/>
        <w:gridCol w:w="21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Qt画布：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Figure()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canvas.draw()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  <w:r>
              <w:rPr>
                <w:rFonts w:hint="eastAsia"/>
                <w:color w:val="EA82F1"/>
                <w:szCs w:val="24"/>
              </w:rPr>
              <w:t>刷新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add_subplot(*args)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(cla清空)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rFonts w:hint="eastAsia"/>
          <w:color w:val="FF0000"/>
          <w:spacing w:val="7"/>
        </w:rPr>
      </w:pPr>
      <w:bookmarkStart w:id="3" w:name="_Toc478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图像cv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2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3"/>
    </w:p>
    <w:p>
      <w:pPr>
        <w:rPr>
          <w:rFonts w:hint="eastAsia"/>
          <w:color w:val="ED7D31" w:themeColor="accent2"/>
          <w:spacing w:val="7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lang w:val="en-US" w:eastAsia="zh-CN"/>
          <w14:textFill>
            <w14:solidFill>
              <w14:schemeClr w14:val="accent2"/>
            </w14:solidFill>
          </w14:textFill>
        </w:rPr>
        <w:t>详见“cpp 数据分析.docx”</w:t>
      </w: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6" w:name="_GoBack"/>
      <w:bookmarkEnd w:id="16"/>
    </w:p>
    <w:p>
      <w:pPr>
        <w:outlineLvl w:val="1"/>
        <w:rPr>
          <w:color w:val="00B0F0"/>
          <w:spacing w:val="7"/>
          <w:u w:val="single"/>
        </w:rPr>
      </w:pPr>
      <w:bookmarkStart w:id="4" w:name="_Toc751"/>
      <w:r>
        <w:rPr>
          <w:rFonts w:hint="eastAsia"/>
          <w:color w:val="00B0F0"/>
          <w:spacing w:val="7"/>
        </w:rPr>
        <w:t>基本操作：</w:t>
      </w:r>
      <w:bookmarkEnd w:id="4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32"/>
        <w:gridCol w:w="24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isopen, image = VC.read()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</w:t>
            </w:r>
            <w:r>
              <w:rPr>
                <w:rFonts w:hint="eastAsia"/>
                <w:color w:val="EA82F1"/>
                <w:spacing w:val="7"/>
              </w:rPr>
              <w:t>[isopen, image]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cvtColor(src, code)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颜色空间转换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calcOpticalFlowFarneback(prev, next, </w:t>
            </w:r>
          </w:p>
          <w:p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pyr_scale, levels, winsize)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两通道光流图</w:t>
            </w:r>
          </w:p>
        </w:tc>
      </w:tr>
    </w:tbl>
    <w:p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321"/>
        <w:gridCol w:w="36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视频：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VideoCapture(0|file)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打开视频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 / </w:t>
            </w:r>
            <w:r>
              <w:rPr>
                <w:rFonts w:hint="eastAsia"/>
                <w:color w:val="EA82F1"/>
                <w:spacing w:val="7"/>
              </w:rPr>
              <w:t>摄像头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 返回VC实例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propID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CAP_PROP_FRAME_WIDTH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宽度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CAP_PROP_FRAME_HEIGHT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高度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CAP_PROP_FPS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FPS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CAP_PROP_POS_MSEC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视频</w:t>
            </w:r>
            <w:r>
              <w:rPr>
                <w:rFonts w:hint="eastAsia"/>
                <w:color w:val="EA82F1"/>
                <w:spacing w:val="7"/>
              </w:rPr>
              <w:t>当前位置 (ms)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CAP_PROP_CONTRAST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相机</w:t>
            </w:r>
            <w:r>
              <w:rPr>
                <w:rFonts w:hint="eastAsia"/>
                <w:color w:val="EA82F1"/>
                <w:spacing w:val="7"/>
              </w:rPr>
              <w:t>亮度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CAP_PROP_GAIN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相机</w:t>
            </w:r>
            <w:r>
              <w:rPr>
                <w:rFonts w:hint="eastAsia"/>
                <w:color w:val="EA82F1"/>
                <w:spacing w:val="7"/>
              </w:rPr>
              <w:t>白平衡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CAP_PROP_EXPOSURE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相机</w:t>
            </w:r>
            <w:r>
              <w:rPr>
                <w:rFonts w:hint="eastAsia"/>
                <w:color w:val="EA82F1"/>
                <w:spacing w:val="7"/>
              </w:rPr>
              <w:t>曝光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isOpened()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检测</w:t>
            </w:r>
            <w:r>
              <w:rPr>
                <w:rFonts w:hint="eastAsia"/>
                <w:color w:val="EA82F1"/>
                <w:spacing w:val="7"/>
              </w:rPr>
              <w:t>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read()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读取bool，视频帧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get(propID)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参数</w:t>
            </w:r>
          </w:p>
        </w:tc>
      </w:tr>
    </w:tbl>
    <w:p>
      <w:pPr>
        <w:rPr>
          <w:color w:val="0070C0"/>
          <w:spacing w:val="7"/>
        </w:rPr>
      </w:pPr>
    </w:p>
    <w:p>
      <w:pPr>
        <w:rPr>
          <w:color w:val="0070C0"/>
          <w:spacing w:val="7"/>
        </w:rPr>
      </w:pPr>
    </w:p>
    <w:p>
      <w:pPr>
        <w:outlineLvl w:val="1"/>
        <w:rPr>
          <w:color w:val="00B0F0"/>
          <w:spacing w:val="7"/>
        </w:rPr>
      </w:pPr>
      <w:bookmarkStart w:id="5" w:name="_Toc22242"/>
      <w:r>
        <w:rPr>
          <w:rFonts w:hint="eastAsia"/>
          <w:color w:val="00B0F0"/>
          <w:spacing w:val="7"/>
        </w:rPr>
        <w:t>图像绘制：</w:t>
      </w:r>
      <w:bookmarkEnd w:id="5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13"/>
        <w:gridCol w:w="30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line(img, xy1, xy2,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直线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rectangle(img, xy1, xy2,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矩形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circle(img, center, radius,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圆形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 (实心：thickness=-1)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ellipse(img, center, (a, b), s, b, e,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椭圆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，S长半轴旋转角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B起始角，E结束角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polylines(img, seq, True,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坐标</w:t>
            </w:r>
            <w:r>
              <w:rPr>
                <w:rFonts w:hint="eastAsia"/>
                <w:color w:val="EA82F1"/>
                <w:spacing w:val="7"/>
              </w:rPr>
              <w:t>序列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pacing w:val="7"/>
              </w:rPr>
              <w:t>多边形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putText(img, text, xy, fontface, fontScale,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字符串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16"/>
        <w:gridCol w:w="24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applyColorMap(src, COLORMAP_JET)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根据灰度图绘制</w:t>
            </w:r>
            <w:r>
              <w:rPr>
                <w:rFonts w:hint="eastAsia"/>
                <w:color w:val="EA82F1"/>
                <w:spacing w:val="7"/>
              </w:rPr>
              <w:t>热力图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00B0F0"/>
          <w:spacing w:val="7"/>
        </w:rPr>
      </w:pPr>
      <w:bookmarkStart w:id="6" w:name="_Toc4357"/>
      <w:r>
        <w:rPr>
          <w:rFonts w:hint="eastAsia"/>
          <w:color w:val="00B0F0"/>
          <w:spacing w:val="7"/>
        </w:rPr>
        <w:t>数值计算：</w:t>
      </w:r>
      <w:bookmarkEnd w:id="6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6"/>
        <w:gridCol w:w="20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resize(src, dsize, fx, fy)</w:t>
            </w: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</w:rPr>
              <w:t>重置尺寸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42"/>
        <w:gridCol w:w="38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0" w:type="auto"/>
            <w:gridSpan w:val="2"/>
            <w:vAlign w:val="center"/>
          </w:tcPr>
          <w:p>
            <w:pPr>
              <w:jc w:val="left"/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仿射变换：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cartToPolar(x, y)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笛卡尔 → 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极坐标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warpAffine(src, M, dsize)</w:t>
            </w: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仿射变换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结果 (M.shape=[2, 3])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getRotationMatrix2D(angle, center, scale)</w:t>
            </w: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旋转矩阵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3"/>
        <w:gridCol w:w="1903"/>
        <w:gridCol w:w="1147"/>
        <w:gridCol w:w="13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阈值操作：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ret, image = threshold(src, thresh, maxval, type)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thresh：</w:t>
            </w:r>
            <w:r>
              <w:rPr>
                <w:rFonts w:hint="eastAsia"/>
                <w:color w:val="EA82F1"/>
                <w:spacing w:val="7"/>
              </w:rPr>
              <w:t>阈值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maxval：</w:t>
            </w:r>
            <w:r>
              <w:rPr>
                <w:rFonts w:hint="eastAsia"/>
                <w:color w:val="EA82F1"/>
                <w:spacing w:val="7"/>
              </w:rPr>
              <w:t>最大值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&gt; 阈值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&lt;= 阈值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THRESH_BINARY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最大值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THRESH_BINARY_INV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最大值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THRESH_TRUNC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阈值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不变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THRESH_TOZERO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不变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THRESH_TOZERO_INV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不变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THRESH_OTSU</w:t>
            </w:r>
          </w:p>
        </w:tc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最大类间方差法</w:t>
            </w:r>
            <w:r>
              <w:rPr>
                <w:rFonts w:hint="eastAsia"/>
                <w:color w:val="EA82F1"/>
                <w:spacing w:val="7"/>
              </w:rPr>
              <w:t>取阈值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13"/>
        <w:gridCol w:w="3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" w:hRule="atLeast"/>
        </w:trPr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直方图：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" w:hRule="atLeast"/>
        </w:trPr>
        <w:tc>
          <w:tcPr>
            <w:tcW w:w="0" w:type="auto"/>
            <w:gridSpan w:val="2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calcHist(images, channels, mask, histsize, ranges)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histsize：</w:t>
            </w:r>
            <w:r>
              <w:rPr>
                <w:rFonts w:hint="eastAsia"/>
                <w:color w:val="EA82F1"/>
                <w:spacing w:val="7"/>
              </w:rPr>
              <w:t>统计组数目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[256]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ranges：</w:t>
            </w:r>
            <w:r>
              <w:rPr>
                <w:rFonts w:hint="eastAsia"/>
                <w:color w:val="EA82F1"/>
                <w:spacing w:val="7"/>
              </w:rPr>
              <w:t>像素值范围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[0, 256]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00B0F0"/>
          <w:spacing w:val="7"/>
        </w:rPr>
      </w:pPr>
      <w:bookmarkStart w:id="7" w:name="_Toc5139"/>
      <w:r>
        <w:rPr>
          <w:rFonts w:hint="eastAsia"/>
          <w:color w:val="00B0F0"/>
          <w:spacing w:val="7"/>
        </w:rPr>
        <w:t>尺寸修改：</w:t>
      </w:r>
      <w:bookmarkEnd w:id="7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62"/>
        <w:gridCol w:w="1870"/>
        <w:gridCol w:w="18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边界填充：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copyMakeBorder(src, top, bottom, left, right, borderType, value)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BORDER_REPLICATE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复制边界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像素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BORDER_REFLECT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以</w:t>
            </w:r>
            <w:r>
              <w:rPr>
                <w:rFonts w:hint="eastAsia"/>
                <w:color w:val="EA82F1"/>
                <w:spacing w:val="7"/>
              </w:rPr>
              <w:t>填充区中轴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为轴</w:t>
            </w:r>
            <w:r>
              <w:rPr>
                <w:rFonts w:hint="eastAsia"/>
                <w:color w:val="EA82F1"/>
                <w:spacing w:val="7"/>
              </w:rPr>
              <w:t>反射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像素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BORDER_REFLECT_101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以</w:t>
            </w:r>
            <w:r>
              <w:rPr>
                <w:rFonts w:hint="eastAsia"/>
                <w:color w:val="EA82F1"/>
                <w:spacing w:val="7"/>
              </w:rPr>
              <w:t>边界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BORDER_WRAP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多张图</w:t>
            </w:r>
            <w:r>
              <w:rPr>
                <w:rFonts w:hint="eastAsia"/>
                <w:color w:val="EA82F1"/>
                <w:spacing w:val="7"/>
              </w:rPr>
              <w:t>拼凑截取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BORDER_CONSTANT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指定</w:t>
            </w:r>
            <w:r>
              <w:rPr>
                <w:rFonts w:hint="eastAsia"/>
                <w:color w:val="EA82F1"/>
                <w:spacing w:val="7"/>
              </w:rPr>
              <w:t>value属性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填充对应</w:t>
            </w:r>
            <w:r>
              <w:rPr>
                <w:rFonts w:hint="eastAsia"/>
                <w:color w:val="EA82F1"/>
                <w:spacing w:val="7"/>
              </w:rPr>
              <w:t>颜色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65"/>
        <w:gridCol w:w="34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高斯金字塔：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pyrUp(src, dstsize)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向上采样</w:t>
            </w:r>
            <w:r>
              <w:rPr>
                <w:rFonts w:hint="eastAsia"/>
                <w:color w:val="EA82F1"/>
                <w:spacing w:val="7"/>
              </w:rPr>
              <w:t>（y, x =&gt; 2y, 2x）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pyrDown(src, dstsize)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向下采样</w:t>
            </w:r>
            <w:r>
              <w:rPr>
                <w:rFonts w:hint="eastAsia"/>
                <w:color w:val="EA82F1"/>
                <w:spacing w:val="7"/>
              </w:rPr>
              <w:t>（y, x =&gt; 0.5y, 0.5x）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bookmarkStart w:id="8" w:name="_Toc15417"/>
      <w:r>
        <w:rPr>
          <w:rFonts w:hint="eastAsia"/>
          <w:color w:val="00B0F0"/>
          <w:spacing w:val="7"/>
          <w:lang w:val="en-US" w:eastAsia="zh-CN"/>
        </w:rPr>
        <w:t>卷积操作</w:t>
      </w:r>
      <w:r>
        <w:rPr>
          <w:rFonts w:hint="eastAsia"/>
          <w:color w:val="00B0F0"/>
          <w:spacing w:val="7"/>
        </w:rPr>
        <w:t>：</w:t>
      </w:r>
      <w:bookmarkEnd w:id="8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20"/>
        <w:gridCol w:w="1113"/>
        <w:gridCol w:w="19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filter2D(image, ddepth, kernel)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使用</w:t>
            </w:r>
            <w:r>
              <w:rPr>
                <w:rFonts w:hint="eastAsia"/>
                <w:color w:val="EA82F1"/>
                <w:spacing w:val="7"/>
              </w:rPr>
              <w:t>二维卷积核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blur(src, ksize)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均值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  <w:tc>
          <w:tcPr>
            <w:tcW w:w="0" w:type="auto"/>
            <w:vMerge w:val="restart"/>
            <w:vAlign w:val="center"/>
          </w:tcPr>
          <w:tbl>
            <w:tblPr>
              <w:tblStyle w:val="9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54"/>
              <w:gridCol w:w="354"/>
              <w:gridCol w:w="35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</w:tbl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8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boxFilter(src, -1, ksize, normalize)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方框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GaussianBlur(src, ksize, sigmaX=1)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高斯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  <w:tc>
          <w:tcPr>
            <w:tcW w:w="0" w:type="auto"/>
            <w:vAlign w:val="center"/>
          </w:tcPr>
          <w:tbl>
            <w:tblPr>
              <w:tblStyle w:val="9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566"/>
              <w:gridCol w:w="566"/>
              <w:gridCol w:w="56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</w:tr>
          </w:tbl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medianBlur(src, ksize)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中值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3"/>
        <w:gridCol w:w="4219"/>
        <w:gridCol w:w="1786"/>
        <w:gridCol w:w="16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腐蚀膨胀：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kernel：</w:t>
            </w:r>
            <w:r>
              <w:rPr>
                <w:rFonts w:hint="eastAsia"/>
                <w:color w:val="EA82F1"/>
                <w:spacing w:val="7"/>
              </w:rPr>
              <w:t>卷积核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(np.ones(dtype=np.uint8))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iterations：</w:t>
            </w:r>
            <w:r>
              <w:rPr>
                <w:rFonts w:hint="eastAsia"/>
                <w:color w:val="EA82F1"/>
                <w:spacing w:val="7"/>
              </w:rPr>
              <w:t>迭代次数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erode(src, kernel, iterations, borderValue)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腐蚀 (</w:t>
            </w:r>
            <w:r>
              <w:rPr>
                <w:rFonts w:hint="eastAsia"/>
                <w:color w:val="EA82F1"/>
                <w:spacing w:val="7"/>
              </w:rPr>
              <w:t>最小池化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dilate(src, kernel, iterations, borderValue)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膨胀 (</w:t>
            </w:r>
            <w:r>
              <w:rPr>
                <w:rFonts w:hint="eastAsia"/>
                <w:color w:val="EA82F1"/>
                <w:spacing w:val="7"/>
              </w:rPr>
              <w:t>最大池化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morphologyEx(src, op, kernel, iterations, borderValue)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形态学运算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op：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运算模式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MORPH_OPEN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开运算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除去毛刺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腐蚀 =&gt; 膨胀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MORPH_CLOSE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闭运算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膨胀 =&gt; 腐蚀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MORPH_GRADIENT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梯度运算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求边缘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膨胀 - 腐蚀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MORPH_TOPHAT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礼帽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求毛刺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原图 - 开运算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MORPH_BLACKHAT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黑帽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闭运算 - 原图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4"/>
        <w:gridCol w:w="1246"/>
        <w:gridCol w:w="1277"/>
        <w:gridCol w:w="17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梯度算子：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Sobel(src, ddepth, dx, dy, ksize)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Sobel</w:t>
            </w:r>
          </w:p>
        </w:tc>
        <w:tc>
          <w:tcPr>
            <w:tcW w:w="0" w:type="auto"/>
            <w:vAlign w:val="center"/>
          </w:tcPr>
          <w:tbl>
            <w:tblPr>
              <w:tblStyle w:val="9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45"/>
              <w:gridCol w:w="354"/>
              <w:gridCol w:w="48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-2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+2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+1</w:t>
                  </w:r>
                </w:p>
              </w:tc>
            </w:tr>
          </w:tbl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Scharr(src, ddepth, dx, dy)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Scharr</w:t>
            </w:r>
          </w:p>
        </w:tc>
        <w:tc>
          <w:tcPr>
            <w:tcW w:w="0" w:type="auto"/>
            <w:vAlign w:val="center"/>
          </w:tcPr>
          <w:tbl>
            <w:tblPr>
              <w:tblStyle w:val="9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583"/>
              <w:gridCol w:w="354"/>
              <w:gridCol w:w="62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-3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+3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-10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+10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-3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+3</w:t>
                  </w:r>
                </w:p>
              </w:tc>
            </w:tr>
          </w:tbl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Laplacian(src, ddepth, ksize)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Laplacian</w:t>
            </w:r>
          </w:p>
        </w:tc>
        <w:tc>
          <w:tcPr>
            <w:tcW w:w="0" w:type="auto"/>
            <w:vAlign w:val="center"/>
          </w:tcPr>
          <w:tbl>
            <w:tblPr>
              <w:tblStyle w:val="9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54"/>
              <w:gridCol w:w="445"/>
              <w:gridCol w:w="35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354" w:type="dxa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-4</w:t>
                  </w:r>
                </w:p>
              </w:tc>
              <w:tc>
                <w:tcPr>
                  <w:tcW w:w="354" w:type="dxa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354" w:type="dxa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</w:tr>
          </w:tbl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dx/dy：</w:t>
            </w:r>
            <w:r>
              <w:rPr>
                <w:rFonts w:hint="eastAsia"/>
                <w:color w:val="EA82F1"/>
                <w:spacing w:val="7"/>
              </w:rPr>
              <w:t>计算方向权重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（0/1）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ksize：</w:t>
            </w:r>
            <w:r>
              <w:rPr>
                <w:rFonts w:hint="eastAsia"/>
                <w:color w:val="EA82F1"/>
                <w:spacing w:val="7"/>
              </w:rPr>
              <w:t>算子尺寸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，常用3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0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ddepth：</w:t>
            </w:r>
            <w:r>
              <w:rPr>
                <w:rFonts w:hint="eastAsia"/>
                <w:color w:val="EA82F1"/>
                <w:spacing w:val="7"/>
              </w:rPr>
              <w:t>图像深度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-1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负梯度被</w:t>
            </w:r>
            <w:r>
              <w:rPr>
                <w:rFonts w:hint="eastAsia"/>
                <w:color w:val="EA82F1"/>
                <w:spacing w:val="7"/>
              </w:rPr>
              <w:t>截断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CV_64F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存在</w:t>
            </w:r>
            <w:r>
              <w:rPr>
                <w:rFonts w:hint="eastAsia"/>
                <w:color w:val="EA82F1"/>
                <w:spacing w:val="7"/>
              </w:rPr>
              <w:t>负梯度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bookmarkStart w:id="9" w:name="_Toc7882"/>
      <w:r>
        <w:rPr>
          <w:rFonts w:hint="eastAsia"/>
          <w:color w:val="00B0F0"/>
          <w:spacing w:val="7"/>
        </w:rPr>
        <w:t>特征检测：</w:t>
      </w:r>
      <w:bookmarkEnd w:id="9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63"/>
        <w:gridCol w:w="1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边缘检测：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双阈值：</w:t>
            </w:r>
            <w:r>
              <w:rPr>
                <w:rFonts w:hint="eastAsia"/>
                <w:color w:val="FF0000"/>
                <w:spacing w:val="7"/>
              </w:rPr>
              <w:t>Canny(image, minval, maxval)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梯度 &gt;= maxval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处理为边缘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minval &lt;= 梯度 &lt; maxval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连有边缘则保留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梯度 &lt; minval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舍弃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1"/>
        <w:gridCol w:w="3886"/>
        <w:gridCol w:w="845"/>
        <w:gridCol w:w="34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轮廓检测：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contours, hierarchy = findContours(gray, mode, method)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mode：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检索模式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RETR_EXTERNAL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外轮廓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RETR_LIST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所有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轮廓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保存到</w:t>
            </w:r>
            <w:r>
              <w:rPr>
                <w:rFonts w:hint="eastAsia"/>
                <w:color w:val="EA82F1"/>
                <w:spacing w:val="7"/>
              </w:rPr>
              <w:t>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RETR_CCOMP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分为</w:t>
            </w:r>
            <w:r>
              <w:rPr>
                <w:rFonts w:hint="eastAsia"/>
                <w:color w:val="EA82F1"/>
                <w:spacing w:val="7"/>
              </w:rPr>
              <w:t>外轮廓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、</w:t>
            </w:r>
            <w:r>
              <w:rPr>
                <w:rFonts w:hint="eastAsia"/>
                <w:color w:val="EA82F1"/>
                <w:spacing w:val="7"/>
              </w:rPr>
              <w:t>内轮廓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RETR_TREE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重构嵌套轮廓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的整个</w:t>
            </w:r>
            <w:r>
              <w:rPr>
                <w:rFonts w:hint="eastAsia"/>
                <w:color w:val="EA82F1"/>
                <w:spacing w:val="7"/>
              </w:rPr>
              <w:t>层次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method：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逼近方法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CHAIN_APPROX_NONE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以Freeman链码的方式输出轮廓，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所有其他方法输出多边形（顶点的序列）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CHAIN_APPROX_SIMPLE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压缩直线部分，只保留终点部分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drawContours(image, contours, idx, BGR, width)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绘制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轮廓（idx：索引，-1所有）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2"/>
        <w:gridCol w:w="1562"/>
        <w:gridCol w:w="1113"/>
        <w:gridCol w:w="11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曲线：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contourArea(contour)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返回曲线属性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面积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arcLength(curve, closed=False)</w:t>
            </w:r>
          </w:p>
        </w:tc>
        <w:tc>
          <w:tcPr>
            <w:tcW w:w="0" w:type="auto"/>
            <w:vMerge w:val="continue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周长</w:t>
            </w:r>
          </w:p>
        </w:tc>
        <w:tc>
          <w:tcPr>
            <w:tcW w:w="0" w:type="auto"/>
            <w:vMerge w:val="restart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closed：</w:t>
            </w:r>
          </w:p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闭合状态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approxPolyDP(curve, thresh, closed=True)</w:t>
            </w:r>
          </w:p>
        </w:tc>
        <w:tc>
          <w:tcPr>
            <w:tcW w:w="0" w:type="auto"/>
            <w:vMerge w:val="continue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近似曲线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l, t, w, h = boundingRect(curve_or_gray)</w:t>
            </w:r>
          </w:p>
        </w:tc>
        <w:tc>
          <w:tcPr>
            <w:tcW w:w="0" w:type="auto"/>
            <w:gridSpan w:val="3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曲线/图像</w:t>
            </w:r>
            <w:r>
              <w:rPr>
                <w:rFonts w:hint="eastAsia"/>
                <w:color w:val="EA82F1"/>
                <w:spacing w:val="7"/>
              </w:rPr>
              <w:t>外接矩形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(x, y), r = minEnclosingCircle(points)</w:t>
            </w:r>
          </w:p>
        </w:tc>
        <w:tc>
          <w:tcPr>
            <w:tcW w:w="0" w:type="auto"/>
            <w:gridSpan w:val="3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外接圆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信息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3143"/>
        <w:gridCol w:w="1015"/>
        <w:gridCol w:w="1272"/>
        <w:gridCol w:w="1341"/>
        <w:gridCol w:w="14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6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模板匹配：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res = matchTemplate(image, templ, method, mask)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</w:rPr>
              <w:t>模板匹配结果ARRAY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method：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计算方法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TM_SQDIFF_NORMED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归一化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平方差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越</w:t>
            </w:r>
            <w:r>
              <w:rPr>
                <w:rFonts w:hint="eastAsia"/>
                <w:color w:val="EA82F1"/>
                <w:spacing w:val="7"/>
              </w:rPr>
              <w:t>-&gt;0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越相关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TM_CCORR_NORMED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相关性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越</w:t>
            </w:r>
            <w:r>
              <w:rPr>
                <w:rFonts w:hint="eastAsia"/>
                <w:color w:val="EA82F1"/>
                <w:spacing w:val="7"/>
              </w:rPr>
              <w:t>-&gt;1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TM_CCOEFF_NORMED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相关系数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min_val, max_val, min_loc, max_loc = minMaxLoc(src, mask)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获得匹配结果</w:t>
            </w:r>
            <w:r>
              <w:rPr>
                <w:rFonts w:hint="eastAsia"/>
                <w:color w:val="EA82F1"/>
                <w:spacing w:val="7"/>
              </w:rPr>
              <w:t>位置信息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00B0F0"/>
          <w:spacing w:val="7"/>
        </w:rPr>
      </w:pPr>
      <w:bookmarkStart w:id="10" w:name="_Toc22845"/>
      <w:r>
        <w:rPr>
          <w:rFonts w:hint="eastAsia"/>
          <w:color w:val="00B0F0"/>
          <w:spacing w:val="7"/>
        </w:rPr>
        <w:t>神经网络</w:t>
      </w:r>
      <w:r>
        <w:rPr>
          <w:rFonts w:hint="eastAsia"/>
          <w:color w:val="00B0F0"/>
          <w:spacing w:val="7"/>
          <w:lang w:val="en-US" w:eastAsia="zh-CN"/>
        </w:rPr>
        <w:t>dnn</w:t>
      </w:r>
      <w:r>
        <w:rPr>
          <w:rFonts w:hint="eastAsia"/>
          <w:color w:val="00B0F0"/>
          <w:spacing w:val="7"/>
        </w:rPr>
        <w:t>：</w:t>
      </w:r>
      <w:bookmarkEnd w:id="10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00"/>
        <w:gridCol w:w="11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blobFromImage(image, scalefactor, size, swapRB)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图像变换</w:t>
            </w:r>
          </w:p>
        </w:tc>
      </w:tr>
    </w:tbl>
    <w:p>
      <w:pPr>
        <w:rPr>
          <w:color w:val="00B0F0"/>
          <w:spacing w:val="7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5430"/>
        <w:gridCol w:w="1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29" w:type="dxa"/>
            <w:gridSpan w:val="3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模型：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3" w:type="dxa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readNetFromONNX(file)</w:t>
            </w:r>
          </w:p>
        </w:tc>
        <w:tc>
          <w:tcPr>
            <w:tcW w:w="1786" w:type="dxa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加载</w:t>
            </w:r>
            <w:r>
              <w:rPr>
                <w:rFonts w:hint="eastAsia"/>
                <w:color w:val="EA82F1"/>
                <w:spacing w:val="7"/>
              </w:rPr>
              <w:t>onnx模型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setInput(blob)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输入张量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forward()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执行</w:t>
            </w:r>
            <w:r>
              <w:rPr>
                <w:rFonts w:hint="eastAsia"/>
                <w:color w:val="EA82F1"/>
                <w:spacing w:val="7"/>
              </w:rPr>
              <w:t>前向推导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setPreferableTarget(DNN_TARGET_CUDA_FP16)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推理方法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enableFusion(True)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允许</w:t>
            </w:r>
            <w:r>
              <w:rPr>
                <w:rFonts w:hint="eastAsia"/>
                <w:color w:val="EA82F1"/>
                <w:spacing w:val="7"/>
              </w:rPr>
              <w:t>层融合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getUnconnectedOutLayerNames()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输出节点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getFLOPS(input_shape)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浮点运算量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76"/>
        <w:gridCol w:w="36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NMSBoxes(ltwh, scores, score_threshold, nms_threshold)</w:t>
            </w:r>
          </w:p>
        </w:tc>
        <w:tc>
          <w:tcPr>
            <w:tcW w:w="0" w:type="auto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 (nms_thresh指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IoU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top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softNMSBoxes(ltwh, scores, score_threshold, nms_threshold)</w:t>
            </w:r>
          </w:p>
        </w:tc>
        <w:tc>
          <w:tcPr>
            <w:tcW w:w="0" w:type="auto"/>
            <w:vAlign w:val="top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1" w:name="_Toc27103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图像PIL</w:t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.Image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：</w:t>
      </w:r>
      <w:bookmarkEnd w:id="11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3"/>
        <w:gridCol w:w="1203"/>
        <w:gridCol w:w="10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open(file)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读取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fromarray(array)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restart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实例属性</w:t>
            </w: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size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尺寸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continue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mode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continue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format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格式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显示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2" w:name="_Toc1206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字符pytesseract：</w:t>
      </w:r>
      <w:bookmarkEnd w:id="12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5"/>
        <w:gridCol w:w="26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提取</w:t>
            </w:r>
            <w:r>
              <w:rPr>
                <w:rFonts w:hint="eastAsia"/>
                <w:color w:val="EA82F1"/>
                <w:spacing w:val="7"/>
              </w:rPr>
              <w:t>光学字符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tesseract_cmd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储存</w:t>
            </w:r>
            <w:r>
              <w:rPr>
                <w:color w:val="EA82F1"/>
                <w:spacing w:val="7"/>
              </w:rPr>
              <w:t>tesseract.exe路径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image_to_string(</w:t>
            </w:r>
            <w:r>
              <w:rPr>
                <w:rFonts w:hint="eastAsia"/>
                <w:color w:val="FF0000"/>
                <w:spacing w:val="7"/>
              </w:rPr>
              <w:t>image</w:t>
            </w:r>
            <w:r>
              <w:rPr>
                <w:color w:val="FF0000"/>
                <w:spacing w:val="7"/>
              </w:rPr>
              <w:t>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color w:val="EA82F1"/>
                <w:spacing w:val="7"/>
              </w:rPr>
              <w:t>识别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的</w:t>
            </w:r>
            <w:r>
              <w:rPr>
                <w:color w:val="EA82F1"/>
                <w:spacing w:val="7"/>
              </w:rPr>
              <w:t>字符串</w:t>
            </w:r>
          </w:p>
        </w:tc>
      </w:tr>
    </w:tbl>
    <w:p/>
    <w:p/>
    <w:p/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3" w:name="_Toc26600"/>
      <w:bookmarkStart w:id="14" w:name="_Toc12943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地图smopy：</w:t>
      </w:r>
      <w:bookmarkEnd w:id="13"/>
      <w:bookmarkEnd w:id="14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8"/>
        <w:gridCol w:w="3342"/>
        <w:gridCol w:w="1758"/>
        <w:gridCol w:w="23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Map([lat_min, lon_min, lat_max, lon_max], 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z, margin, tileserver)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地图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对象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z：</w:t>
            </w:r>
            <w:r>
              <w:rPr>
                <w:rFonts w:hint="eastAsia"/>
                <w:color w:val="EA82F1"/>
                <w:szCs w:val="24"/>
              </w:rPr>
              <w:t>缩放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tileserver：地图</w:t>
            </w:r>
            <w:r>
              <w:rPr>
                <w:rFonts w:hint="eastAsia"/>
                <w:color w:val="EA82F1"/>
                <w:szCs w:val="24"/>
              </w:rPr>
              <w:t>网址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margin：单位幅度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to_numpy()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np.array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to_pil()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PIL.Image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to_pixels(lat, lon)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 xml:space="preserve">地理经纬度 -&gt; </w:t>
            </w:r>
            <w:r>
              <w:rPr>
                <w:rFonts w:hint="eastAsia"/>
                <w:color w:val="EA82F1"/>
                <w:szCs w:val="24"/>
              </w:rPr>
              <w:t>图像坐标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show_mpl(ax, figsize, dpi)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plt图像</w:t>
            </w:r>
          </w:p>
        </w:tc>
      </w:tr>
    </w:tbl>
    <w:p/>
    <w:p/>
    <w:p/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5" w:name="_Toc547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画笔turtle：</w:t>
      </w:r>
      <w:bookmarkEnd w:id="15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40"/>
        <w:gridCol w:w="1057"/>
        <w:gridCol w:w="17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全局：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screensize(width, height, bg_color)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  <w:r>
              <w:rPr>
                <w:rFonts w:hint="eastAsia"/>
                <w:color w:val="EA82F1"/>
                <w:szCs w:val="24"/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setup(width, height, startx, starty)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</w:p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窗口参数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int：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float：</w:t>
            </w:r>
            <w:r>
              <w:rPr>
                <w:rFonts w:hint="eastAsia"/>
                <w:color w:val="EA82F1"/>
                <w:szCs w:val="24"/>
              </w:rPr>
              <w:t>相对位置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</w:rPr>
              <w:t>pensize(width) / width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画笔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宽度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pencolor(r, g, b)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speed(speed)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速度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：(0, 10]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hideturtle()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不可见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showturtle()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可见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fillcolor(r, g, b)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填充颜色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clear()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清空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reset()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重置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</w:rPr>
              <w:t>done()</w:t>
            </w:r>
          </w:p>
        </w:tc>
        <w:tc>
          <w:tcPr>
            <w:tcW w:w="0" w:type="auto"/>
            <w:gridSpan w:val="2"/>
            <w:vAlign w:val="center"/>
          </w:tcPr>
          <w:p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4"/>
        <w:gridCol w:w="847"/>
        <w:gridCol w:w="26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penup() / pu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提起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pendown() / pd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放下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forward(dist) / fd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前进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移动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backward(dist) / bk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后退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goto(x, y)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直达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home()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回</w:t>
            </w:r>
            <w:r>
              <w:rPr>
                <w:rFonts w:hint="eastAsia"/>
                <w:color w:val="EA82F1"/>
                <w:szCs w:val="24"/>
              </w:rPr>
              <w:t>原点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setheading(angle) / seth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设置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转向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left(angle) / lt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逆时针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right(angle) / rt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顺时针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dot(r, color)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实心圆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(画笔在圆心)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circle(r, angle)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空心圆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(画笔在圆上)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begin_fill()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开始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填充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end_fill()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结束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write(str, align, font)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写</w:t>
            </w:r>
            <w:r>
              <w:rPr>
                <w:rFonts w:hint="eastAsia"/>
                <w:color w:val="EA82F1"/>
                <w:szCs w:val="24"/>
              </w:rPr>
              <w:t>字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font：[name, size, type]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undo()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撤销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上个动作</w:t>
            </w:r>
          </w:p>
        </w:tc>
      </w:tr>
    </w:tbl>
    <w:p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C620A0"/>
    <w:rsid w:val="0020619A"/>
    <w:rsid w:val="00360DB9"/>
    <w:rsid w:val="00401285"/>
    <w:rsid w:val="00AE40D1"/>
    <w:rsid w:val="00B33B8F"/>
    <w:rsid w:val="00B96AB8"/>
    <w:rsid w:val="00C620A0"/>
    <w:rsid w:val="00CC5BFB"/>
    <w:rsid w:val="00CD4DC6"/>
    <w:rsid w:val="00E833D7"/>
    <w:rsid w:val="00F17BFE"/>
    <w:rsid w:val="00FB0B89"/>
    <w:rsid w:val="00FD1A96"/>
    <w:rsid w:val="012B5063"/>
    <w:rsid w:val="01422E6E"/>
    <w:rsid w:val="02581AD5"/>
    <w:rsid w:val="03656DCC"/>
    <w:rsid w:val="039238FB"/>
    <w:rsid w:val="04933033"/>
    <w:rsid w:val="04E12664"/>
    <w:rsid w:val="06B34617"/>
    <w:rsid w:val="08134D72"/>
    <w:rsid w:val="09C320C5"/>
    <w:rsid w:val="0B583F9A"/>
    <w:rsid w:val="0BD32A19"/>
    <w:rsid w:val="0BE37AEB"/>
    <w:rsid w:val="0C496D5F"/>
    <w:rsid w:val="0CA87778"/>
    <w:rsid w:val="0CAA60EA"/>
    <w:rsid w:val="0D0571E8"/>
    <w:rsid w:val="0DDD5A80"/>
    <w:rsid w:val="0E8636DE"/>
    <w:rsid w:val="0EB8122F"/>
    <w:rsid w:val="0F360C95"/>
    <w:rsid w:val="11DA0849"/>
    <w:rsid w:val="13741A44"/>
    <w:rsid w:val="13E15BF1"/>
    <w:rsid w:val="14A06180"/>
    <w:rsid w:val="14DE0BEE"/>
    <w:rsid w:val="15D42C98"/>
    <w:rsid w:val="16D332B1"/>
    <w:rsid w:val="176B3BF4"/>
    <w:rsid w:val="17D445F3"/>
    <w:rsid w:val="1813240B"/>
    <w:rsid w:val="1C0852E5"/>
    <w:rsid w:val="1DCB10E4"/>
    <w:rsid w:val="1DD1567E"/>
    <w:rsid w:val="1E0E3CA9"/>
    <w:rsid w:val="1ECC1B91"/>
    <w:rsid w:val="1F903249"/>
    <w:rsid w:val="20A57026"/>
    <w:rsid w:val="20C40571"/>
    <w:rsid w:val="21087B87"/>
    <w:rsid w:val="211D393B"/>
    <w:rsid w:val="21703F3E"/>
    <w:rsid w:val="222224A4"/>
    <w:rsid w:val="22AC5495"/>
    <w:rsid w:val="2420173B"/>
    <w:rsid w:val="284C0736"/>
    <w:rsid w:val="28B13FBC"/>
    <w:rsid w:val="28B818E5"/>
    <w:rsid w:val="292A2B53"/>
    <w:rsid w:val="29D342B2"/>
    <w:rsid w:val="2A693A20"/>
    <w:rsid w:val="2A9064AA"/>
    <w:rsid w:val="2A954167"/>
    <w:rsid w:val="2ACC1C4B"/>
    <w:rsid w:val="2AF27F68"/>
    <w:rsid w:val="2B9E74F0"/>
    <w:rsid w:val="2BD670F1"/>
    <w:rsid w:val="2C886391"/>
    <w:rsid w:val="2CAA2CB5"/>
    <w:rsid w:val="2CE979BE"/>
    <w:rsid w:val="2D577DE2"/>
    <w:rsid w:val="2D651203"/>
    <w:rsid w:val="2DE552C2"/>
    <w:rsid w:val="2DE74668"/>
    <w:rsid w:val="2E363C15"/>
    <w:rsid w:val="2EA275AC"/>
    <w:rsid w:val="3159763D"/>
    <w:rsid w:val="317F70EC"/>
    <w:rsid w:val="318312D2"/>
    <w:rsid w:val="319B337B"/>
    <w:rsid w:val="337E681C"/>
    <w:rsid w:val="35BD2DAE"/>
    <w:rsid w:val="35D955F7"/>
    <w:rsid w:val="368806F5"/>
    <w:rsid w:val="37272DFB"/>
    <w:rsid w:val="385F7C9B"/>
    <w:rsid w:val="38BD07EF"/>
    <w:rsid w:val="38D6299C"/>
    <w:rsid w:val="39796C63"/>
    <w:rsid w:val="39BC6B71"/>
    <w:rsid w:val="3A9A529E"/>
    <w:rsid w:val="3AC14F85"/>
    <w:rsid w:val="3B2A22FB"/>
    <w:rsid w:val="3B385ACB"/>
    <w:rsid w:val="3C5971E3"/>
    <w:rsid w:val="3D6C25FE"/>
    <w:rsid w:val="3D8D5C2F"/>
    <w:rsid w:val="3D9B6520"/>
    <w:rsid w:val="3DC96656"/>
    <w:rsid w:val="3DE335DB"/>
    <w:rsid w:val="3E272DC9"/>
    <w:rsid w:val="3E9F3F18"/>
    <w:rsid w:val="3EDC5887"/>
    <w:rsid w:val="40016CCB"/>
    <w:rsid w:val="41506FCF"/>
    <w:rsid w:val="41602806"/>
    <w:rsid w:val="4178069A"/>
    <w:rsid w:val="421B6B4C"/>
    <w:rsid w:val="429F720D"/>
    <w:rsid w:val="42CA3D5A"/>
    <w:rsid w:val="43F149C3"/>
    <w:rsid w:val="44BE1151"/>
    <w:rsid w:val="44BE79B7"/>
    <w:rsid w:val="45E32B60"/>
    <w:rsid w:val="46A26A72"/>
    <w:rsid w:val="476F14DA"/>
    <w:rsid w:val="491A25EE"/>
    <w:rsid w:val="493D252A"/>
    <w:rsid w:val="49EE187C"/>
    <w:rsid w:val="49F516A1"/>
    <w:rsid w:val="4B315B66"/>
    <w:rsid w:val="4B63215D"/>
    <w:rsid w:val="4C21017C"/>
    <w:rsid w:val="4DB82D84"/>
    <w:rsid w:val="4EB04FBC"/>
    <w:rsid w:val="4FB447AA"/>
    <w:rsid w:val="502A75FF"/>
    <w:rsid w:val="51530DFB"/>
    <w:rsid w:val="51927AA0"/>
    <w:rsid w:val="52371E22"/>
    <w:rsid w:val="530C2A58"/>
    <w:rsid w:val="55342B85"/>
    <w:rsid w:val="55CE44F9"/>
    <w:rsid w:val="56803D2D"/>
    <w:rsid w:val="57335763"/>
    <w:rsid w:val="59D46744"/>
    <w:rsid w:val="5AB826E6"/>
    <w:rsid w:val="5B3F55F9"/>
    <w:rsid w:val="5B82235A"/>
    <w:rsid w:val="5D470630"/>
    <w:rsid w:val="5D494AFD"/>
    <w:rsid w:val="5D61247D"/>
    <w:rsid w:val="5E2A17BC"/>
    <w:rsid w:val="5F7A3DB2"/>
    <w:rsid w:val="5FBA461E"/>
    <w:rsid w:val="5FFF07A7"/>
    <w:rsid w:val="60607DC2"/>
    <w:rsid w:val="610A2BFF"/>
    <w:rsid w:val="611A429E"/>
    <w:rsid w:val="61445AEF"/>
    <w:rsid w:val="61825348"/>
    <w:rsid w:val="618802E0"/>
    <w:rsid w:val="61F41A99"/>
    <w:rsid w:val="622C6B2F"/>
    <w:rsid w:val="62B85883"/>
    <w:rsid w:val="6343184D"/>
    <w:rsid w:val="63774368"/>
    <w:rsid w:val="63EF7712"/>
    <w:rsid w:val="64457D98"/>
    <w:rsid w:val="654D79D9"/>
    <w:rsid w:val="65537B51"/>
    <w:rsid w:val="656C0A55"/>
    <w:rsid w:val="65F83221"/>
    <w:rsid w:val="66B33BF3"/>
    <w:rsid w:val="683C6F97"/>
    <w:rsid w:val="69CD3C53"/>
    <w:rsid w:val="6A4A7961"/>
    <w:rsid w:val="6A986C21"/>
    <w:rsid w:val="6BAD1110"/>
    <w:rsid w:val="6C5C5CA0"/>
    <w:rsid w:val="6CCE7137"/>
    <w:rsid w:val="6D1F58A9"/>
    <w:rsid w:val="6E471B60"/>
    <w:rsid w:val="6E697118"/>
    <w:rsid w:val="6E766C9E"/>
    <w:rsid w:val="6EA95111"/>
    <w:rsid w:val="6EF94940"/>
    <w:rsid w:val="6F097FE7"/>
    <w:rsid w:val="70BA134B"/>
    <w:rsid w:val="719550FD"/>
    <w:rsid w:val="735331F7"/>
    <w:rsid w:val="73721F93"/>
    <w:rsid w:val="73F04759"/>
    <w:rsid w:val="75835778"/>
    <w:rsid w:val="76037E52"/>
    <w:rsid w:val="761F2EDD"/>
    <w:rsid w:val="770A5210"/>
    <w:rsid w:val="788229A5"/>
    <w:rsid w:val="789766C8"/>
    <w:rsid w:val="79BF0237"/>
    <w:rsid w:val="7A034ACD"/>
    <w:rsid w:val="7A7F5103"/>
    <w:rsid w:val="7AB76A6E"/>
    <w:rsid w:val="7ABE0888"/>
    <w:rsid w:val="7ADD31C4"/>
    <w:rsid w:val="7B4A23B2"/>
    <w:rsid w:val="7BA23228"/>
    <w:rsid w:val="7C4D497F"/>
    <w:rsid w:val="7CB16F32"/>
    <w:rsid w:val="7DEB42D7"/>
    <w:rsid w:val="7E107A18"/>
    <w:rsid w:val="7E980031"/>
    <w:rsid w:val="7EB56418"/>
    <w:rsid w:val="7ECD01CB"/>
    <w:rsid w:val="7EFE5185"/>
    <w:rsid w:val="7F646EDF"/>
    <w:rsid w:val="7F9655FD"/>
    <w:rsid w:val="7FEA1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华文中宋" w:hAnsi="华文中宋" w:eastAsia="华文中宋" w:cs="华文中宋"/>
      <w:b/>
      <w:bCs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character" w:default="1" w:styleId="10">
    <w:name w:val="Default Paragraph Font"/>
    <w:autoRedefine/>
    <w:semiHidden/>
    <w:unhideWhenUsed/>
    <w:qFormat/>
    <w:uiPriority w:val="1"/>
  </w:style>
  <w:style w:type="table" w:default="1" w:styleId="8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footer"/>
    <w:basedOn w:val="1"/>
    <w:link w:val="1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8"/>
    <w:autoRedefine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oc 1"/>
    <w:basedOn w:val="1"/>
    <w:next w:val="1"/>
    <w:autoRedefine/>
    <w:qFormat/>
    <w:uiPriority w:val="39"/>
  </w:style>
  <w:style w:type="paragraph" w:styleId="6">
    <w:name w:val="toc 2"/>
    <w:basedOn w:val="1"/>
    <w:next w:val="1"/>
    <w:qFormat/>
    <w:uiPriority w:val="39"/>
    <w:pPr>
      <w:ind w:left="420" w:leftChars="200"/>
    </w:pPr>
  </w:style>
  <w:style w:type="paragraph" w:styleId="7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autoRedefine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2">
    <w:name w:val="1级标题"/>
    <w:basedOn w:val="1"/>
    <w:qFormat/>
    <w:uiPriority w:val="0"/>
    <w:pPr>
      <w:outlineLvl w:val="0"/>
    </w:pPr>
    <w:rPr>
      <w:rFonts w:hint="eastAsia"/>
      <w:color w:val="70AD47" w:themeColor="accent6"/>
      <w14:textFill>
        <w14:solidFill>
          <w14:schemeClr w14:val="accent6"/>
        </w14:solidFill>
      </w14:textFill>
    </w:rPr>
  </w:style>
  <w:style w:type="paragraph" w:customStyle="1" w:styleId="13">
    <w:name w:val="2级标题"/>
    <w:basedOn w:val="1"/>
    <w:autoRedefine/>
    <w:qFormat/>
    <w:uiPriority w:val="0"/>
    <w:pPr>
      <w:outlineLvl w:val="1"/>
    </w:pPr>
    <w:rPr>
      <w:rFonts w:hint="eastAsia"/>
      <w:color w:val="00B0F0"/>
      <w:spacing w:val="7"/>
    </w:rPr>
  </w:style>
  <w:style w:type="paragraph" w:customStyle="1" w:styleId="14">
    <w:name w:val="3级标题"/>
    <w:basedOn w:val="1"/>
    <w:autoRedefine/>
    <w:qFormat/>
    <w:uiPriority w:val="0"/>
    <w:pPr>
      <w:outlineLvl w:val="2"/>
    </w:pPr>
    <w:rPr>
      <w:rFonts w:hint="eastAsia"/>
      <w:color w:val="0070C0"/>
      <w:spacing w:val="7"/>
    </w:rPr>
  </w:style>
  <w:style w:type="paragraph" w:customStyle="1" w:styleId="15">
    <w:name w:val="笔记：关键词"/>
    <w:basedOn w:val="1"/>
    <w:autoRedefine/>
    <w:qFormat/>
    <w:uiPriority w:val="0"/>
    <w:rPr>
      <w:rFonts w:hint="eastAsia"/>
      <w:color w:val="EA82E5"/>
    </w:rPr>
  </w:style>
  <w:style w:type="paragraph" w:customStyle="1" w:styleId="16">
    <w:name w:val="笔记：要点"/>
    <w:basedOn w:val="1"/>
    <w:autoRedefine/>
    <w:qFormat/>
    <w:uiPriority w:val="0"/>
    <w:rPr>
      <w:rFonts w:hint="eastAsia"/>
      <w:color w:val="FF0000"/>
    </w:rPr>
  </w:style>
  <w:style w:type="paragraph" w:customStyle="1" w:styleId="17">
    <w:name w:val="笔记：正文"/>
    <w:basedOn w:val="1"/>
    <w:autoRedefine/>
    <w:qFormat/>
    <w:uiPriority w:val="0"/>
    <w:rPr>
      <w:rFonts w:hint="eastAsia"/>
      <w:color w:val="ED7D31" w:themeColor="accent2"/>
      <w14:textFill>
        <w14:solidFill>
          <w14:schemeClr w14:val="accent2"/>
        </w14:solidFill>
      </w14:textFill>
    </w:rPr>
  </w:style>
  <w:style w:type="character" w:customStyle="1" w:styleId="18">
    <w:name w:val="页眉 字符"/>
    <w:basedOn w:val="10"/>
    <w:link w:val="4"/>
    <w:autoRedefine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  <w:style w:type="character" w:customStyle="1" w:styleId="19">
    <w:name w:val="页脚 字符"/>
    <w:basedOn w:val="10"/>
    <w:link w:val="3"/>
    <w:autoRedefine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1459</Words>
  <Characters>8319</Characters>
  <Lines>69</Lines>
  <Paragraphs>19</Paragraphs>
  <TotalTime>5</TotalTime>
  <ScaleCrop>false</ScaleCrop>
  <LinksUpToDate>false</LinksUpToDate>
  <CharactersWithSpaces>9759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2021-06-11T08:03:00Z</dcterms:created>
  <dc:creator>荷碧，</dc:creator>
  <cp:lastModifiedBy>荷碧</cp:lastModifiedBy>
  <dcterms:modified xsi:type="dcterms:W3CDTF">2023-12-19T08:11:43Z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99806DE306A34CFEA3A272EDE774BA16</vt:lpwstr>
  </property>
  <property fmtid="{D5CDD505-2E9C-101B-9397-08002B2CF9AE}" pid="4" name="commondata">
    <vt:lpwstr>eyJoZGlkIjoiN2YzNjBkOTgyNWQ1YTMxYzM3MzMwNWFiODNmOWIzYWMifQ==</vt:lpwstr>
  </property>
</Properties>
</file>