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E2D7A6">
      <w:pPr>
        <w:rPr>
          <w:rFonts w:cs="华文中宋"/>
          <w:bCs/>
          <w:color w:val="FF0000"/>
          <w:spacing w:val="7"/>
        </w:rPr>
      </w:pPr>
      <w:bookmarkStart w:id="0" w:name="_Toc13588"/>
    </w:p>
    <w:p w14:paraId="1D639EC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 w14:paraId="3027AD58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 w14:paraId="37058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1D1832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 w14:paraId="26EFB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2834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 w14:paraId="20CC5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 w14:paraId="0EB7D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4CD4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 w14:paraId="07E3AA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 w14:paraId="1864F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F8C24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BBFAE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 w14:paraId="1A082B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 w14:paraId="7362A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A4124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D3DF2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 w14:paraId="14B2A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 w14:paraId="35784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09F59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9D7194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 w14:paraId="40190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 w14:paraId="46624DE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 w14:paraId="7D931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6F5B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 w14:paraId="0C2E044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 w14:paraId="67670A8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 w14:paraId="38F89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CC7A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152574FA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8EFC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6F65A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8A69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07F2FB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E523D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092A4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CA778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443CB9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8F18A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196CD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09CA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 w14:paraId="5B6A6F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1406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 w14:paraId="30BB2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C745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 w14:paraId="2F3AD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 w14:paraId="666ECD4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 w14:paraId="0B7E2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C491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 w14:paraId="03F258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9ED0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 w14:paraId="2228D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3285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 w14:paraId="04A5C1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8FE5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 w14:paraId="2D0F7B66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 w14:paraId="7A243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414CE1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 w14:paraId="53A47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50754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 w14:paraId="06CF3D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 w14:paraId="7AA12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90F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 w14:paraId="557171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 w14:paraId="662FA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9FE39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873E6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 w14:paraId="1E5348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 w14:paraId="711AC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8B1D7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EF14DC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 w14:paraId="0574BC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 w14:paraId="63093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CD78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EFB9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 w14:paraId="0E1893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 w14:paraId="10A23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D78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EF5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 w14:paraId="75FE785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 w14:paraId="718E59ED"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 w14:paraId="3907C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19139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 w14:paraId="798234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63D7F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F50AD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 w14:paraId="2A02FD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BD42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AB62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 w14:paraId="40FCDC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 w14:paraId="2AA4425C">
      <w:pPr>
        <w:rPr>
          <w:rFonts w:cs="华文中宋"/>
          <w:bCs/>
          <w:color w:val="FF0000"/>
          <w:spacing w:val="7"/>
        </w:rPr>
      </w:pPr>
    </w:p>
    <w:p w14:paraId="61CF6157">
      <w:pPr>
        <w:rPr>
          <w:rFonts w:cs="华文中宋"/>
          <w:bCs/>
          <w:color w:val="FF0000"/>
          <w:spacing w:val="7"/>
        </w:rPr>
      </w:pPr>
    </w:p>
    <w:p w14:paraId="34F3F90D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 w14:paraId="67C460DE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 w14:paraId="07069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E46F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 w14:paraId="77A02C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 w14:paraId="28C4D33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6436C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 w14:paraId="15CEA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2EB8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453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6A9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 w14:paraId="101BBF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 w14:paraId="78068A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 w14:paraId="0994AB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 w14:paraId="4709C707">
      <w:pPr>
        <w:rPr>
          <w:rFonts w:cs="华文中宋"/>
          <w:bCs/>
          <w:color w:val="FF0000"/>
          <w:spacing w:val="7"/>
        </w:rPr>
      </w:pPr>
    </w:p>
    <w:p w14:paraId="5961832F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 w14:paraId="4C255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 w14:paraId="72CD204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 w14:paraId="40852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080ADD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 w14:paraId="5873A9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 w14:paraId="76273E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 w14:paraId="00A10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5509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 w14:paraId="1029DF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 w14:paraId="6E40F1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 w14:paraId="285C0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177B3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 w14:paraId="1CE1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55F9576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 w14:paraId="5BBA2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61A5F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 w14:paraId="095FAC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 w14:paraId="55B4E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AF8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 w14:paraId="271E44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 w14:paraId="73805F05"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4FF4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 w14:paraId="7D01F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 w14:paraId="6F70DD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413E5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1119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 w14:paraId="6E6A8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 w14:paraId="4A09CE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 w14:paraId="16EC4F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 w14:paraId="28643D33"/>
    <w:p w14:paraId="0C78F0C5">
      <w:pPr>
        <w:rPr>
          <w:rFonts w:cs="华文中宋"/>
          <w:bCs/>
          <w:color w:val="FF0000"/>
          <w:spacing w:val="7"/>
        </w:rPr>
      </w:pPr>
    </w:p>
    <w:p w14:paraId="00B076E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FD67D31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 w14:paraId="0A5E2E86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 w14:paraId="51DDC44D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 w14:paraId="037E4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 w14:paraId="335038B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 w14:paraId="6BCE6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BF67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 w14:paraId="4DD51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5939719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56A72B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 w14:paraId="173DE03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2206"/>
      </w:tblGrid>
      <w:tr w14:paraId="1148F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AF8D3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 w14:paraId="03280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 w14:paraId="4FCD55E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dtype=np.bool_)</w:t>
            </w:r>
          </w:p>
        </w:tc>
        <w:tc>
          <w:tcPr>
            <w:tcW w:w="0" w:type="auto"/>
            <w:vAlign w:val="center"/>
          </w:tcPr>
          <w:p w14:paraId="232645F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 w14:paraId="0298B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 w14:paraId="6D9FC7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 w14:paraId="5ADC2CC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7BF52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 w14:paraId="2C6B9C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Align w:val="center"/>
          </w:tcPr>
          <w:p w14:paraId="6C8CDF7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轴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</w:t>
            </w:r>
          </w:p>
        </w:tc>
      </w:tr>
      <w:tr w14:paraId="167F6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AF894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Align w:val="center"/>
          </w:tcPr>
          <w:p w14:paraId="11D8AC8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 w14:paraId="3F00D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0CC2B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Align w:val="center"/>
          </w:tcPr>
          <w:p w14:paraId="73F82EE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 w14:paraId="6241D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69EE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Align w:val="center"/>
          </w:tcPr>
          <w:p w14:paraId="4A0C837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5B552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868" w:type="dxa"/>
            <w:vAlign w:val="center"/>
          </w:tcPr>
          <w:p w14:paraId="303D14B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2206" w:type="dxa"/>
            <w:vAlign w:val="center"/>
          </w:tcPr>
          <w:p w14:paraId="0D13BDA5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</w:tr>
      <w:tr w14:paraId="36913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B9E7F2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Align w:val="center"/>
          </w:tcPr>
          <w:p w14:paraId="6BDDE311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和</w:t>
            </w:r>
          </w:p>
        </w:tc>
      </w:tr>
      <w:tr w14:paraId="744BD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386194A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prod()</w:t>
            </w:r>
          </w:p>
        </w:tc>
        <w:tc>
          <w:tcPr>
            <w:tcW w:w="0" w:type="auto"/>
            <w:vAlign w:val="center"/>
          </w:tcPr>
          <w:p w14:paraId="693B3A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积</w:t>
            </w:r>
          </w:p>
        </w:tc>
      </w:tr>
      <w:tr w14:paraId="5FFDD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89451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Align w:val="center"/>
          </w:tcPr>
          <w:p w14:paraId="1454F1F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</w:tr>
      <w:tr w14:paraId="1ED4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5C51F1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Align w:val="center"/>
          </w:tcPr>
          <w:p w14:paraId="2C6C47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</w:tr>
      <w:tr w14:paraId="797DC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22B5D7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Align w:val="center"/>
          </w:tcPr>
          <w:p w14:paraId="40384D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</w:tr>
    </w:tbl>
    <w:p w14:paraId="2FD7DF9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430"/>
        <w:gridCol w:w="840"/>
      </w:tblGrid>
      <w:tr w14:paraId="3F3B1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3"/>
            <w:vAlign w:val="center"/>
          </w:tcPr>
          <w:p w14:paraId="41D52D0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维度变换：</w:t>
            </w:r>
          </w:p>
        </w:tc>
      </w:tr>
      <w:tr w14:paraId="04402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1168733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gridSpan w:val="2"/>
            <w:vAlign w:val="center"/>
          </w:tcPr>
          <w:p w14:paraId="6932725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逆置</w:t>
            </w:r>
          </w:p>
        </w:tc>
      </w:tr>
      <w:tr w14:paraId="2F2F7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E57769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gridSpan w:val="2"/>
            <w:vAlign w:val="center"/>
          </w:tcPr>
          <w:p w14:paraId="6660D4A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展开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</w:tr>
      <w:tr w14:paraId="1DE98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2E6E8CB2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gridSpan w:val="2"/>
            <w:vAlign w:val="center"/>
          </w:tcPr>
          <w:p w14:paraId="3804E1ED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重排</w:t>
            </w:r>
          </w:p>
        </w:tc>
      </w:tr>
      <w:tr w14:paraId="1A228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074" w:type="dxa"/>
            <w:vAlign w:val="center"/>
          </w:tcPr>
          <w:p w14:paraId="282E0E6D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2270" w:type="dxa"/>
            <w:gridSpan w:val="2"/>
            <w:vAlign w:val="center"/>
          </w:tcPr>
          <w:p w14:paraId="68BF20C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对角线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797D3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DF1B4E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Align w:val="center"/>
          </w:tcPr>
          <w:p w14:paraId="01D49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4C6ECB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 w14:paraId="57EA9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CF11E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Align w:val="center"/>
          </w:tcPr>
          <w:p w14:paraId="4A7B1D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5F257F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8A94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6BBB532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2270" w:type="dxa"/>
            <w:gridSpan w:val="2"/>
            <w:vAlign w:val="center"/>
          </w:tcPr>
          <w:p w14:paraId="16415D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</w:tr>
      <w:tr w14:paraId="109BF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FE6C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repeats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C46ED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</w:tr>
      <w:tr w14:paraId="7C576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875574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 w14:paraId="30521DDC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</w:p>
        </w:tc>
      </w:tr>
      <w:tr w14:paraId="74658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4ABEA0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DDBB84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 w14:paraId="0BB1A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FFDA4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 w14:paraId="6E08F2B8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 w14:paraId="7BF18B7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0"/>
        <w:gridCol w:w="2539"/>
      </w:tblGrid>
      <w:tr w14:paraId="2E988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E36E2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51D58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6822512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cl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ip</w:t>
            </w:r>
            <w:r>
              <w:rPr>
                <w:rFonts w:hint="eastAsia"/>
                <w:color w:val="FF0000"/>
                <w:spacing w:val="7"/>
              </w:rPr>
              <w:t>(min, max)</w:t>
            </w:r>
          </w:p>
        </w:tc>
        <w:tc>
          <w:tcPr>
            <w:tcW w:w="0" w:type="auto"/>
            <w:vAlign w:val="center"/>
          </w:tcPr>
          <w:p w14:paraId="6E00A890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2A711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0740BE"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27C593F5"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3744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1D026F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43A6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lang w:val="en-US" w:eastAsia="zh-CN"/>
              </w:rPr>
              <w:t>基本</w:t>
            </w:r>
          </w:p>
        </w:tc>
      </w:tr>
      <w:tr w14:paraId="3F4B7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66A9F2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</w:t>
            </w:r>
          </w:p>
        </w:tc>
        <w:tc>
          <w:tcPr>
            <w:tcW w:w="0" w:type="auto"/>
            <w:vAlign w:val="center"/>
          </w:tcPr>
          <w:p w14:paraId="3C0759C4"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</w:t>
            </w:r>
          </w:p>
        </w:tc>
      </w:tr>
      <w:tr w14:paraId="2C5CB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CA5A38"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53CA3A73"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2420D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1FC738"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19C84D17"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6E3DA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44C0F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2480FA7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282A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793A5E"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5883D39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2F8C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63AA85"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4D4FDA0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2"/>
                <w:rFonts w:hint="eastAsia"/>
                <w:lang w:val="en-US" w:eastAsia="zh-CN"/>
              </w:rPr>
              <w:t>取整</w:t>
            </w:r>
          </w:p>
        </w:tc>
      </w:tr>
      <w:tr w14:paraId="5A288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D6AE9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isinf / isfinite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 w14:paraId="3A69AD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22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916F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79F703">
            <w:pPr>
              <w:pStyle w:val="20"/>
              <w:bidi w:val="0"/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8DFF5BD">
            <w:pPr>
              <w:bidi w:val="0"/>
              <w:jc w:val="both"/>
              <w:rPr>
                <w:rStyle w:val="22"/>
                <w:rFonts w:hint="default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累加 / 差分</w:t>
            </w:r>
          </w:p>
        </w:tc>
      </w:tr>
      <w:tr w14:paraId="1267F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BE41B3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cov(x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rowvar=False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F3B0570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39F47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BDE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 w14:paraId="070D8A1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 w14:paraId="05A0B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C27B2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 w14:paraId="684E1B7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7C801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77460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 w14:paraId="562E0E2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  <w:tr w14:paraId="012E1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F36C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cross(a, b)</w:t>
            </w:r>
          </w:p>
        </w:tc>
        <w:tc>
          <w:tcPr>
            <w:tcW w:w="0" w:type="auto"/>
            <w:vAlign w:val="center"/>
          </w:tcPr>
          <w:p w14:paraId="38025A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外积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(z分量/有向面积)</w:t>
            </w:r>
          </w:p>
        </w:tc>
      </w:tr>
    </w:tbl>
    <w:p w14:paraId="37BF5A11"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>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 w14:paraId="53DDCFC2"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Y</m:t>
          </m:r>
          <m:r>
            <m:rPr>
              <m:sty m:val="bi"/>
            </m:rPr>
            <w:rPr>
              <w:rFonts w:hint="default"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i/>
                </w:rPr>
              </m:ctrlPr>
            </m:e>
          </m:nary>
        </m:oMath>
      </m:oMathPara>
    </w:p>
    <w:p w14:paraId="256BC27B">
      <w:pPr>
        <w:pStyle w:val="15"/>
        <w:rPr>
          <w:rFonts w:hint="default" w:hAnsi="Cambria Math"/>
          <w:b/>
          <w:i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 w14:paraId="54E44D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1085"/>
      </w:tblGrid>
      <w:tr w14:paraId="11240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7814B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 w14:paraId="6C0D0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7168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restart"/>
            <w:vAlign w:val="center"/>
          </w:tcPr>
          <w:p w14:paraId="468EE5E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值填充</w:t>
            </w:r>
          </w:p>
        </w:tc>
      </w:tr>
      <w:tr w14:paraId="5FEA8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39B4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empty / ones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(shape, dtype)</w:t>
            </w:r>
          </w:p>
        </w:tc>
        <w:tc>
          <w:tcPr>
            <w:tcW w:w="0" w:type="auto"/>
            <w:vMerge w:val="continue"/>
            <w:vAlign w:val="center"/>
          </w:tcPr>
          <w:p w14:paraId="428DF6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C72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 w14:paraId="145954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Align w:val="center"/>
          </w:tcPr>
          <w:p w14:paraId="41AB1C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5E86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ED7A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13DCE5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06FC5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B284F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Align w:val="center"/>
          </w:tcPr>
          <w:p w14:paraId="6CE4D4FD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332D79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1C691B0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vAlign w:val="center"/>
          </w:tcPr>
          <w:p w14:paraId="63CA4293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</w:tbl>
    <w:p w14:paraId="0A9DF5B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1023"/>
        <w:gridCol w:w="2628"/>
      </w:tblGrid>
      <w:tr w14:paraId="01520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CC39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640FB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DEF890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 w14:paraId="612B8B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B45E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230B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argsort(x)</w:t>
            </w:r>
          </w:p>
        </w:tc>
        <w:tc>
          <w:tcPr>
            <w:tcW w:w="0" w:type="auto"/>
            <w:gridSpan w:val="2"/>
            <w:vAlign w:val="center"/>
          </w:tcPr>
          <w:p w14:paraId="0296AD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7ABD2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B11A9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 w14:paraId="5D9DBD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775C1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F84D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 w14:paraId="7779EB0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 w14:paraId="0B7D5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851E10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 w14:paraId="2F7E01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 w14:paraId="603157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 w14:paraId="14AE5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BF3216"/>
        </w:tc>
        <w:tc>
          <w:tcPr>
            <w:tcW w:w="0" w:type="auto"/>
            <w:vAlign w:val="center"/>
          </w:tcPr>
          <w:p w14:paraId="321F31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 w14:paraId="64B1B13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 w14:paraId="43833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279" w:type="dxa"/>
            <w:vAlign w:val="center"/>
          </w:tcPr>
          <w:p w14:paraId="4FC6A46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3651" w:type="dxa"/>
            <w:gridSpan w:val="2"/>
            <w:vAlign w:val="center"/>
          </w:tcPr>
          <w:p w14:paraId="487D628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</w:tr>
      <w:tr w14:paraId="6BC7C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F077E2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 w14:paraId="080EB1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 w14:paraId="65B6F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29CBA8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 w14:paraId="6520FE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 w14:paraId="1C4A2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753445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 w14:paraId="5ED50F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29F2B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6F91F49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  <w:gridSpan w:val="2"/>
            <w:vAlign w:val="top"/>
          </w:tcPr>
          <w:p w14:paraId="594BB51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 w14:paraId="6C384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71B13DA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gridSpan w:val="2"/>
            <w:vAlign w:val="center"/>
          </w:tcPr>
          <w:p w14:paraId="46C6787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</w:tbl>
    <w:p w14:paraId="4F3DD91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 w14:paraId="2C77B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04C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 w14:paraId="31A43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37D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 w14:paraId="68FBA585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 w14:paraId="6EFCC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37C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 w14:paraId="7A9D493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 w14:paraId="1BDDC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46679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 w14:paraId="14447F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 w14:paraId="17BE2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94F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 w14:paraId="54F3E8F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 w14:paraId="003114AD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3B38659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CEA1FAC">
      <w:pPr>
        <w:outlineLvl w:val="1"/>
        <w:rPr>
          <w:rFonts w:cs="华文中宋"/>
          <w:bCs/>
          <w:color w:val="00B0F0"/>
          <w:szCs w:val="24"/>
        </w:rPr>
      </w:pPr>
      <w:bookmarkStart w:id="4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 w14:paraId="67EFD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AD962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 w14:paraId="69662E45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 w14:paraId="49402765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68DC32B5">
      <w:pPr>
        <w:rPr>
          <w:rFonts w:cs="华文中宋"/>
          <w:bCs/>
          <w:color w:val="00B0F0"/>
          <w:szCs w:val="24"/>
        </w:rPr>
      </w:pPr>
    </w:p>
    <w:p w14:paraId="1000D3E9">
      <w:pPr>
        <w:outlineLvl w:val="1"/>
        <w:rPr>
          <w:rFonts w:cs="华文中宋"/>
          <w:bCs/>
          <w:color w:val="00B0F0"/>
          <w:szCs w:val="24"/>
        </w:rPr>
      </w:pPr>
      <w:bookmarkStart w:id="5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5"/>
    </w:p>
    <w:p w14:paraId="61AEEA7A">
      <w:pPr>
        <w:rPr>
          <w:rFonts w:hAnsi="Cambria Math" w:cs="华文中宋"/>
          <w:b/>
          <w:i w:val="0"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</w:t>
      </w:r>
      <w:r>
        <w:rPr>
          <w:rFonts w:hint="eastAsia" w:cs="华文中宋"/>
          <w:bCs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 xml:space="preserve"> (齐次坐标系)</w:t>
      </w: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p w14:paraId="053AAAD6">
      <w:pPr>
        <w:rPr>
          <w:rFonts w:hint="default" w:hAnsi="Cambria Math" w:eastAsia="华文中宋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>反对称矩阵：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spacing w:val="6"/>
            <w:lang w:val="en-US" w:eastAsia="zh-CN"/>
            <w14:textFill>
              <w14:solidFill>
                <w14:schemeClr w14:val="accent2"/>
              </w14:solidFill>
            </w14:textFill>
          </w:rPr>
          <m:t>x=−</m:t>
        </m:r>
        <m:sSup>
          <m:sSupP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2699"/>
        <w:gridCol w:w="2534"/>
      </w:tblGrid>
      <w:tr w14:paraId="25B50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4A602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 w14:paraId="79BB2B37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0" w:type="auto"/>
            <w:vAlign w:val="center"/>
          </w:tcPr>
          <w:p w14:paraId="5718136A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3DBEF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F5394D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 w14:paraId="6682F9DD"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0" w:type="auto"/>
            <w:vAlign w:val="center"/>
          </w:tcPr>
          <w:p w14:paraId="2BE808FE"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5A43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2B278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 w14:paraId="2926AF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0" w:type="auto"/>
            <w:vAlign w:val="center"/>
          </w:tcPr>
          <w:p w14:paraId="025A5F1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5324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1EA4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 w14:paraId="2B86D60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 w14:paraId="6DA5463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AD2E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9B51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 w14:paraId="4B4124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0" w:type="auto"/>
            <w:vAlign w:val="center"/>
          </w:tcPr>
          <w:p w14:paraId="1FEA8C4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56F9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EF28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matrix_rank(x)</w:t>
            </w:r>
          </w:p>
        </w:tc>
        <w:tc>
          <w:tcPr>
            <w:tcW w:w="0" w:type="auto"/>
            <w:vAlign w:val="center"/>
          </w:tcPr>
          <w:p w14:paraId="61E35193"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的秩</w:t>
            </w:r>
          </w:p>
        </w:tc>
        <w:tc>
          <w:tcPr>
            <w:tcW w:w="0" w:type="auto"/>
            <w:vAlign w:val="center"/>
          </w:tcPr>
          <w:p w14:paraId="1518778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156B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289837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 w14:paraId="42DE9AF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0" w:type="auto"/>
            <w:vAlign w:val="center"/>
          </w:tcPr>
          <w:p w14:paraId="5C8DC8B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46C1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948E1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31B129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λ,x</m:t>
              </m:r>
            </m:oMath>
          </w:p>
        </w:tc>
        <w:tc>
          <w:tcPr>
            <w:tcW w:w="0" w:type="auto"/>
            <w:vAlign w:val="center"/>
          </w:tcPr>
          <w:p w14:paraId="13F1E23A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Ax=λx</m:t>
                </m:r>
              </m:oMath>
            </m:oMathPara>
          </w:p>
          <w:p w14:paraId="362C4B3D">
            <w:pPr>
              <w:rPr>
                <w:rFonts w:hAnsi="Cambria Math" w:cs="华文中宋"/>
                <w:i w:val="0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xλ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 w14:paraId="3996D155"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|λI−A|x=0</m:t>
                </m:r>
              </m:oMath>
            </m:oMathPara>
          </w:p>
          <w:p w14:paraId="25A6D50E"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x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每一列均为单位向量</w:t>
            </w:r>
          </w:p>
        </w:tc>
      </w:tr>
      <w:tr w14:paraId="07E14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9CAA2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A, full_matrices, compute_uv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58FD3D"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奇异值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U,S,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0" w:type="auto"/>
            <w:vAlign w:val="center"/>
          </w:tcPr>
          <w:p w14:paraId="59BBD6E8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US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 w14:paraId="1C8B8D6F"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 w14:paraId="1FE6FA8B"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 w14:paraId="54108141">
            <w:pPr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S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ad>
                <m:radPr>
                  <m:degHide m:val="1"/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λ</m:t>
                  </m:r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rad>
            </m:oMath>
          </w:p>
        </w:tc>
      </w:tr>
      <w:tr w14:paraId="3DB5C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2E596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qr(A)</w:t>
            </w:r>
          </w:p>
        </w:tc>
        <w:tc>
          <w:tcPr>
            <w:tcW w:w="0" w:type="auto"/>
            <w:vAlign w:val="center"/>
          </w:tcPr>
          <w:p w14:paraId="62E024FB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QR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分解，返回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Q, R</m:t>
              </m:r>
            </m:oMath>
          </w:p>
        </w:tc>
        <w:tc>
          <w:tcPr>
            <w:tcW w:w="0" w:type="auto"/>
            <w:vAlign w:val="center"/>
          </w:tcPr>
          <w:p w14:paraId="66C4A538"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QR</m:t>
                </m:r>
              </m:oMath>
            </m:oMathPara>
          </w:p>
          <w:p w14:paraId="0F0CA812">
            <w:pP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正交矩阵</w:t>
            </w:r>
          </w:p>
          <w:p w14:paraId="2F524817">
            <w:pPr>
              <w:rPr>
                <w:rFonts w:hint="default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上三角矩阵</w:t>
            </w:r>
          </w:p>
        </w:tc>
      </w:tr>
    </w:tbl>
    <w:p w14:paraId="23584929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0D4D47A1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4AC2A691">
      <w:pPr>
        <w:rPr>
          <w:rFonts w:hint="eastAsia" w:eastAsia="华文中宋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</w:p>
    <w:p w14:paraId="698B1620">
      <w:pPr>
        <w:outlineLvl w:val="1"/>
        <w:rPr>
          <w:rFonts w:cs="华文中宋"/>
          <w:bCs/>
          <w:color w:val="00B0F0"/>
          <w:szCs w:val="24"/>
        </w:rPr>
      </w:pPr>
      <w:bookmarkStart w:id="6" w:name="_Toc6355"/>
      <w:bookmarkStart w:id="7" w:name="_Toc5572"/>
      <w:r>
        <w:rPr>
          <w:rFonts w:hint="eastAsia" w:cs="华文中宋"/>
          <w:bCs/>
          <w:color w:val="00B0F0"/>
          <w:szCs w:val="24"/>
        </w:rPr>
        <w:t>随机random：</w:t>
      </w:r>
      <w:bookmarkEnd w:id="6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 w14:paraId="2DCA9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21BA101A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 w14:paraId="77E7D788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 w14:paraId="09CF187F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 w14:paraId="455DBF5B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 w14:paraId="7BA46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4B579D34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 w14:paraId="5B221B87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 w14:paraId="7F4E10BE"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 w14:paraId="089BCD81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944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 w14:paraId="7273EB06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 w14:paraId="1E1C210F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 w14:paraId="7CEE8448"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 w14:paraId="09957DC0"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 w14:paraId="277ED681"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 w14:paraId="77BF7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5380C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 w14:paraId="723364A8"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 w14:paraId="222EE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8C4096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 w14:paraId="3213307C"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2208CE7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2E2C1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20FF3"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0B633CA6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35AD29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B2BD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2BF558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3A0712EC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5E84EC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26CA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39D9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43151A96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73B0C407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0C6ABB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A6EB69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444B1637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653526"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40B52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8BD18B"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 w14:paraId="728A1292"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 w14:paraId="56F8CAE1"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 w14:paraId="0C6EB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C121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 w14:paraId="6C79BDDF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 w14:paraId="6EFB6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2B0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 w14:paraId="4920546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C4A8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25B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 w14:paraId="1FEE884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 w14:paraId="61E612FB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39A8E3B1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2C0F8F3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4D8DE8B8">
      <w:pPr>
        <w:outlineLvl w:val="0"/>
        <w:rPr>
          <w:color w:val="00B0F0"/>
        </w:rPr>
      </w:pPr>
      <w:bookmarkStart w:id="8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贝叶斯</w:t>
      </w:r>
      <w:bookmarkStart w:id="34" w:name="_GoBack"/>
      <w:bookmarkEnd w:id="34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 w14:paraId="2870B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376CE226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 w14:paraId="56F35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7286FCB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 w14:paraId="7480E416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 w14:paraId="4FE34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7A076D11"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EE707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 w14:paraId="5C2D9F85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 w14:paraId="660A3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31C8A8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BDB41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 w14:paraId="1A3B72FE">
            <w:pPr>
              <w:pStyle w:val="13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3CA02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58A6022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2C5CBA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 w14:paraId="70B7113A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 w14:paraId="3BDE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8D2E3C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1C0B9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 w14:paraId="7A0562CA">
            <w:pPr>
              <w:pStyle w:val="13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 w14:paraId="6E743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5C8A2E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19C2F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 w14:paraId="2C6104C8">
            <w:pPr>
              <w:pStyle w:val="13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 w14:paraId="51B8EA8A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 w14:paraId="25095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42FE0BA4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 w14:paraId="365A0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C18846D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 w14:paraId="3A427448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 w14:paraId="65517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67772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D82742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 w14:paraId="2B1279BC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 w14:paraId="1F794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6BB1419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5214A5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 w14:paraId="6F3333F1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 w14:paraId="34378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3433D0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3C7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 w14:paraId="673F7780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 w14:paraId="44B06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38C6B3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40CA5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 w14:paraId="4DB0059F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040C5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9D9CE2D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6BA0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 w14:paraId="64C8D4BA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2114A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66AA94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3C34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 w14:paraId="30DA6D58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649CC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CFBD9F8"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6BD4F0B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 w14:paraId="10B0F6E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 w14:paraId="2D9B2A43">
            <w:pPr>
              <w:pStyle w:val="13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 w14:paraId="59B25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EF06DB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3563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 w14:paraId="7B493FED">
            <w:pPr>
              <w:pStyle w:val="13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 w14:paraId="043A0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B3AE3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ED5B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 w14:paraId="6B2ECEA9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7990C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E78A9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B305A3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 w14:paraId="2C1430B6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56166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28620F26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31963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 w14:paraId="77F3BDB8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 w14:paraId="754BCD74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 w14:paraId="7D0B4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09D1C9DF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 w14:paraId="24867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A82F22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 w14:paraId="1596CB9B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 w14:paraId="436DE67A">
      <w:pPr>
        <w:rPr>
          <w:color w:val="00B0F0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 w14:paraId="42931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0249F4AB">
            <w:pPr>
              <w:pStyle w:val="13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 w14:paraId="0CE3B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4C2D250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 w14:paraId="7A9E6274">
            <w:pPr>
              <w:pStyle w:val="13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419AE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E5ABFEC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5FE781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 w14:paraId="01508AD5">
            <w:pPr>
              <w:pStyle w:val="13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 w14:paraId="778B18EA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60EAD6A7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799EEB2A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241B8BB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 w14:paraId="53C53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25D0BF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 w14:paraId="66A38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F7AE56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 w14:paraId="2F6934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 w14:paraId="78602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1F8A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 w14:paraId="42F8A42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 w14:paraId="7918A727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3F71BC32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0459B5D3"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 w14:paraId="566C9C18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1883"/>
      <w:bookmarkStart w:id="10" w:name="_Toc9343"/>
      <w:bookmarkStart w:id="11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9"/>
      <w:bookmarkEnd w:id="10"/>
    </w:p>
    <w:p w14:paraId="56ABA39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 w14:paraId="79F71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8AB30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 w14:paraId="6CCC1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 w14:paraId="14C42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96B2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 w14:paraId="666C26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 w14:paraId="46F932A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 w14:paraId="175DE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05817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 w14:paraId="1783A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F9488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 w14:paraId="625EB3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42559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CABF3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CAC9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 w14:paraId="69AEDB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 w14:paraId="4276D16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 w14:paraId="323D1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1A31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 w14:paraId="3ADF1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B7F7B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 w14:paraId="0A1391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4DD79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F3B398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 w14:paraId="145504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 w14:paraId="1A47E1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 w14:paraId="665B6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A05F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AE431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 w14:paraId="57D20C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 w14:paraId="5F320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F2BC9D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2ED63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 w14:paraId="53F5D5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 w14:paraId="015BD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25391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 w14:paraId="176848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 w14:paraId="3AD60C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 w14:paraId="3A77DB8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3BE77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BC681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0667A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 w14:paraId="266F63B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87E6D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1436A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C3BCE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ED2EF6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 w14:paraId="213EC91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ABCC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 w14:paraId="5DBB8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18546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0B331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 w14:paraId="791C684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 w14:paraId="662BAB6C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67BBC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38D99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5D00A4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 w14:paraId="7211B5B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F0899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28AA4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DFB2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8A634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 w14:paraId="4390004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6294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 w14:paraId="77044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2B127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150AC2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 w14:paraId="3B4536C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 w14:paraId="7F96B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4CE2C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4317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 w14:paraId="4DF6497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103C2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85CCA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 w14:paraId="4279578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 w14:paraId="2971F842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 w14:paraId="103A2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C89AA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2753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 w14:paraId="570586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 w14:paraId="53FCA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43F01A2"/>
        </w:tc>
        <w:tc>
          <w:tcPr>
            <w:tcW w:w="0" w:type="auto"/>
            <w:vAlign w:val="center"/>
          </w:tcPr>
          <w:p w14:paraId="2DD1F4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 w14:paraId="5CA4798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 w14:paraId="1FD7F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695703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DB665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 w14:paraId="75C49D6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 w14:paraId="0F307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274FA6C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31605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 w14:paraId="335661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 w14:paraId="34953F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 w14:paraId="667EA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022D1E0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A083B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 w14:paraId="1606356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9E61F1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 w14:paraId="76219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9DC9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 w14:paraId="44A44A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 w14:paraId="45E6CB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 w14:paraId="4BF4C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28F891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26E1C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 w14:paraId="472EA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 w14:paraId="76291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80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9A7D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 w14:paraId="32D1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 w14:paraId="6A67F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A9FC2B"/>
        </w:tc>
        <w:tc>
          <w:tcPr>
            <w:tcW w:w="0" w:type="auto"/>
            <w:vAlign w:val="center"/>
          </w:tcPr>
          <w:p w14:paraId="691D08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0B8192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 w14:paraId="1F65F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528E5E7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 w14:paraId="4E71385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 w14:paraId="58602CE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 w14:paraId="378E8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61029A9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55067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 w14:paraId="3A565BB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 w14:paraId="3B6CF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516C320"/>
        </w:tc>
        <w:tc>
          <w:tcPr>
            <w:tcW w:w="0" w:type="auto"/>
            <w:vAlign w:val="center"/>
          </w:tcPr>
          <w:p w14:paraId="6AA52C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 w14:paraId="0EE6C7B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 w14:paraId="4D5F73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0CE219A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FF26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 w14:paraId="0A4A274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61B40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655F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534E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 w14:paraId="0547E2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445BD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53DC6B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C0E6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 w14:paraId="6908D0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 w14:paraId="6C52D5E6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 w14:paraId="1193D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0F170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 w14:paraId="376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445F2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 w14:paraId="5E80F1A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D2F8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16D7C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 w14:paraId="13C96C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 w14:paraId="265CE1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7EB57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6091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 w14:paraId="2BC3E2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 w14:paraId="72606A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73E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1E865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 w14:paraId="134B35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 w14:paraId="27BAD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 w14:paraId="5B265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FCDC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 w14:paraId="4F5C37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 w14:paraId="0BB81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BACB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E06B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 w14:paraId="7B6AF0C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065F1A5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 w14:paraId="4F993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FEC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 w14:paraId="2387D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3E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 w14:paraId="2491FF3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 w14:paraId="0F904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13E2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 w14:paraId="0A088F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 w14:paraId="6F4C1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3EF42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E0A3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 w14:paraId="41B5E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6C85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 w14:paraId="6B113E6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 w14:paraId="2BDC6C3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 w14:paraId="07EFF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CC44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 w14:paraId="3A07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186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 w14:paraId="509111B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 w14:paraId="255D4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0BBF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 w14:paraId="3EBD3E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 w14:paraId="55B4C7A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BFCBC7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3C2754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6559FAC"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2"/>
    </w:p>
    <w:p w14:paraId="2B5B1F28">
      <w:pPr>
        <w:outlineLvl w:val="1"/>
        <w:rPr>
          <w:rFonts w:cs="华文中宋"/>
          <w:bCs/>
          <w:color w:val="00B0F0"/>
          <w:szCs w:val="24"/>
        </w:rPr>
      </w:pPr>
      <w:bookmarkStart w:id="13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 w14:paraId="6C207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3198C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 w14:paraId="5E5E87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 w14:paraId="40E896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 w14:paraId="71D5F8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 w14:paraId="40C5C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3D15CB9"/>
        </w:tc>
        <w:tc>
          <w:tcPr>
            <w:tcW w:w="0" w:type="auto"/>
            <w:vMerge w:val="continue"/>
            <w:vAlign w:val="center"/>
          </w:tcPr>
          <w:p w14:paraId="0EAE11EC"/>
        </w:tc>
        <w:tc>
          <w:tcPr>
            <w:tcW w:w="0" w:type="auto"/>
            <w:gridSpan w:val="2"/>
            <w:vAlign w:val="center"/>
          </w:tcPr>
          <w:p w14:paraId="3175BA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 w14:paraId="1F439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1F67206"/>
        </w:tc>
        <w:tc>
          <w:tcPr>
            <w:tcW w:w="0" w:type="auto"/>
            <w:gridSpan w:val="3"/>
            <w:vAlign w:val="center"/>
          </w:tcPr>
          <w:p w14:paraId="4C7663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 w14:paraId="4195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 w14:paraId="14159CAC"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 w14:paraId="094DA6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 w14:paraId="7E3F6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 w14:paraId="233521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 w14:paraId="237B4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 w14:paraId="02FC2CB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 w14:paraId="4D9701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 w14:paraId="4D7154C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6538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24A273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3C8FE92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线代linalg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1268"/>
      </w:tblGrid>
      <w:tr w14:paraId="621F8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4106EEB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null_space(x)</w:t>
            </w:r>
          </w:p>
        </w:tc>
        <w:tc>
          <w:tcPr>
            <w:tcW w:w="0" w:type="auto"/>
            <w:vAlign w:val="center"/>
          </w:tcPr>
          <w:p w14:paraId="5E4575F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零空间向量</w:t>
            </w:r>
          </w:p>
        </w:tc>
      </w:tr>
    </w:tbl>
    <w:p w14:paraId="2D2D6DB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5D9365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77C2349">
      <w:pPr>
        <w:outlineLvl w:val="1"/>
        <w:rPr>
          <w:rFonts w:cs="华文中宋"/>
          <w:bCs/>
          <w:color w:val="00B0F0"/>
          <w:szCs w:val="24"/>
        </w:rPr>
      </w:pPr>
      <w:bookmarkStart w:id="14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 w14:paraId="6BC7E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 w14:paraId="5264C0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 w14:paraId="71B36D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 w14:paraId="5F7F05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 w14:paraId="7B702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 w14:paraId="73C05A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 w14:paraId="404F11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 w14:paraId="055A6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EB23FC3"/>
        </w:tc>
        <w:tc>
          <w:tcPr>
            <w:tcW w:w="0" w:type="auto"/>
            <w:vMerge w:val="continue"/>
            <w:vAlign w:val="center"/>
          </w:tcPr>
          <w:p w14:paraId="53C6A99F"/>
        </w:tc>
        <w:tc>
          <w:tcPr>
            <w:tcW w:w="0" w:type="auto"/>
            <w:vAlign w:val="center"/>
          </w:tcPr>
          <w:p w14:paraId="1B584D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 w14:paraId="42001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21DD68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9EA0E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C6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 w14:paraId="4DCF0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3D4198F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34ABF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7740C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 w14:paraId="2B346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2F397D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 w14:paraId="65C0A5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 w14:paraId="00D8B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0320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 w14:paraId="290384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 w14:paraId="63CA6B7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 w14:paraId="1C47B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9D6A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 w14:paraId="5176F9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 w14:paraId="528D1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0E1EF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 w14:paraId="50FD23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 w14:paraId="24F8D0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7B38C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55A785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空间spatial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07"/>
        <w:gridCol w:w="1898"/>
      </w:tblGrid>
      <w:tr w14:paraId="5EABB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gridSpan w:val="3"/>
            <w:vAlign w:val="center"/>
          </w:tcPr>
          <w:p w14:paraId="79B5D507">
            <w:pPr>
              <w:pStyle w:val="15"/>
              <w:bidi w:val="0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三维旋转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transform.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Rotation</w:t>
            </w:r>
            <w:r>
              <w:rPr>
                <w:rFonts w:hint="eastAsia"/>
                <w:lang w:val="en-US" w:eastAsia="zh-CN"/>
              </w:rPr>
              <w:t>：</w:t>
            </w:r>
          </w:p>
        </w:tc>
      </w:tr>
      <w:tr w14:paraId="6DF6A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0" w:type="auto"/>
            <w:vMerge w:val="restart"/>
            <w:vAlign w:val="center"/>
          </w:tcPr>
          <w:p w14:paraId="25E407A8"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类方法</w:t>
            </w:r>
          </w:p>
        </w:tc>
        <w:tc>
          <w:tcPr>
            <w:tcW w:w="0" w:type="auto"/>
            <w:vAlign w:val="center"/>
          </w:tcPr>
          <w:p w14:paraId="5B6C3B7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from_euler(seq, angles, degrees)</w:t>
            </w:r>
          </w:p>
        </w:tc>
        <w:tc>
          <w:tcPr>
            <w:tcW w:w="0" w:type="auto"/>
            <w:vAlign w:val="center"/>
          </w:tcPr>
          <w:p w14:paraId="709E41C9">
            <w:pPr>
              <w:pStyle w:val="15"/>
              <w:bidi w:val="0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欧拉角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65392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D7B24E3"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69AFE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from_quat(quat)</w:t>
            </w:r>
          </w:p>
        </w:tc>
        <w:tc>
          <w:tcPr>
            <w:tcW w:w="0" w:type="auto"/>
            <w:vAlign w:val="center"/>
          </w:tcPr>
          <w:p w14:paraId="6881508F"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四元数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3EB7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 w14:paraId="538A604A"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76194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from_rotvec(rotvec)</w:t>
            </w:r>
          </w:p>
        </w:tc>
        <w:tc>
          <w:tcPr>
            <w:tcW w:w="0" w:type="auto"/>
            <w:vAlign w:val="center"/>
          </w:tcPr>
          <w:p w14:paraId="694F0655"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旋转矢量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55329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 w14:paraId="51A5954A"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445F9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as_matrix()</w:t>
            </w:r>
          </w:p>
        </w:tc>
        <w:tc>
          <w:tcPr>
            <w:tcW w:w="0" w:type="auto"/>
            <w:vAlign w:val="center"/>
          </w:tcPr>
          <w:p w14:paraId="0D6EC954"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numpy</w:t>
            </w:r>
          </w:p>
        </w:tc>
      </w:tr>
    </w:tbl>
    <w:p w14:paraId="6AB4259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F37C65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575A58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01EDD5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5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5"/>
    </w:p>
    <w:p w14:paraId="10595D06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 w14:paraId="4D344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7CD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 w14:paraId="6A6DF0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 w14:paraId="4CD4F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 w14:paraId="1DB2C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809AE5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 w14:paraId="60927B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 w14:paraId="3C2704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 w14:paraId="4B1EC0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 w14:paraId="0D3C4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3B31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69C27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C9615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 w14:paraId="3BD44B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 w14:paraId="6F046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7883E35"/>
        </w:tc>
        <w:tc>
          <w:tcPr>
            <w:tcW w:w="0" w:type="auto"/>
            <w:vMerge w:val="continue"/>
            <w:vAlign w:val="center"/>
          </w:tcPr>
          <w:p w14:paraId="12A1D50B"/>
        </w:tc>
        <w:tc>
          <w:tcPr>
            <w:tcW w:w="0" w:type="auto"/>
            <w:vAlign w:val="center"/>
          </w:tcPr>
          <w:p w14:paraId="7D365D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 w14:paraId="762EB4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 w14:paraId="3B5FD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24F02663"/>
        </w:tc>
        <w:tc>
          <w:tcPr>
            <w:tcW w:w="0" w:type="auto"/>
            <w:vMerge w:val="restart"/>
            <w:vAlign w:val="center"/>
          </w:tcPr>
          <w:p w14:paraId="6EF462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 w14:paraId="3121D8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 w14:paraId="6086DF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 w14:paraId="15ED0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103AC2F"/>
        </w:tc>
        <w:tc>
          <w:tcPr>
            <w:tcW w:w="0" w:type="auto"/>
            <w:vMerge w:val="continue"/>
            <w:vAlign w:val="center"/>
          </w:tcPr>
          <w:p w14:paraId="5877605F"/>
        </w:tc>
        <w:tc>
          <w:tcPr>
            <w:tcW w:w="0" w:type="auto"/>
            <w:vAlign w:val="center"/>
          </w:tcPr>
          <w:p w14:paraId="351AA09E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 w14:paraId="58814B10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 w14:paraId="28C63DE5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88C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53CD5793"/>
        </w:tc>
        <w:tc>
          <w:tcPr>
            <w:tcW w:w="0" w:type="auto"/>
            <w:vMerge w:val="continue"/>
            <w:vAlign w:val="center"/>
          </w:tcPr>
          <w:p w14:paraId="599F664D"/>
        </w:tc>
        <w:tc>
          <w:tcPr>
            <w:tcW w:w="0" w:type="auto"/>
            <w:vAlign w:val="center"/>
          </w:tcPr>
          <w:p w14:paraId="30DA88A7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 w14:paraId="4BDE8B57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 w14:paraId="35DB0560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2EC30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 w14:paraId="741278F1"/>
        </w:tc>
        <w:tc>
          <w:tcPr>
            <w:tcW w:w="0" w:type="auto"/>
            <w:vMerge w:val="continue"/>
            <w:vAlign w:val="center"/>
          </w:tcPr>
          <w:p w14:paraId="3DD23D3C"/>
        </w:tc>
        <w:tc>
          <w:tcPr>
            <w:tcW w:w="0" w:type="auto"/>
            <w:vAlign w:val="center"/>
          </w:tcPr>
          <w:p w14:paraId="0D9683B4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 w14:paraId="058A2FEB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 w14:paraId="70DF68E2"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 w14:paraId="0163952D"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 w14:paraId="6059761B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1C74BD2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2DABA63A">
      <w:pPr>
        <w:outlineLvl w:val="1"/>
        <w:rPr>
          <w:rFonts w:cs="华文中宋"/>
          <w:bCs/>
          <w:color w:val="00B0F0"/>
          <w:szCs w:val="24"/>
        </w:rPr>
      </w:pPr>
      <w:bookmarkStart w:id="16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 w14:paraId="5A5C9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 w14:paraId="79893D3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B747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71EE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34B774F"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 w14:paraId="0AD5D6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0C1CF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AE8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48892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 w14:paraId="20B257B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 w14:paraId="05528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328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59AF6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 w14:paraId="79D804F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 w14:paraId="28814A3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 w14:paraId="6F77D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747D36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80BD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 w14:paraId="1ED0A4C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2C18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 w14:paraId="62FFD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389EB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6696A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FF06D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 w14:paraId="3D50377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 w14:paraId="4AB66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D0CA1D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18AD921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1192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 w14:paraId="4E571AFE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 w14:paraId="42271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6CF904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8014D57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77A986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 w14:paraId="22D5E388"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 w14:paraId="3A217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41B3E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E2BBA3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5B41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BDF93B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C86C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2BBA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 w14:paraId="1A63FEF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 w14:paraId="17433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116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 w14:paraId="24A33EA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 w14:paraId="7860D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6DAA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 w14:paraId="1BABB9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914A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 w14:paraId="70BB5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 w14:paraId="23145B6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181BE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E59FC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BBC5491"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 w14:paraId="39B8DD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 w14:paraId="2E6B8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C9CA017"/>
        </w:tc>
        <w:tc>
          <w:tcPr>
            <w:tcW w:w="0" w:type="auto"/>
            <w:vMerge w:val="restart"/>
            <w:vAlign w:val="center"/>
          </w:tcPr>
          <w:p w14:paraId="111FCE81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730F0C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 w14:paraId="3AE6CD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 w14:paraId="61D37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95E952B"/>
        </w:tc>
        <w:tc>
          <w:tcPr>
            <w:tcW w:w="0" w:type="auto"/>
            <w:vMerge w:val="continue"/>
            <w:vAlign w:val="center"/>
          </w:tcPr>
          <w:p w14:paraId="1C148C2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B3B1F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 w14:paraId="711F47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 w14:paraId="0EBD9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DC6BAA"/>
        </w:tc>
        <w:tc>
          <w:tcPr>
            <w:tcW w:w="0" w:type="auto"/>
            <w:vAlign w:val="center"/>
          </w:tcPr>
          <w:p w14:paraId="6F9D9A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5E67D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 w14:paraId="550BACC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 w14:paraId="48EB6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AA15EC7"/>
        </w:tc>
        <w:tc>
          <w:tcPr>
            <w:tcW w:w="0" w:type="auto"/>
            <w:vAlign w:val="center"/>
          </w:tcPr>
          <w:p w14:paraId="6D8613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A1F3E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69305A5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5C0E3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28395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5C5E2C6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 w14:paraId="3F460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F8CF3B6"/>
        </w:tc>
        <w:tc>
          <w:tcPr>
            <w:tcW w:w="0" w:type="auto"/>
            <w:gridSpan w:val="3"/>
            <w:vAlign w:val="center"/>
          </w:tcPr>
          <w:p w14:paraId="678995A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 w14:paraId="50851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5AA51B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693F88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 w14:paraId="67343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67F933D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4DD484F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 w14:paraId="2722B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295CBB2"/>
        </w:tc>
        <w:tc>
          <w:tcPr>
            <w:tcW w:w="0" w:type="auto"/>
            <w:gridSpan w:val="3"/>
            <w:vAlign w:val="center"/>
          </w:tcPr>
          <w:p w14:paraId="0790478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 w14:paraId="718D8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AE7BD9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051201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 w14:paraId="5042DF6E"/>
    <w:p w14:paraId="119890C6"/>
    <w:p w14:paraId="4E8168B1">
      <w:pPr>
        <w:outlineLvl w:val="1"/>
        <w:rPr>
          <w:rFonts w:cs="华文中宋"/>
          <w:bCs/>
          <w:color w:val="00B0F0"/>
          <w:szCs w:val="24"/>
        </w:rPr>
      </w:pPr>
      <w:bookmarkStart w:id="17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 w14:paraId="5C248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A3EB8C3"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 w14:paraId="3A9AC719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 w14:paraId="373F2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2C01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 w14:paraId="50FD12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 w14:paraId="01E920E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B7FA4E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8170EFC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分解</w:t>
      </w:r>
      <w:r>
        <w:rPr>
          <w:rFonts w:hint="eastAsia" w:cs="华文中宋"/>
          <w:bCs/>
          <w:color w:val="00B0F0"/>
          <w:szCs w:val="24"/>
        </w:rPr>
        <w:t>d</w:t>
      </w:r>
      <w:r>
        <w:rPr>
          <w:rFonts w:hint="eastAsia" w:cs="华文中宋"/>
          <w:bCs/>
          <w:color w:val="00B0F0"/>
          <w:szCs w:val="24"/>
          <w:lang w:val="en-US" w:eastAsia="zh-CN"/>
        </w:rPr>
        <w:t>ecomposition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59"/>
        <w:gridCol w:w="3088"/>
      </w:tblGrid>
      <w:tr w14:paraId="6888E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4F4DCF">
            <w:pPr>
              <w:rPr>
                <w:rFonts w:hint="default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PCA(n_components)</w:t>
            </w:r>
          </w:p>
        </w:tc>
        <w:tc>
          <w:tcPr>
            <w:tcW w:w="0" w:type="auto"/>
            <w:vAlign w:val="center"/>
          </w:tcPr>
          <w:p w14:paraId="31A58860"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基于SVD的主成分分析</w:t>
            </w:r>
          </w:p>
        </w:tc>
      </w:tr>
      <w:tr w14:paraId="6F7C8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2194A3C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8B701BB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explained_variance_ratio_</w:t>
            </w:r>
          </w:p>
        </w:tc>
        <w:tc>
          <w:tcPr>
            <w:tcW w:w="0" w:type="auto"/>
            <w:vAlign w:val="center"/>
          </w:tcPr>
          <w:p w14:paraId="2EAA91D8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成分贡献率</w:t>
            </w:r>
          </w:p>
        </w:tc>
      </w:tr>
      <w:tr w14:paraId="05CEB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CC600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E46FA7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fit(x)</w:t>
            </w:r>
          </w:p>
        </w:tc>
        <w:tc>
          <w:tcPr>
            <w:tcW w:w="0" w:type="auto"/>
            <w:vAlign w:val="center"/>
          </w:tcPr>
          <w:p w14:paraId="2117415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75F3B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31AFE13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5A42FF">
            <w:pPr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0F0D9E2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变换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</w:tbl>
    <w:p w14:paraId="2CCF52B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EF5442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DA4446">
      <w:pPr>
        <w:outlineLvl w:val="1"/>
        <w:rPr>
          <w:rFonts w:cs="华文中宋"/>
          <w:bCs/>
          <w:color w:val="00B0F0"/>
          <w:szCs w:val="24"/>
        </w:rPr>
      </w:pPr>
      <w:bookmarkStart w:id="18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 w14:paraId="2818C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942F1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6476AF3"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 w14:paraId="58EDEE1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3931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BA247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BF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B0C09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 w14:paraId="7E622AF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 w14:paraId="56008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C34D20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94EE26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4BFC9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5F452F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E4C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0DD9F15"/>
        </w:tc>
        <w:tc>
          <w:tcPr>
            <w:tcW w:w="0" w:type="auto"/>
            <w:vMerge w:val="continue"/>
            <w:vAlign w:val="center"/>
          </w:tcPr>
          <w:p w14:paraId="7C5B42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6232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2004361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9AFA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138F37D7"/>
        </w:tc>
        <w:tc>
          <w:tcPr>
            <w:tcW w:w="0" w:type="auto"/>
            <w:vMerge w:val="continue"/>
            <w:vAlign w:val="center"/>
          </w:tcPr>
          <w:p w14:paraId="35C9777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C462D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079DA0B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10422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CBD4B2F"/>
        </w:tc>
        <w:tc>
          <w:tcPr>
            <w:tcW w:w="0" w:type="auto"/>
            <w:vMerge w:val="continue"/>
            <w:vAlign w:val="center"/>
          </w:tcPr>
          <w:p w14:paraId="367924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1B84A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2DE8A49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127B1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1F988E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43E398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 w14:paraId="00EB0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B08D2E3"/>
        </w:tc>
        <w:tc>
          <w:tcPr>
            <w:tcW w:w="0" w:type="auto"/>
            <w:gridSpan w:val="3"/>
            <w:vAlign w:val="center"/>
          </w:tcPr>
          <w:p w14:paraId="5BE864F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 w14:paraId="4040D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05D420B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EDFF4B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 w14:paraId="7A2C0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36565E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2337EA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 w14:paraId="194C6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34A7BF4"/>
        </w:tc>
        <w:tc>
          <w:tcPr>
            <w:tcW w:w="0" w:type="auto"/>
            <w:gridSpan w:val="3"/>
            <w:vAlign w:val="center"/>
          </w:tcPr>
          <w:p w14:paraId="7DC940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 w14:paraId="163C4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ADF3C7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F3CD1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 w14:paraId="24A52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CD4B5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01ECC91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 w14:paraId="126D8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02207E3"/>
        </w:tc>
        <w:tc>
          <w:tcPr>
            <w:tcW w:w="0" w:type="auto"/>
            <w:gridSpan w:val="3"/>
            <w:vAlign w:val="center"/>
          </w:tcPr>
          <w:p w14:paraId="6567D2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 w14:paraId="2EAD8DE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 w14:paraId="04D70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43E5E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30A5A0D"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 w14:paraId="0397AA6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198FC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761A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944C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5CD74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7C05DD7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95A9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0AA8DA65"/>
        </w:tc>
        <w:tc>
          <w:tcPr>
            <w:tcW w:w="0" w:type="auto"/>
            <w:vMerge w:val="continue"/>
            <w:vAlign w:val="center"/>
          </w:tcPr>
          <w:p w14:paraId="16FF0C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D24C8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AD1168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17BB3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2DB0397"/>
        </w:tc>
        <w:tc>
          <w:tcPr>
            <w:tcW w:w="0" w:type="auto"/>
            <w:vMerge w:val="continue"/>
            <w:vAlign w:val="center"/>
          </w:tcPr>
          <w:p w14:paraId="494719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6217B4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53F75E4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211B0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F85D541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 w14:paraId="637F6CAB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 w14:paraId="21DB6DE9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 w14:paraId="776A1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1E9FA82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70CC9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 w14:paraId="6D6A26C0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 w14:paraId="6C7395A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 w14:paraId="55087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30B8208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6CB2B2CE"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 w14:paraId="5B6EE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0F4AE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2F651D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09FA5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26135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3F25DB4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FA23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48E46D6D"/>
        </w:tc>
        <w:tc>
          <w:tcPr>
            <w:tcW w:w="0" w:type="auto"/>
            <w:vMerge w:val="continue"/>
            <w:vAlign w:val="center"/>
          </w:tcPr>
          <w:p w14:paraId="4C2E98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4B06F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11A38CC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2578F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A049DEB"/>
        </w:tc>
        <w:tc>
          <w:tcPr>
            <w:tcW w:w="0" w:type="auto"/>
            <w:vMerge w:val="continue"/>
            <w:vAlign w:val="center"/>
          </w:tcPr>
          <w:p w14:paraId="7AA54AE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05BA47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37CB570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6E7B1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 w14:paraId="05AE230F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25EA1A74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17796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7B7DD50E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11051264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核回归kernel_ridge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666"/>
        <w:gridCol w:w="3789"/>
      </w:tblGrid>
      <w:tr w14:paraId="2277F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0B3DA47B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KernelRidge(kernel='rbf', alpha, gamma)</w:t>
            </w:r>
          </w:p>
        </w:tc>
        <w:tc>
          <w:tcPr>
            <w:tcW w:w="0" w:type="auto"/>
            <w:vAlign w:val="center"/>
          </w:tcPr>
          <w:p w14:paraId="6F4F992E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核岭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B6E5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C1C3A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053FB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9A5057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56C3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BDDB0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7739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1D7B1A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2075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00D25A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3FB1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3E2FDDA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20E04D05"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 w14:paraId="4C08488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3413CAC">
      <w:pPr>
        <w:outlineLvl w:val="1"/>
        <w:rPr>
          <w:rFonts w:cs="华文中宋"/>
          <w:bCs/>
          <w:color w:val="00B0F0"/>
          <w:szCs w:val="24"/>
        </w:rPr>
      </w:pPr>
      <w:bookmarkStart w:id="19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48"/>
        <w:gridCol w:w="4059"/>
      </w:tblGrid>
      <w:tr w14:paraId="51A48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12B621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LinearRegression()</w:t>
            </w:r>
          </w:p>
        </w:tc>
        <w:tc>
          <w:tcPr>
            <w:tcW w:w="0" w:type="auto"/>
            <w:vAlign w:val="center"/>
          </w:tcPr>
          <w:p w14:paraId="706F084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7CAC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6488EB2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Lasso(alpha)</w:t>
            </w:r>
          </w:p>
        </w:tc>
        <w:tc>
          <w:tcPr>
            <w:tcW w:w="0" w:type="auto"/>
            <w:vAlign w:val="center"/>
          </w:tcPr>
          <w:p w14:paraId="38579AF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Lasso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L1正则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33BD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0A6A583C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Ridge(alpha)</w:t>
            </w:r>
          </w:p>
        </w:tc>
        <w:tc>
          <w:tcPr>
            <w:tcW w:w="0" w:type="auto"/>
            <w:vAlign w:val="center"/>
          </w:tcPr>
          <w:p w14:paraId="33AD1373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26EE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589DDA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ADBAB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5120233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 w14:paraId="2736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1FB3CC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BBC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4B84C1D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5BD28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405E5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68453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73D8278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3E343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A933C2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98E9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0F0371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8783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F7E0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9AD5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224034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222E43F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 w14:paraId="37348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43DED0E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 w14:paraId="76FC2CC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6CA8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511CFCC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6D998F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5FD71D2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 w14:paraId="2BFC0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5ECF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8953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5B58DA0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06D04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28884D3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8405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3717792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CB44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15C119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5E326A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2AB4869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BBCA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38D8D1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45999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443CA4C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454BA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7D4F2C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98936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1CCAFF2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 w14:paraId="029B463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2B36B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A62E299">
      <w:pPr>
        <w:outlineLvl w:val="1"/>
        <w:rPr>
          <w:rFonts w:cs="华文中宋"/>
          <w:bCs/>
          <w:color w:val="00B0F0"/>
          <w:szCs w:val="24"/>
        </w:rPr>
      </w:pPr>
      <w:bookmarkStart w:id="20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 w14:paraId="13034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59B7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 w14:paraId="1A6926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 w14:paraId="6C16B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676A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 w14:paraId="5F79044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 w14:paraId="0EDAE88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E2DD18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A6D8010">
      <w:pPr>
        <w:outlineLvl w:val="1"/>
        <w:rPr>
          <w:rFonts w:cs="华文中宋"/>
          <w:bCs/>
          <w:color w:val="00B0F0"/>
          <w:szCs w:val="24"/>
        </w:rPr>
      </w:pPr>
      <w:bookmarkStart w:id="21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 w14:paraId="3E20A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1BB029A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 w14:paraId="073F339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2077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 w14:paraId="7CC16197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 w14:paraId="627C79FA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A46F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05274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B8DABD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2D83451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FC37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2B7D2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028C5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37A9B9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747C5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25556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821A9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028EA6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4674028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C26BCE2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6F7F25">
      <w:pPr>
        <w:outlineLvl w:val="1"/>
        <w:rPr>
          <w:rFonts w:cs="华文中宋"/>
          <w:bCs/>
          <w:color w:val="00B0F0"/>
          <w:szCs w:val="24"/>
        </w:rPr>
      </w:pPr>
      <w:bookmarkStart w:id="22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 w14:paraId="7B499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247AA4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5B680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 w14:paraId="6A38C9E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 w14:paraId="3AA52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5FC33FD2"/>
        </w:tc>
        <w:tc>
          <w:tcPr>
            <w:tcW w:w="0" w:type="auto"/>
            <w:vMerge w:val="restart"/>
            <w:vAlign w:val="center"/>
          </w:tcPr>
          <w:p w14:paraId="3C0C5E3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193F4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 w14:paraId="707E2B2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 w14:paraId="6B7BF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4729FEE"/>
        </w:tc>
        <w:tc>
          <w:tcPr>
            <w:tcW w:w="0" w:type="auto"/>
            <w:vMerge w:val="continue"/>
            <w:vAlign w:val="center"/>
          </w:tcPr>
          <w:p w14:paraId="7EDDD7C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95E9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 w14:paraId="3C697A5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 w14:paraId="57159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82B594C"/>
        </w:tc>
        <w:tc>
          <w:tcPr>
            <w:tcW w:w="0" w:type="auto"/>
            <w:vMerge w:val="continue"/>
            <w:vAlign w:val="center"/>
          </w:tcPr>
          <w:p w14:paraId="69B065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16BB3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 w14:paraId="69E5581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 w14:paraId="2D19B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D3B78BE"/>
        </w:tc>
        <w:tc>
          <w:tcPr>
            <w:tcW w:w="0" w:type="auto"/>
            <w:vMerge w:val="restart"/>
            <w:vAlign w:val="center"/>
          </w:tcPr>
          <w:p w14:paraId="20CBE3C7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02C87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6776AE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73C9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0D8BC48"/>
        </w:tc>
        <w:tc>
          <w:tcPr>
            <w:tcW w:w="0" w:type="auto"/>
            <w:vMerge w:val="continue"/>
            <w:vAlign w:val="center"/>
          </w:tcPr>
          <w:p w14:paraId="16B93A69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DE1868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16AA10F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1272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89A9E0"/>
        </w:tc>
        <w:tc>
          <w:tcPr>
            <w:tcW w:w="0" w:type="auto"/>
            <w:vMerge w:val="continue"/>
            <w:vAlign w:val="center"/>
          </w:tcPr>
          <w:p w14:paraId="00299F84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650728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7210F01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2C404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57990BD"/>
        </w:tc>
        <w:tc>
          <w:tcPr>
            <w:tcW w:w="0" w:type="auto"/>
            <w:vMerge w:val="continue"/>
            <w:vAlign w:val="center"/>
          </w:tcPr>
          <w:p w14:paraId="64E2BA15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0AF86DA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1A06105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46E22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EEA9A8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5733FC0D"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 w14:paraId="054D8BA2"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 w14:paraId="5D662BD9"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6634B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C2ED97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 w14:paraId="4C79FB9D"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 w14:paraId="15FFDFFF"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 w14:paraId="786F3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 w14:paraId="6B7074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 w14:paraId="6A561D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 w14:paraId="3A1B2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 w14:paraId="7747FB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09AA9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 w14:paraId="76722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696F95F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01DFFE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 w14:paraId="5AA0E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42301E3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5EC8D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 w14:paraId="018DC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 w14:paraId="0D820B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 w14:paraId="3C0EAEB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 w14:paraId="5BD3442B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A52D61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2540F8B">
      <w:pPr>
        <w:outlineLvl w:val="1"/>
        <w:rPr>
          <w:rFonts w:cs="华文中宋"/>
          <w:bCs/>
          <w:color w:val="00B0F0"/>
          <w:szCs w:val="24"/>
        </w:rPr>
      </w:pPr>
      <w:bookmarkStart w:id="23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 w14:paraId="2DBE4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6A7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0015092"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 w14:paraId="73368B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47D9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98CD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57FD1DD"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E1052E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D822B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6106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D72C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7EC760C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5F39E72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 w14:paraId="3F7F81F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5C568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BC3B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AAFA61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D75CF9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63B58E7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50FCF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9561E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D41E70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F95E48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 w14:paraId="66C6285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105CB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0F6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6C9725E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31870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 w14:paraId="04F50E5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 w14:paraId="0994A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70E677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01202723"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 w14:paraId="25815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6220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3E22366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 w14:paraId="0909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AF166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6C75E2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 w14:paraId="54D74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40FFA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02254A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 w14:paraId="38B74CB9"/>
    <w:p w14:paraId="15220CD5"/>
    <w:p w14:paraId="5F963B61">
      <w:pPr>
        <w:outlineLvl w:val="1"/>
        <w:rPr>
          <w:rFonts w:cs="华文中宋"/>
          <w:bCs/>
          <w:color w:val="00B0F0"/>
          <w:szCs w:val="24"/>
        </w:rPr>
      </w:pPr>
      <w:bookmarkStart w:id="24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 w14:paraId="159D4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331F6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 w14:paraId="0DF065E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 w14:paraId="1750C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 w14:paraId="270EF16B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 w14:paraId="2BD1A52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1F038F6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CA33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 w14:paraId="67E5EB96"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1D2156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2901F5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51283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 w14:paraId="1AAA45B0"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 w14:paraId="571D4A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 w14:paraId="13A62D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0425E534"/>
    <w:p w14:paraId="152FF85D"/>
    <w:p w14:paraId="7B8C5E16">
      <w:pPr>
        <w:outlineLvl w:val="1"/>
        <w:rPr>
          <w:rFonts w:cs="华文中宋"/>
          <w:bCs/>
          <w:color w:val="00B0F0"/>
          <w:szCs w:val="24"/>
        </w:rPr>
      </w:pPr>
      <w:bookmarkStart w:id="25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 w14:paraId="63E03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23D6539"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 w14:paraId="09415F4E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 w14:paraId="3F35A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C8B8FA5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C82DAC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 w14:paraId="4A6090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61E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F76CD7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A355C8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 w14:paraId="3A9F1C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 w14:paraId="51139E13"/>
    <w:p w14:paraId="3F12A38B"/>
    <w:p w14:paraId="1B751041">
      <w:pPr>
        <w:outlineLvl w:val="1"/>
        <w:rPr>
          <w:rFonts w:cs="华文中宋"/>
          <w:bCs/>
          <w:color w:val="00B0F0"/>
          <w:szCs w:val="24"/>
        </w:rPr>
      </w:pPr>
      <w:bookmarkStart w:id="26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 w14:paraId="168E4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6D02A"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 w14:paraId="6A8BCF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 w14:paraId="0FB01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34E3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FED0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 w14:paraId="775C51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 w14:paraId="6440E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0643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E7387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3103A1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 w14:paraId="0C9DF23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 w14:paraId="13C8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D94495"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 w14:paraId="1CBEDCC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 w14:paraId="6EBFF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EE89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 w14:paraId="1DF2E1C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 w14:paraId="6E250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0CAE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 w14:paraId="1098B42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 w14:paraId="2B08C787"/>
    <w:p w14:paraId="7D4E97BB"/>
    <w:p w14:paraId="725912FA">
      <w:pPr>
        <w:outlineLvl w:val="1"/>
        <w:rPr>
          <w:rFonts w:cs="华文中宋"/>
          <w:bCs/>
          <w:color w:val="00B0F0"/>
          <w:szCs w:val="24"/>
        </w:rPr>
      </w:pPr>
      <w:bookmarkStart w:id="27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 w14:paraId="7B7C9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64A26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1529C60D"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 w14:paraId="29FA678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03077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045C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7108A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A52A7A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 w14:paraId="7AB602E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6E378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965C5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F58C27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6CB5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 w14:paraId="42D5EC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 w14:paraId="2F762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8C213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4FDEE86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5CBD59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767475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77A88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0C77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A9893A0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5CF4544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1C80026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 w14:paraId="67E6D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4040D0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745068A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7016E3A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1687A0B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6CA5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7F5F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AC3B208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1D5942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083BC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37FD8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1539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 w14:paraId="2A5DF0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 w14:paraId="1B44CE1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 w14:paraId="7B9491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 w14:paraId="4209C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B593430"/>
        </w:tc>
        <w:tc>
          <w:tcPr>
            <w:tcW w:w="0" w:type="auto"/>
            <w:vAlign w:val="center"/>
          </w:tcPr>
          <w:p w14:paraId="3A8EE9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 w14:paraId="4970772A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0DCCD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3813C598"/>
        </w:tc>
        <w:tc>
          <w:tcPr>
            <w:tcW w:w="0" w:type="auto"/>
            <w:vAlign w:val="center"/>
          </w:tcPr>
          <w:p w14:paraId="6A76C0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 w14:paraId="7D4F56F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 w14:paraId="59E283A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496FB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1A45387F"/>
        </w:tc>
        <w:tc>
          <w:tcPr>
            <w:tcW w:w="0" w:type="auto"/>
            <w:vAlign w:val="center"/>
          </w:tcPr>
          <w:p w14:paraId="4F0B65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 w14:paraId="3B00F06D"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 w14:paraId="271537DD"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 w14:paraId="0BFCD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3DE86DB6"/>
        </w:tc>
        <w:tc>
          <w:tcPr>
            <w:tcW w:w="0" w:type="auto"/>
            <w:vAlign w:val="center"/>
          </w:tcPr>
          <w:p w14:paraId="26B0A2A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 w14:paraId="4FDE7069"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5E06B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D9C4A7C"/>
        </w:tc>
        <w:tc>
          <w:tcPr>
            <w:tcW w:w="0" w:type="auto"/>
            <w:vAlign w:val="center"/>
          </w:tcPr>
          <w:p w14:paraId="60F258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 w14:paraId="35F00262"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2DC6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36065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36D840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 w14:paraId="7B198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9047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300EF86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 w14:paraId="334E893C"/>
    <w:p w14:paraId="50D73332"/>
    <w:p w14:paraId="7A50B614">
      <w:pPr>
        <w:outlineLvl w:val="1"/>
        <w:rPr>
          <w:rFonts w:cs="华文中宋"/>
          <w:bCs/>
          <w:color w:val="00B0F0"/>
          <w:szCs w:val="24"/>
        </w:rPr>
      </w:pPr>
      <w:bookmarkStart w:id="28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 w14:paraId="374E4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3DBD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 w14:paraId="6739D93A"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 w14:paraId="4C6E743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6235E82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 w14:paraId="2153D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19368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39D1F14F"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 w14:paraId="0E8153B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 w14:paraId="6E1A6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6BF1E2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CE80F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 w14:paraId="0D14036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 w14:paraId="48F9C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187297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 w14:paraId="46BFEC8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 w14:paraId="4AC8DA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 w14:paraId="20295CD2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 w14:paraId="75AD3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46AFB5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 w14:paraId="527F4A08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 w14:paraId="401993E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778B63A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B20C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26368497"/>
        </w:tc>
        <w:tc>
          <w:tcPr>
            <w:tcW w:w="1723" w:type="dxa"/>
            <w:vMerge w:val="continue"/>
            <w:vAlign w:val="center"/>
          </w:tcPr>
          <w:p w14:paraId="0130B0C1"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26F752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917769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 w14:paraId="4D003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33360CCF"/>
        </w:tc>
        <w:tc>
          <w:tcPr>
            <w:tcW w:w="1723" w:type="dxa"/>
            <w:vMerge w:val="continue"/>
            <w:vAlign w:val="center"/>
          </w:tcPr>
          <w:p w14:paraId="16131509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289CEDB9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3ABF25E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6FF54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 w14:paraId="151A3E3E"/>
        </w:tc>
        <w:tc>
          <w:tcPr>
            <w:tcW w:w="1723" w:type="dxa"/>
            <w:vMerge w:val="continue"/>
            <w:vAlign w:val="center"/>
          </w:tcPr>
          <w:p w14:paraId="3B25E1AF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 w14:paraId="57CC4B5D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008F1CC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 w14:paraId="64438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0F0441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43AD9FD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493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53AC0D1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1589E3D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 w14:paraId="52F2F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71384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657563C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 w14:paraId="535F4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BFAA5E2"/>
        </w:tc>
        <w:tc>
          <w:tcPr>
            <w:tcW w:w="0" w:type="auto"/>
            <w:gridSpan w:val="3"/>
            <w:vAlign w:val="center"/>
          </w:tcPr>
          <w:p w14:paraId="1C6B7A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 w14:paraId="7C2D0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43CFE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64DE0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 w14:paraId="09E97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533884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 w14:paraId="2D02346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 w14:paraId="1FE76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B21481D"/>
        </w:tc>
        <w:tc>
          <w:tcPr>
            <w:tcW w:w="0" w:type="auto"/>
            <w:gridSpan w:val="3"/>
            <w:vAlign w:val="center"/>
          </w:tcPr>
          <w:p w14:paraId="78FD42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 w14:paraId="6EA164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649426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 w14:paraId="747026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 w14:paraId="46D0B61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9F6C95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21BC1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9E16DC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9" w:name="_Toc19788"/>
      <w:bookmarkStart w:id="30" w:name="_Toc130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9"/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 w14:paraId="18F20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8C36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 w14:paraId="43056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6C58F4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 w14:paraId="513AE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 w14:paraId="1AAA3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F5D8C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 w14:paraId="22582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1CD83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 w14:paraId="3049FF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 w14:paraId="26227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7716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 w14:paraId="4686F6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 w14:paraId="05FE2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EBF8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 w14:paraId="311879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 w14:paraId="175AA9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 w14:paraId="69E09A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 w14:paraId="5179D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42211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 w14:paraId="1A3AB0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 w14:paraId="7D2D8A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 w14:paraId="0F2F72D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 w14:paraId="22399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A641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 w14:paraId="7A2CAF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 w14:paraId="462C40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 w14:paraId="201BE4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 w14:paraId="77C68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7B04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 w14:paraId="247A70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 w14:paraId="4900E0B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 w14:paraId="340B2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 w14:paraId="1F552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B184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 w14:paraId="319C70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 w14:paraId="0F90A7F2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4402F7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B726F69"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 w14:paraId="36E03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 w14:paraId="379698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 w14:paraId="186D5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04808F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 w14:paraId="186C5C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 w14:paraId="5928D33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 w14:paraId="50C955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 w14:paraId="14712F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 w14:paraId="7EA0C7A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 w14:paraId="202A170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 w14:paraId="493FD8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 w14:paraId="296F4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BF4A1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 w14:paraId="7F29F3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 w14:paraId="3FC511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 w14:paraId="22B894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 w14:paraId="277C9C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 w14:paraId="2E3820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 w14:paraId="57A2D7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 w14:paraId="3FF778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 w14:paraId="3A89B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00C01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 w14:paraId="5D6B46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 w14:paraId="1DCFA1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 w14:paraId="0493FA1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 w14:paraId="5F52BDD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 w14:paraId="67F766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 w14:paraId="2A3E25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 w14:paraId="435CCC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 w14:paraId="57326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46CFC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 w14:paraId="6AE03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 w14:paraId="243D1C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 w14:paraId="292A43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 w14:paraId="77CBF5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 w14:paraId="0D87E0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 w14:paraId="2E872D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 w14:paraId="6F9C26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 w14:paraId="2D521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CC40B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 w14:paraId="07F821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 w14:paraId="26B06AE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 w14:paraId="38EAE3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 w14:paraId="26A95F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 w14:paraId="64D41F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 w14:paraId="6BF0DF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 w14:paraId="2915CB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 w14:paraId="6A65B358"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 w14:paraId="545A2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C35B6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 w14:paraId="3A9CC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711B9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 w14:paraId="5A246A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 w14:paraId="7E412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756B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 w14:paraId="6A29D5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 w14:paraId="11F0EF2F"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 w14:paraId="70F63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6B0D2C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 w14:paraId="1D374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0C753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 w14:paraId="7B7E75D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 w14:paraId="464E2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F3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 w14:paraId="39793D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 w14:paraId="513C9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EB81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 w14:paraId="052352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 w14:paraId="2899F076"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 w14:paraId="4959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1C5DBB5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 w14:paraId="7AA9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5F0F09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 w14:paraId="15C2E7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 w14:paraId="56B2F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7980048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 w14:paraId="06639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 w14:paraId="7B068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F3BEA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 w14:paraId="413AA5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 w14:paraId="3683B5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 w14:paraId="285AA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19FC754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 w14:paraId="23C8E8C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F0954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 w14:paraId="5D617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7711291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 w14:paraId="3100931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 w14:paraId="20E7A57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 w14:paraId="4F1CA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3D736C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 w14:paraId="644680D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28407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 w14:paraId="3475D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 w14:paraId="45163D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 w14:paraId="214323C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55C08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 w14:paraId="45D95A5F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 w14:paraId="32FA3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2CE7A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 w14:paraId="7502C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3A39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 w14:paraId="56A245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 w14:paraId="1B43D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699C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 w14:paraId="4433AF3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 w14:paraId="3390D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2079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 w14:paraId="03117B0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 w14:paraId="12BC6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431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 w14:paraId="4CC85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 w14:paraId="303D6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272C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 w14:paraId="0E28C7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 w14:paraId="0A242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1D6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 w14:paraId="3983EB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 w14:paraId="69CDE4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 w14:paraId="49E6D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67291DC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 w14:paraId="0DC50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78765F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 w14:paraId="2EAD31A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 w14:paraId="382EE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6CAD10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A07CFA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 w14:paraId="34DF9C6F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 w14:paraId="3FC9F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432028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474E69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 w14:paraId="0BFCB91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 w14:paraId="6CA6E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709CE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2FF2FB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 w14:paraId="76FA52F6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 w14:paraId="07FC2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76E79C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D0E0C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 w14:paraId="33DFE4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1FE078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 w14:paraId="2C46C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7D52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 w14:paraId="6CC85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3EEB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 w14:paraId="6A2511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 w14:paraId="0A174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787E7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 w14:paraId="7A85A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 w14:paraId="430BB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99BC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 w14:paraId="1640EA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 w14:paraId="7F56F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84D9D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 w14:paraId="446BC8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 w14:paraId="7F51E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CC94F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6FEA6F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 w14:paraId="60B386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 w14:paraId="1CC18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DE4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3E4EF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 w14:paraId="211500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 w14:paraId="58402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F69B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2C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 w14:paraId="682859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 w14:paraId="5F966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E980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D4039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 w14:paraId="0E4D55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 w14:paraId="10EED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E541B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AEE3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 w14:paraId="28165C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 w14:paraId="56C3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DCF5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92B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 w14:paraId="44E9664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 w14:paraId="33472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B8D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63B7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 w14:paraId="0C51CD5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 w14:paraId="29436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46D5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219137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 w14:paraId="6DDE142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 w14:paraId="51127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79AA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A399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 w14:paraId="30A5319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 w14:paraId="44319E9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 w14:paraId="2302C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7C6B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7EFD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C84E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 w14:paraId="78994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 w14:paraId="59B1B99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520DC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9C39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 w14:paraId="17329A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9A72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 w14:paraId="3EF5125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00FBB8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5F62F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1"/>
    <w:p w14:paraId="44AA0A6B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1" w:name="_Toc8431"/>
      <w:bookmarkStart w:id="32" w:name="_Toc2296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1"/>
      <w:bookmarkEnd w:id="32"/>
    </w:p>
    <w:p w14:paraId="7492D33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 w14:paraId="4783AA32"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 w14:paraId="02C27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E991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 w14:paraId="483409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 w14:paraId="65B2B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633FDF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EDE2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 w14:paraId="4FD3B4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 w14:paraId="7BB72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B808E6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29B407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 w14:paraId="440C3E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 w14:paraId="32CEB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99E9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B248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 w14:paraId="1908892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 w14:paraId="40DB7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C702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 w14:paraId="268BD1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 w14:paraId="4EA0DCD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A656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1466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46A4C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 w14:paraId="79E9DD6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3DBA28E2"/>
    <w:p w14:paraId="69F8DE71"/>
    <w:p w14:paraId="497C6F01"/>
    <w:p w14:paraId="2A0B10CE">
      <w:pPr>
        <w:outlineLvl w:val="0"/>
      </w:pPr>
      <w:bookmarkStart w:id="33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 w14:paraId="2FCCA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A8B52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 w14:paraId="216806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7A867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 w14:paraId="32D80D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 w14:paraId="660ED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6F46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B6A3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406AED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0E16C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 w14:paraId="282E4AF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40654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9239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770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D5EF068"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C6061E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 w14:paraId="40C9F58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 w14:paraId="02D89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1C3908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EF11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 w14:paraId="1C0DC8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 w14:paraId="6215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FC4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9D9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 w14:paraId="5F1199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 w14:paraId="72A76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CE9D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9F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 w14:paraId="665E4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 w14:paraId="5125882F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305436"/>
    <w:rsid w:val="03862612"/>
    <w:rsid w:val="03F80913"/>
    <w:rsid w:val="04DA6EF2"/>
    <w:rsid w:val="04DE5690"/>
    <w:rsid w:val="05230707"/>
    <w:rsid w:val="064C055F"/>
    <w:rsid w:val="06921AD6"/>
    <w:rsid w:val="075F6368"/>
    <w:rsid w:val="097B4C27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EA12724"/>
    <w:rsid w:val="0EA8368A"/>
    <w:rsid w:val="108371EB"/>
    <w:rsid w:val="1131426C"/>
    <w:rsid w:val="11A46DDB"/>
    <w:rsid w:val="12FD5149"/>
    <w:rsid w:val="13AB29BA"/>
    <w:rsid w:val="13D71005"/>
    <w:rsid w:val="1454674C"/>
    <w:rsid w:val="14693728"/>
    <w:rsid w:val="14986DA2"/>
    <w:rsid w:val="149F63FF"/>
    <w:rsid w:val="14B130D4"/>
    <w:rsid w:val="14BB6070"/>
    <w:rsid w:val="14E44009"/>
    <w:rsid w:val="1560696C"/>
    <w:rsid w:val="15875D0B"/>
    <w:rsid w:val="15BA2F81"/>
    <w:rsid w:val="15CB7747"/>
    <w:rsid w:val="1635097A"/>
    <w:rsid w:val="172B58A0"/>
    <w:rsid w:val="176B3BF4"/>
    <w:rsid w:val="17B5043F"/>
    <w:rsid w:val="183B0C26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B32555"/>
    <w:rsid w:val="20D86006"/>
    <w:rsid w:val="21387822"/>
    <w:rsid w:val="22172BBE"/>
    <w:rsid w:val="23402C0C"/>
    <w:rsid w:val="249C366C"/>
    <w:rsid w:val="24BE2040"/>
    <w:rsid w:val="25FC1EBA"/>
    <w:rsid w:val="27FA1998"/>
    <w:rsid w:val="28DB783E"/>
    <w:rsid w:val="28E1309E"/>
    <w:rsid w:val="28F21696"/>
    <w:rsid w:val="29C72969"/>
    <w:rsid w:val="2A053E25"/>
    <w:rsid w:val="2A2511CD"/>
    <w:rsid w:val="2AAA355F"/>
    <w:rsid w:val="2B025F43"/>
    <w:rsid w:val="2B7C12E5"/>
    <w:rsid w:val="2DCD2A1E"/>
    <w:rsid w:val="2EBF7A38"/>
    <w:rsid w:val="2F971705"/>
    <w:rsid w:val="2FFA5549"/>
    <w:rsid w:val="317A62CC"/>
    <w:rsid w:val="31E35854"/>
    <w:rsid w:val="31EB4646"/>
    <w:rsid w:val="320D5B64"/>
    <w:rsid w:val="32566D40"/>
    <w:rsid w:val="327B4903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8277346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103C2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275A70"/>
    <w:rsid w:val="4B4D3E3F"/>
    <w:rsid w:val="4BC9474E"/>
    <w:rsid w:val="4BDA4410"/>
    <w:rsid w:val="4BDB34C8"/>
    <w:rsid w:val="4C21017C"/>
    <w:rsid w:val="4C840654"/>
    <w:rsid w:val="4D466579"/>
    <w:rsid w:val="4D5D24ED"/>
    <w:rsid w:val="4DCD58AC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5FAC0ACE"/>
    <w:rsid w:val="606049A2"/>
    <w:rsid w:val="621B35F5"/>
    <w:rsid w:val="62491ADD"/>
    <w:rsid w:val="6264142C"/>
    <w:rsid w:val="628732A1"/>
    <w:rsid w:val="629C6442"/>
    <w:rsid w:val="62E95A1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453AD2"/>
    <w:rsid w:val="69F451BE"/>
    <w:rsid w:val="6A06480C"/>
    <w:rsid w:val="6A44482D"/>
    <w:rsid w:val="6A514364"/>
    <w:rsid w:val="6A677C5A"/>
    <w:rsid w:val="6AA3212F"/>
    <w:rsid w:val="6AC053F6"/>
    <w:rsid w:val="6B2276BF"/>
    <w:rsid w:val="6B7668C0"/>
    <w:rsid w:val="6C1765A4"/>
    <w:rsid w:val="6D2A25C0"/>
    <w:rsid w:val="6EA41FF5"/>
    <w:rsid w:val="6EC24ABE"/>
    <w:rsid w:val="6F097FE7"/>
    <w:rsid w:val="6F167E61"/>
    <w:rsid w:val="6F314B90"/>
    <w:rsid w:val="6F616041"/>
    <w:rsid w:val="71615314"/>
    <w:rsid w:val="71BC5A9D"/>
    <w:rsid w:val="7200029A"/>
    <w:rsid w:val="72940FFF"/>
    <w:rsid w:val="72A03D36"/>
    <w:rsid w:val="72DE4E6E"/>
    <w:rsid w:val="73584531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88B2887"/>
    <w:rsid w:val="78C80EDF"/>
    <w:rsid w:val="78D64937"/>
    <w:rsid w:val="79AB62D9"/>
    <w:rsid w:val="79B871A5"/>
    <w:rsid w:val="7A034ACD"/>
    <w:rsid w:val="7AEA7A47"/>
    <w:rsid w:val="7B1125BD"/>
    <w:rsid w:val="7B520EE5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  <w:rsid w:val="7F7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autoRedefine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autoRedefine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autoRedefine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autoRedefine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autoRedefine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autoRedefine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autoRedefine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autoRedefine/>
    <w:semiHidden/>
    <w:qFormat/>
    <w:uiPriority w:val="99"/>
    <w:rPr>
      <w:color w:val="808080"/>
    </w:rPr>
  </w:style>
  <w:style w:type="paragraph" w:customStyle="1" w:styleId="2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1">
    <w:name w:val="正文：关键词"/>
    <w:basedOn w:val="1"/>
    <w:link w:val="22"/>
    <w:autoRedefine/>
    <w:qFormat/>
    <w:uiPriority w:val="0"/>
    <w:rPr>
      <w:rFonts w:hint="eastAsia"/>
      <w:color w:val="EA82E5"/>
    </w:rPr>
  </w:style>
  <w:style w:type="character" w:customStyle="1" w:styleId="22">
    <w:name w:val="正文：关键词 Char"/>
    <w:link w:val="2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349</Words>
  <Characters>901</Characters>
  <Lines>102</Lines>
  <Paragraphs>28</Paragraphs>
  <TotalTime>0</TotalTime>
  <ScaleCrop>false</ScaleCrop>
  <LinksUpToDate>false</LinksUpToDate>
  <CharactersWithSpaces>972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2024-11-09T08:55:41Z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