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  <w:bookmarkStart w:id="45" w:name="_GoBack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  <w:style w:type="paragraph" w:customStyle="1" w:styleId="25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150</TotalTime>
  <ScaleCrop>false</ScaleCrop>
  <LinksUpToDate>false</LinksUpToDate>
  <CharactersWithSpaces>15910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2023-12-12T07:56:51Z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