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bookmarkStart w:id="39" w:name="_GoBack"/>
      <w:bookmarkEnd w:id="39"/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20183"/>
      <w:bookmarkStart w:id="33" w:name="_Toc91"/>
      <w:bookmarkStart w:id="34" w:name="_Toc13238873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6C3791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AA59D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144</TotalTime>
  <ScaleCrop>false</ScaleCrop>
  <LinksUpToDate>false</LinksUpToDate>
  <CharactersWithSpaces>13298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2024-01-17T04:31:10Z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