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0" w:name="_Toc14769"/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Designer：到目录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~</w:t>
      </w:r>
      <w:bookmarkStart w:id="37" w:name="_GoBack"/>
      <w:bookmarkEnd w:id="37"/>
      <w:r>
        <w:rPr>
          <w:rFonts w:hint="eastAsia"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\Lib\site-packages\pyside2，复制uic.exe -&gt; bin\uic.exe </w:t>
      </w: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1" w:name="_Toc350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Qt类继承图：</w:t>
      </w:r>
      <w:bookmarkEnd w:id="0"/>
      <w:bookmarkEnd w:id="1"/>
    </w:p>
    <w:p>
      <w:pPr>
        <w:rPr>
          <w:rFonts w:cs="华文中宋"/>
          <w:bCs/>
          <w:color w:val="00B0F0"/>
          <w:spacing w:val="7"/>
        </w:rPr>
      </w:pPr>
      <w:r>
        <w:rPr>
          <w:rFonts w:hint="eastAsia" w:cs="华文中宋"/>
          <w:bCs/>
          <w:color w:val="00B0F0"/>
          <w:spacing w:val="7"/>
        </w:rPr>
        <w:drawing>
          <wp:inline distT="0" distB="0" distL="114300" distR="114300">
            <wp:extent cx="6371590" cy="5121910"/>
            <wp:effectExtent l="0" t="0" r="13970" b="13970"/>
            <wp:docPr id="2" name="图片 2" descr="QQ图片202103222358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图片202103222358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5121910"/>
                    </a:xfrm>
                    <a:prstGeom prst="round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2" w:name="_Toc11668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内核Qt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Core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2"/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3" w:name="_Toc8923"/>
      <w:r>
        <w:rPr>
          <w:rFonts w:hint="eastAsia" w:cs="华文中宋"/>
          <w:bCs/>
          <w:color w:val="00B0F0"/>
          <w:spacing w:val="7"/>
        </w:rPr>
        <w:t>基类QOb</w:t>
      </w:r>
      <w:r>
        <w:rPr>
          <w:rFonts w:cs="华文中宋"/>
          <w:bCs/>
          <w:color w:val="00B0F0"/>
          <w:spacing w:val="7"/>
        </w:rPr>
        <w:t>ject</w:t>
      </w:r>
      <w:r>
        <w:rPr>
          <w:rFonts w:hint="eastAsia" w:cs="华文中宋"/>
          <w:bCs/>
          <w:color w:val="00B0F0"/>
          <w:spacing w:val="7"/>
        </w:rPr>
        <w:t>：</w:t>
      </w:r>
      <w:bookmarkEnd w:id="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895"/>
        <w:gridCol w:w="698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dynamicPropertyNames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setObjectName(str)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Qt实例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setProperty(key,value)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事件处理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resizeEvent(self, event)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大小变化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mouseMoveEvent(self,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鼠标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移动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mousePressEvent(self,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mouseDoubleClickEvent(self,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双击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keyPressEvent(self, event)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键盘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keyReleaseEvent(self, event)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时被调用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4" w:name="_Toc27652"/>
      <w:r>
        <w:rPr>
          <w:rFonts w:hint="eastAsia" w:cs="华文中宋"/>
          <w:bCs/>
          <w:color w:val="00B0F0"/>
          <w:spacing w:val="7"/>
        </w:rPr>
        <w:t>计时QTimer：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13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time</w:t>
            </w:r>
            <w:r>
              <w:rPr>
                <w:rFonts w:cs="华文中宋"/>
                <w:bCs/>
                <w:color w:val="FF0000"/>
                <w:szCs w:val="24"/>
              </w:rPr>
              <w:t>out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超时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start</w:t>
            </w:r>
            <w:r>
              <w:rPr>
                <w:rFonts w:cs="华文中宋"/>
                <w:bCs/>
                <w:color w:val="FF0000"/>
                <w:szCs w:val="24"/>
              </w:rPr>
              <w:t>(ms)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设定周期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并开始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计时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5" w:name="_Toc24192"/>
      <w:r>
        <w:rPr>
          <w:rFonts w:hint="eastAsia" w:cs="华文中宋"/>
          <w:bCs/>
          <w:color w:val="00B0F0"/>
          <w:spacing w:val="7"/>
        </w:rPr>
        <w:t>信号pyqtSignal：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5"/>
        <w:gridCol w:w="2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pyqtSignal</w:t>
            </w:r>
            <w:r>
              <w:rPr>
                <w:rFonts w:cs="华文中宋"/>
                <w:bCs/>
                <w:color w:val="FF0000"/>
                <w:szCs w:val="24"/>
              </w:rPr>
              <w:t>(*types)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信号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写入类属性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</w:t>
            </w:r>
            <w:r>
              <w:rPr>
                <w:rFonts w:cs="华文中宋"/>
                <w:bCs/>
                <w:color w:val="FF0000"/>
                <w:szCs w:val="24"/>
              </w:rPr>
              <w:t>ect(func)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链接</w:t>
            </w:r>
            <w:r>
              <w:rPr>
                <w:rFonts w:hint="eastAsia" w:cs="华文中宋"/>
                <w:bCs/>
                <w:color w:val="EA82F1"/>
                <w:szCs w:val="24"/>
              </w:rPr>
              <w:t>槽函数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emit</w:t>
            </w:r>
            <w:r>
              <w:rPr>
                <w:rFonts w:cs="华文中宋"/>
                <w:bCs/>
                <w:color w:val="FF0000"/>
                <w:szCs w:val="24"/>
              </w:rPr>
              <w:t>(*v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alues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hint="eastAsia" w:cs="华文中宋"/>
          <w:bCs/>
          <w:color w:val="00B0F0"/>
          <w:spacing w:val="7"/>
        </w:rPr>
      </w:pPr>
    </w:p>
    <w:p>
      <w:pPr>
        <w:outlineLvl w:val="1"/>
        <w:rPr>
          <w:rFonts w:hint="eastAsia" w:cs="华文中宋"/>
          <w:bCs/>
          <w:color w:val="00B0F0"/>
          <w:spacing w:val="7"/>
        </w:rPr>
      </w:pPr>
      <w:bookmarkStart w:id="6" w:name="_Toc597"/>
      <w:r>
        <w:rPr>
          <w:rFonts w:hint="eastAsia" w:cs="华文中宋"/>
          <w:bCs/>
          <w:color w:val="00B0F0"/>
          <w:spacing w:val="7"/>
          <w:lang w:val="en-US" w:eastAsia="zh-CN"/>
        </w:rPr>
        <w:t>常量Qt</w:t>
      </w:r>
      <w:r>
        <w:rPr>
          <w:rFonts w:hint="eastAsia" w:cs="华文中宋"/>
          <w:bCs/>
          <w:color w:val="00B0F0"/>
          <w:spacing w:val="7"/>
        </w:rPr>
        <w:t>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40"/>
        <w:gridCol w:w="1688"/>
        <w:gridCol w:w="16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窗口状态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WindowNoState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无状态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WindowMaximized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WindowFullScreen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全屏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WindowActive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活动窗口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窗口外观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MSWindowsFixedSizeDialogHint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无法调整大小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FramelessWindowHint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无边框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CustomizeWindowHint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有边框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但</w:t>
            </w:r>
            <w:r>
              <w:rPr>
                <w:rFonts w:hint="eastAsia" w:cs="华文中宋"/>
                <w:bCs/>
                <w:color w:val="EA82F1"/>
                <w:szCs w:val="24"/>
              </w:rPr>
              <w:t>无标题栏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SplashScreen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取消任务栏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WindowStaysOnTopHint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WindowStaysOnBottomHint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窗口始终处于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底层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WindowMaximizeButtonHint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WindowMinimizeButtonHint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禁止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WindowMinMaxButtonsHint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激活</w:t>
            </w: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WindowCloseButtonHint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按钮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WindowTitleHint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WindowSystemMenuHint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>系统目录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WindowContextHelpButtomHint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zCs w:val="24"/>
              </w:rPr>
              <w:t xml:space="preserve">问号 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(同对话框)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窗口模态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NonModal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非模态，可以和程序的其他窗口进行交互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WindowModal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窗口模态，程序在未处理玩当前对话框时，</w:t>
            </w:r>
          </w:p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将阻止和对话框的父窗口进行交互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ApplicationModal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应用程序模态，阻止和任何其他窗口进行交互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文本对齐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AlignLeft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左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AlignRight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AlignJustify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调整间距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两端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AlignTop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方向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上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AlignBottom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AlignVCenter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居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对齐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jc w:val="left"/>
        <w:outlineLvl w:val="0"/>
        <w:rPr>
          <w:rFonts w:cs="华文中宋"/>
          <w:bCs/>
          <w:color w:val="00B0F0"/>
          <w:spacing w:val="7"/>
        </w:rPr>
      </w:pPr>
      <w:bookmarkStart w:id="7" w:name="_Toc13674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图形Qt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Gui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QIcon(file)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实例化图标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02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QPixmap(</w:t>
            </w:r>
            <w:r>
              <w:rPr>
                <w:rFonts w:cs="华文中宋"/>
                <w:bCs/>
                <w:color w:val="FF0000"/>
                <w:spacing w:val="7"/>
              </w:rPr>
              <w:t>file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从QRect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复制到QPixmap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fromImage()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toImage()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转换为QImage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grabWidget()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从给定的一个窗口小控件创建一个像素图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grabWindow()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在窗口创建数据的像素图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save()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</w:pP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将QPixmap</w:t>
            </w:r>
            <w:r>
              <w:rPr>
                <w:rFonts w:hint="eastAsia"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实例</w:t>
            </w:r>
            <w:r>
              <w:rPr>
                <w:rFonts w:cs="华文中宋"/>
                <w:bCs/>
                <w:color w:val="FFC000" w:themeColor="accent4"/>
                <w:spacing w:val="7"/>
                <w14:textFill>
                  <w14:solidFill>
                    <w14:schemeClr w14:val="accent4"/>
                  </w14:solidFill>
                </w14:textFill>
              </w:rPr>
              <w:t>保存为文件</w:t>
            </w:r>
          </w:p>
        </w:tc>
      </w:tr>
    </w:tbl>
    <w:p>
      <w:pPr>
        <w:rPr>
          <w:rFonts w:hint="eastAsia"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p>
      <w:pPr>
        <w:jc w:val="left"/>
        <w:outlineLvl w:val="0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bookmarkStart w:id="8" w:name="_Toc20254"/>
      <w:bookmarkStart w:id="9" w:name="_Toc26103"/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控件QtWidget</w:t>
      </w:r>
      <w: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s</w:t>
      </w:r>
      <w:r>
        <w:rPr>
          <w:rFonts w:hint="eastAsia"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: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8"/>
        <w:gridCol w:w="1372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QApplication(sys.argv)</w:t>
            </w:r>
          </w:p>
        </w:tc>
        <w:tc>
          <w:tcPr>
            <w:tcW w:w="0" w:type="auto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应用程序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jc w:val="left"/>
              <w:rPr>
                <w:rFonts w:hint="eastAsia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exec_()</w:t>
            </w:r>
          </w:p>
        </w:tc>
        <w:tc>
          <w:tcPr>
            <w:tcW w:w="0" w:type="auto"/>
          </w:tcPr>
          <w:p>
            <w:pPr>
              <w:jc w:val="left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进入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主事件循环</w:t>
            </w:r>
          </w:p>
        </w:tc>
      </w:tr>
    </w:tbl>
    <w:p>
      <w:pPr>
        <w:jc w:val="left"/>
        <w:rPr>
          <w:rFonts w:cs="华文中宋"/>
          <w:bCs/>
          <w:color w:val="FF000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295"/>
        <w:gridCol w:w="846"/>
        <w:gridCol w:w="1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部件 (基类)：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QWidget(parent)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zCs w:val="24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外观方法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显示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setWindowState(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setWindowFlags(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顶层窗口外观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setWindowModality(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Qt_code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  <w:lang w:val="en-US" w:eastAsia="zh-CN"/>
              </w:rPr>
              <w:t>窗口模态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setWindowTitle(str)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setWindowIcon(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QIcon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setWindowOpacity(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float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A82F1"/>
                <w:szCs w:val="24"/>
              </w:rPr>
              <w:t>不透明度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showNormal()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  <w:r>
              <w:rPr>
                <w:rFonts w:hint="eastAsia" w:cs="华文中宋"/>
                <w:bCs/>
                <w:color w:val="EA82F1"/>
                <w:szCs w:val="24"/>
              </w:rPr>
              <w:t>正常尺寸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最大化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isMaximized()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showMinimized()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显示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最小化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isMinimized()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resize(w, 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setFixedSize(w,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setGeometry(x,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y,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>w,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h)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1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182F1"/>
                <w:szCs w:val="24"/>
              </w:rPr>
              <w:t>坐标</w:t>
            </w: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和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固定尺寸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move(x,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 xml:space="preserve"> </w:t>
            </w:r>
            <w:r>
              <w:rPr>
                <w:rFonts w:hint="eastAsia" w:cs="华文中宋"/>
                <w:bCs/>
                <w:color w:val="FF0000"/>
                <w:szCs w:val="24"/>
              </w:rPr>
              <w:t xml:space="preserve">y) 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width()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height()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获取控件</w:t>
            </w:r>
            <w:r>
              <w:rPr>
                <w:rFonts w:hint="eastAsia" w:cs="华文中宋"/>
                <w:bCs/>
                <w:color w:val="EA82F1"/>
                <w:szCs w:val="24"/>
              </w:rPr>
              <w:t>高度</w:t>
            </w:r>
          </w:p>
        </w:tc>
      </w:tr>
    </w:tbl>
    <w:p>
      <w:pPr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  <w:r>
        <w:rPr>
          <w:rFonts w:hint="eastAsia"/>
        </w:rPr>
        <w:t xml:space="preserve"> </w:t>
      </w: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0" w:name="_Toc32021"/>
      <w:r>
        <w:rPr>
          <w:rFonts w:hint="eastAsia" w:cs="华文中宋"/>
          <w:bCs/>
          <w:color w:val="00B0F0"/>
          <w:spacing w:val="7"/>
        </w:rPr>
        <w:t>主窗口QMainWindow：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96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setCentralWidget(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QWidget</w:t>
            </w:r>
            <w:r>
              <w:rPr>
                <w:rFonts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cs="华文中宋"/>
                <w:bCs/>
                <w:color w:val="E182F1"/>
                <w:szCs w:val="24"/>
              </w:rPr>
              <w:t>中心控件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setM</w:t>
            </w:r>
            <w:r>
              <w:rPr>
                <w:rFonts w:cs="华文中宋"/>
                <w:bCs/>
                <w:color w:val="FF0000"/>
                <w:szCs w:val="24"/>
              </w:rPr>
              <w:t>enuBar(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hint="eastAsia" w:cs="华文中宋"/>
                <w:bCs/>
                <w:color w:val="FF0000"/>
                <w:szCs w:val="24"/>
              </w:rPr>
              <w:t>M</w:t>
            </w:r>
            <w:r>
              <w:rPr>
                <w:rFonts w:cs="华文中宋"/>
                <w:bCs/>
                <w:color w:val="FF0000"/>
                <w:szCs w:val="24"/>
              </w:rPr>
              <w:t>enuBar)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窗口</w:t>
            </w:r>
            <w:r>
              <w:rPr>
                <w:rFonts w:cs="华文中宋"/>
                <w:bCs/>
                <w:color w:val="E182F1"/>
                <w:szCs w:val="24"/>
              </w:rPr>
              <w:t>菜单栏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zCs w:val="24"/>
              </w:rPr>
              <w:t>setStatusBar(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</w:t>
            </w:r>
            <w:r>
              <w:rPr>
                <w:rFonts w:cs="华文中宋"/>
                <w:bCs/>
                <w:color w:val="FF0000"/>
                <w:szCs w:val="24"/>
              </w:rPr>
              <w:t>StatusBar)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设置窗口</w:t>
            </w:r>
            <w:r>
              <w:rPr>
                <w:rFonts w:hint="eastAsia" w:cs="华文中宋"/>
                <w:bCs/>
                <w:color w:val="E182F1"/>
                <w:szCs w:val="24"/>
              </w:rPr>
              <w:t>状态栏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1" w:name="_Toc1575"/>
      <w:r>
        <w:rPr>
          <w:rFonts w:hint="eastAsia" w:cs="华文中宋"/>
          <w:bCs/>
          <w:color w:val="00B0F0"/>
          <w:spacing w:val="7"/>
        </w:rPr>
        <w:t>托盘QSystemTrayIcon：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7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setContextMenu(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QMenu</w:t>
            </w:r>
            <w:r>
              <w:rPr>
                <w:rFonts w:hint="eastAsia" w:cs="华文中宋"/>
                <w:bCs/>
                <w:color w:val="FF0000"/>
                <w:szCs w:val="24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zCs w:val="24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setToolTip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zCs w:val="24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setIcon</w:t>
            </w:r>
            <w:r>
              <w:rPr>
                <w:rFonts w:hint="eastAsia" w:cs="华文中宋"/>
                <w:bCs/>
                <w:color w:val="FF0000"/>
                <w:szCs w:val="24"/>
                <w:lang w:val="en-US" w:eastAsia="zh-CN"/>
              </w:rPr>
              <w:t>(QIcon)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设置托盘</w:t>
            </w:r>
            <w:r>
              <w:rPr>
                <w:rFonts w:hint="eastAsia" w:cs="华文中宋"/>
                <w:bCs/>
                <w:color w:val="E182F1"/>
                <w:szCs w:val="24"/>
              </w:rPr>
              <w:t>图标</w:t>
            </w:r>
          </w:p>
        </w:tc>
      </w:tr>
    </w:tbl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2" w:name="_Toc25983"/>
      <w:r>
        <w:rPr>
          <w:rFonts w:hint="eastAsia" w:cs="华文中宋"/>
          <w:bCs/>
          <w:color w:val="00B0F0"/>
          <w:spacing w:val="7"/>
        </w:rPr>
        <w:t>对话框QDialog：</w:t>
      </w:r>
      <w:bookmarkEnd w:id="12"/>
    </w:p>
    <w:p>
      <w:pPr>
        <w:outlineLvl w:val="2"/>
        <w:rPr>
          <w:rFonts w:cs="华文中宋"/>
          <w:bCs/>
          <w:color w:val="0070C0"/>
          <w:spacing w:val="7"/>
        </w:rPr>
      </w:pPr>
      <w:bookmarkStart w:id="13" w:name="_Toc22260"/>
      <w:bookmarkStart w:id="14" w:name="_Toc32127"/>
      <w:r>
        <w:rPr>
          <w:rFonts w:hint="eastAsia" w:cs="华文中宋"/>
          <w:bCs/>
          <w:color w:val="0070C0"/>
          <w:spacing w:val="7"/>
        </w:rPr>
        <w:t>消息框QMessageBox：</w:t>
      </w:r>
      <w:bookmarkEnd w:id="13"/>
      <w:bookmarkEnd w:id="14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5" w:name="_Toc25177"/>
      <w:r>
        <w:rPr>
          <w:rFonts w:hint="eastAsia" w:cs="华文中宋"/>
          <w:bCs/>
          <w:color w:val="0070C0"/>
          <w:spacing w:val="7"/>
        </w:rPr>
        <w:t>颜色框QColorDialog：</w:t>
      </w:r>
      <w:bookmarkEnd w:id="15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16" w:name="_Toc107"/>
      <w:r>
        <w:rPr>
          <w:rFonts w:hint="eastAsia" w:cs="华文中宋"/>
          <w:bCs/>
          <w:color w:val="0070C0"/>
          <w:spacing w:val="7"/>
        </w:rPr>
        <w:t>文件框</w:t>
      </w:r>
      <w:r>
        <w:rPr>
          <w:rFonts w:cs="华文中宋"/>
          <w:bCs/>
          <w:color w:val="0070C0"/>
          <w:spacing w:val="7"/>
        </w:rPr>
        <w:t>QFileDialog：</w:t>
      </w:r>
      <w:bookmarkEnd w:id="1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584"/>
        <w:gridCol w:w="1113"/>
        <w:gridCol w:w="665"/>
        <w:gridCol w:w="4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getExistingDirectory()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(None,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标题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", 起始路径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,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"All Files (*);;Text Files (*.txt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; *.zip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)"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getOpenFileNames()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多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个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getSaveFileName()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cs="华文中宋"/>
                <w:bCs/>
                <w:color w:val="E182F1"/>
                <w:spacing w:val="7"/>
              </w:rPr>
              <w:t>保存文件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 xml:space="preserve"> </w:t>
      </w: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7" w:name="_Toc1735"/>
      <w:r>
        <w:rPr>
          <w:rFonts w:hint="eastAsia" w:cs="华文中宋"/>
          <w:bCs/>
          <w:color w:val="0070C0"/>
          <w:spacing w:val="7"/>
        </w:rPr>
        <w:t>字体框</w:t>
      </w:r>
      <w:r>
        <w:rPr>
          <w:rFonts w:cs="华文中宋"/>
          <w:bCs/>
          <w:color w:val="0070C0"/>
          <w:spacing w:val="7"/>
        </w:rPr>
        <w:t>QFontDialog：</w:t>
      </w:r>
      <w:bookmarkEnd w:id="17"/>
    </w:p>
    <w:p>
      <w:pPr>
        <w:rPr>
          <w:rFonts w:cs="华文中宋"/>
          <w:bCs/>
          <w:color w:val="0070C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18" w:name="_Toc16040"/>
      <w:r>
        <w:rPr>
          <w:rFonts w:hint="eastAsia" w:cs="华文中宋"/>
          <w:bCs/>
          <w:color w:val="0070C0"/>
          <w:spacing w:val="7"/>
        </w:rPr>
        <w:t>输入框</w:t>
      </w:r>
      <w:r>
        <w:rPr>
          <w:rFonts w:cs="华文中宋"/>
          <w:bCs/>
          <w:color w:val="0070C0"/>
          <w:spacing w:val="7"/>
        </w:rPr>
        <w:t>QInputDialog：</w:t>
      </w:r>
      <w:bookmarkEnd w:id="18"/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jc w:val="left"/>
        <w:rPr>
          <w:rFonts w:cs="华文中宋"/>
          <w:bCs/>
          <w:color w:val="ED7D31" w:themeColor="accent2"/>
          <w:szCs w:val="24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19" w:name="_Toc12309"/>
      <w:bookmarkStart w:id="20" w:name="_Toc2740"/>
      <w:r>
        <w:rPr>
          <w:rFonts w:hint="eastAsia" w:cs="华文中宋"/>
          <w:bCs/>
          <w:color w:val="00B0F0"/>
          <w:spacing w:val="7"/>
        </w:rPr>
        <w:t>按钮QPushButton：</w:t>
      </w:r>
      <w:bookmarkEnd w:id="19"/>
      <w:bookmarkEnd w:id="2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917"/>
        <w:gridCol w:w="637"/>
        <w:gridCol w:w="30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pressed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按下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响应优先级：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pressed &gt; released &gt; clicked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released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释放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clicked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设置按钮中的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isEnabled(bool)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center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1" w:name="_Toc25297"/>
      <w:r>
        <w:rPr>
          <w:rFonts w:hint="eastAsia" w:cs="华文中宋"/>
          <w:bCs/>
          <w:color w:val="0070C0"/>
          <w:spacing w:val="7"/>
        </w:rPr>
        <w:t>选中QRadioButton：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8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addButton(QBUTTON, ID)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添加按钮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setEXclusive(bool)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设置按钮互斥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22" w:name="_Toc32515"/>
      <w:r>
        <w:rPr>
          <w:rFonts w:hint="eastAsia" w:cs="华文中宋"/>
          <w:bCs/>
          <w:color w:val="00B0F0"/>
          <w:spacing w:val="7"/>
        </w:rPr>
        <w:t>文本框：</w:t>
      </w:r>
      <w:bookmarkEnd w:id="2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57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清除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拷贝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选中文本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将剪切板的文本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粘贴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到指针处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selectAll()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全选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A82F1"/>
                <w:spacing w:val="7"/>
                <w:lang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</w:tbl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rFonts w:cs="华文中宋"/>
          <w:bCs/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3" w:name="_Toc28909"/>
      <w:bookmarkStart w:id="24" w:name="_Toc28486"/>
      <w:r>
        <w:rPr>
          <w:rFonts w:hint="eastAsia" w:cs="华文中宋"/>
          <w:bCs/>
          <w:color w:val="0070C0"/>
          <w:spacing w:val="7"/>
        </w:rPr>
        <w:t>单行QLineEdit：</w:t>
      </w:r>
      <w:bookmarkEnd w:id="23"/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编辑结束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returnPressed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回车键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setMaxLength()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设置允许输入的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字符串长度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setDragEnable(bool)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设置是否接受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5" w:name="_Toc6886"/>
      <w:bookmarkStart w:id="26" w:name="_Toc23711"/>
      <w:r>
        <w:rPr>
          <w:rFonts w:hint="eastAsia" w:cs="华文中宋"/>
          <w:bCs/>
          <w:color w:val="0070C0"/>
          <w:spacing w:val="7"/>
        </w:rPr>
        <w:t>多行QPlainTextEdit：</w:t>
      </w:r>
      <w:bookmarkEnd w:id="25"/>
      <w:bookmarkEnd w:id="2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58"/>
        <w:gridCol w:w="156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textChanged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文本变更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cursorPositionChanged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指针变位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toPlainText()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setPlainText(str)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appendPlainText(str)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末尾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添加文本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insertPlainText(str)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无换行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setReadOnly(bool)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只读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isReadOnly()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27" w:name="_Toc22125"/>
      <w:r>
        <w:rPr>
          <w:rFonts w:hint="eastAsia" w:cs="华文中宋"/>
          <w:bCs/>
          <w:color w:val="0070C0"/>
          <w:spacing w:val="7"/>
        </w:rPr>
        <w:t>浏览框QTextBrowser：</w:t>
      </w:r>
      <w:bookmarkEnd w:id="2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09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setPlaceholderText(str)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append(str)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28" w:name="_Toc28356"/>
      <w:r>
        <w:rPr>
          <w:rFonts w:hint="eastAsia" w:cs="华文中宋"/>
          <w:bCs/>
          <w:color w:val="00B0F0"/>
          <w:spacing w:val="7"/>
        </w:rPr>
        <w:t>菜单栏QMenuBar：</w:t>
      </w:r>
      <w:bookmarkEnd w:id="2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373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addMenu()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清空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菜单栏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29" w:name="_Toc7976"/>
      <w:r>
        <w:rPr>
          <w:rFonts w:hint="eastAsia" w:cs="华文中宋"/>
          <w:bCs/>
          <w:color w:val="0070C0"/>
          <w:spacing w:val="7"/>
        </w:rPr>
        <w:t>菜单QMenu：</w:t>
      </w:r>
      <w:bookmarkEnd w:id="2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4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setTitle(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addAction()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操作按钮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包含文本或图标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0" w:name="_Toc16822"/>
      <w:r>
        <w:rPr>
          <w:rFonts w:hint="eastAsia" w:cs="华文中宋"/>
          <w:bCs/>
          <w:color w:val="0070C0"/>
          <w:spacing w:val="7"/>
        </w:rPr>
        <w:t>操作QAction：</w:t>
      </w:r>
      <w:bookmarkEnd w:id="3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702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triggered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hovered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鼠标悬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停上空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toggled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changed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状态改变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setIcon(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QIcon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setText(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setToolTip(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str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setShortcut(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Qt.CTRL+Qt.Key_N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快捷键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setCheckable(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设置check</w:t>
            </w:r>
            <w:r>
              <w:rPr>
                <w:rFonts w:cs="华文中宋"/>
                <w:bCs/>
                <w:color w:val="E182F1"/>
                <w:spacing w:val="7"/>
              </w:rPr>
              <w:t>选择模式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setChecked(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bool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182F1"/>
                <w:spacing w:val="7"/>
              </w:rPr>
              <w:t>选中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</w:t>
            </w:r>
            <w:r>
              <w:rPr>
                <w:rFonts w:cs="华文中宋"/>
                <w:bCs/>
                <w:color w:val="E182F1"/>
                <w:spacing w:val="7"/>
              </w:rPr>
              <w:t>未选中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</w:pPr>
      <w:bookmarkStart w:id="31" w:name="_Toc7950"/>
      <w:r>
        <w:rPr>
          <w:rFonts w:hint="eastAsia" w:cs="华文中宋"/>
          <w:bCs/>
          <w:color w:val="00B0F0"/>
          <w:spacing w:val="7"/>
        </w:rPr>
        <w:t>状态栏QStatusBar：</w:t>
      </w:r>
      <w:bookmarkEnd w:id="3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683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addPermanentWidget()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永久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showMessage(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str, int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在状态栏显示临时信息，指定时间间隔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clearMessage()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删除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正在显示的临时信息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removeWidget()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182F1"/>
                <w:spacing w:val="7"/>
              </w:rPr>
              <w:t>移除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控件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32" w:name="_Toc22386"/>
      <w:r>
        <w:rPr>
          <w:rFonts w:hint="eastAsia" w:cs="华文中宋"/>
          <w:bCs/>
          <w:color w:val="00B0F0"/>
          <w:spacing w:val="7"/>
        </w:rPr>
        <w:t>标签QLabel：</w:t>
      </w:r>
      <w:bookmarkEnd w:id="3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5"/>
        <w:gridCol w:w="2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setT</w:t>
            </w:r>
            <w:r>
              <w:rPr>
                <w:rFonts w:cs="华文中宋"/>
                <w:bCs/>
                <w:color w:val="FF0000"/>
                <w:spacing w:val="7"/>
              </w:rPr>
              <w:t>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setAlignment(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Qt_code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C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  <w:lang w:val="en-US" w:eastAsia="zh-CN"/>
              </w:rPr>
              <w:t>文本对齐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setPixmap(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QPixmap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setScaledContents(bool)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图片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适应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QLabel大小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selectedText()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182F1"/>
                <w:spacing w:val="7"/>
              </w:rPr>
              <w:t>选中字符</w:t>
            </w:r>
          </w:p>
        </w:tc>
      </w:tr>
    </w:tbl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rFonts w:cs="华文中宋"/>
          <w:bCs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3" w:name="_Toc7854"/>
      <w:r>
        <w:rPr>
          <w:rFonts w:hint="eastAsia" w:cs="华文中宋"/>
          <w:bCs/>
          <w:color w:val="00B0F0"/>
          <w:spacing w:val="7"/>
        </w:rPr>
        <w:t>布局盒QBoxLayout：</w:t>
      </w:r>
      <w:bookmarkEnd w:id="3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38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QHBoxLayout()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QVBoxLayout()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布局管理器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addLayout(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QBoxLayout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布局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addS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tretch</w:t>
            </w:r>
            <w:r>
              <w:rPr>
                <w:rFonts w:cs="华文中宋"/>
                <w:bCs/>
                <w:color w:val="FF0000"/>
                <w:spacing w:val="7"/>
              </w:rPr>
              <w:t>(int)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伸缩量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4" w:name="_Toc4781"/>
      <w:r>
        <w:rPr>
          <w:rFonts w:hint="eastAsia" w:cs="华文中宋"/>
          <w:bCs/>
          <w:color w:val="00B0F0"/>
          <w:spacing w:val="7"/>
        </w:rPr>
        <w:t>滚动区QScrollArea：</w:t>
      </w:r>
      <w:bookmarkEnd w:id="3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635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setVerticalScrollBar(QScrollBar(Qt.Vertical))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垂直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setHorizontalScrollBar(QScrollBar(Qt.Horizontal))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水平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滚动条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setWidget(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QWidget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控件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2"/>
        <w:rPr>
          <w:rFonts w:cs="华文中宋"/>
          <w:bCs/>
          <w:color w:val="0070C0"/>
          <w:spacing w:val="7"/>
        </w:rPr>
      </w:pPr>
      <w:bookmarkStart w:id="35" w:name="_Toc18635"/>
      <w:r>
        <w:rPr>
          <w:rFonts w:hint="eastAsia" w:cs="华文中宋"/>
          <w:bCs/>
          <w:color w:val="0070C0"/>
          <w:spacing w:val="7"/>
        </w:rPr>
        <w:t>滚动条QScrollBar：</w:t>
      </w:r>
      <w:bookmarkEnd w:id="3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832"/>
        <w:gridCol w:w="939"/>
        <w:gridCol w:w="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valueChanged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  <w:r>
              <w:rPr>
                <w:rFonts w:cs="华文中宋"/>
                <w:bCs/>
                <w:color w:val="EA82F1"/>
                <w:spacing w:val="7"/>
              </w:rPr>
              <w:t>值改变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sliderPressed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按下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sliderMoved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拖动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sliderReleased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cs="华文中宋"/>
                <w:bCs/>
                <w:color w:val="EA82F1"/>
                <w:spacing w:val="7"/>
              </w:rPr>
              <w:t>释放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滑块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setMinimum()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最小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setMaximum()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最大</w:t>
            </w: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setSingleStep()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cs="华文中宋"/>
                <w:bCs/>
                <w:color w:val="EA82F1"/>
                <w:spacing w:val="7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setValue()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A82F1"/>
                <w:spacing w:val="7"/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value()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获得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00B0F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1"/>
        <w:rPr>
          <w:rFonts w:cs="华文中宋"/>
          <w:bCs/>
          <w:color w:val="00B0F0"/>
          <w:spacing w:val="7"/>
        </w:rPr>
      </w:pPr>
      <w:bookmarkStart w:id="36" w:name="_Toc25235"/>
      <w:r>
        <w:rPr>
          <w:rFonts w:hint="eastAsia" w:cs="华文中宋"/>
          <w:bCs/>
          <w:color w:val="00B0F0"/>
          <w:spacing w:val="7"/>
        </w:rPr>
        <w:t>列表QListWidget：</w:t>
      </w:r>
      <w:bookmarkEnd w:id="3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279"/>
        <w:gridCol w:w="1338"/>
        <w:gridCol w:w="2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信号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被点击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item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</w:t>
            </w:r>
          </w:p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item.text()读取文本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itemDoubleClicked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被双击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addItem(str)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添加新的项目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clear()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清空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pacing w:val="7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D0035D"/>
    <w:rsid w:val="00BD51D8"/>
    <w:rsid w:val="00D0035D"/>
    <w:rsid w:val="00D25F97"/>
    <w:rsid w:val="00E278B2"/>
    <w:rsid w:val="00EC66A3"/>
    <w:rsid w:val="033D1FFC"/>
    <w:rsid w:val="03C309B5"/>
    <w:rsid w:val="04F47770"/>
    <w:rsid w:val="06D85BE7"/>
    <w:rsid w:val="07AB1C6A"/>
    <w:rsid w:val="100A25EE"/>
    <w:rsid w:val="1420419D"/>
    <w:rsid w:val="14A04BD3"/>
    <w:rsid w:val="188B092F"/>
    <w:rsid w:val="1BC46F75"/>
    <w:rsid w:val="1D7627C8"/>
    <w:rsid w:val="1D990264"/>
    <w:rsid w:val="1DFB6220"/>
    <w:rsid w:val="1E681BC4"/>
    <w:rsid w:val="1F04387B"/>
    <w:rsid w:val="1F77137F"/>
    <w:rsid w:val="20B97E91"/>
    <w:rsid w:val="21BE60D0"/>
    <w:rsid w:val="25293C67"/>
    <w:rsid w:val="262555C9"/>
    <w:rsid w:val="28F911C7"/>
    <w:rsid w:val="2B434707"/>
    <w:rsid w:val="2CD40F0A"/>
    <w:rsid w:val="2EFC03A5"/>
    <w:rsid w:val="300173BB"/>
    <w:rsid w:val="320E3492"/>
    <w:rsid w:val="33C045F4"/>
    <w:rsid w:val="34E365ED"/>
    <w:rsid w:val="39B11C35"/>
    <w:rsid w:val="3B2C2476"/>
    <w:rsid w:val="3B6063FD"/>
    <w:rsid w:val="3C516E62"/>
    <w:rsid w:val="3DF81576"/>
    <w:rsid w:val="40AB4B81"/>
    <w:rsid w:val="44DA149D"/>
    <w:rsid w:val="45962B18"/>
    <w:rsid w:val="462543CD"/>
    <w:rsid w:val="46F872A9"/>
    <w:rsid w:val="48416C3D"/>
    <w:rsid w:val="49D20C99"/>
    <w:rsid w:val="4BBA0798"/>
    <w:rsid w:val="4ECB3A58"/>
    <w:rsid w:val="559270D7"/>
    <w:rsid w:val="64084CD3"/>
    <w:rsid w:val="6569793E"/>
    <w:rsid w:val="65896B17"/>
    <w:rsid w:val="65930278"/>
    <w:rsid w:val="69B573FB"/>
    <w:rsid w:val="69EB5641"/>
    <w:rsid w:val="6CF17A70"/>
    <w:rsid w:val="6DEC5913"/>
    <w:rsid w:val="6EFA0641"/>
    <w:rsid w:val="6F8817EB"/>
    <w:rsid w:val="6FBF2E57"/>
    <w:rsid w:val="70174137"/>
    <w:rsid w:val="729043E7"/>
    <w:rsid w:val="74CB667A"/>
    <w:rsid w:val="761D4FE4"/>
    <w:rsid w:val="77A33DA6"/>
    <w:rsid w:val="78713C21"/>
    <w:rsid w:val="798B7CAF"/>
    <w:rsid w:val="79EC75E7"/>
    <w:rsid w:val="7B7D2B6D"/>
    <w:rsid w:val="7BFC00FF"/>
    <w:rsid w:val="7D9361DB"/>
    <w:rsid w:val="7E3325A9"/>
    <w:rsid w:val="7EE7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0"/>
    <w:pPr>
      <w:ind w:left="840" w:leftChars="400"/>
    </w:pPr>
  </w:style>
  <w:style w:type="paragraph" w:styleId="3">
    <w:name w:val="toc 1"/>
    <w:basedOn w:val="1"/>
    <w:next w:val="1"/>
    <w:qFormat/>
    <w:uiPriority w:val="0"/>
  </w:style>
  <w:style w:type="paragraph" w:styleId="4">
    <w:name w:val="toc 2"/>
    <w:basedOn w:val="1"/>
    <w:next w:val="1"/>
    <w:qFormat/>
    <w:uiPriority w:val="0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qFormat/>
    <w:uiPriority w:val="0"/>
    <w:rPr>
      <w:color w:val="0000FF"/>
      <w:u w:val="single"/>
    </w:rPr>
  </w:style>
  <w:style w:type="character" w:styleId="11">
    <w:name w:val="HTML Code"/>
    <w:basedOn w:val="9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1250</Words>
  <Characters>7131</Characters>
  <Lines>59</Lines>
  <Paragraphs>16</Paragraphs>
  <TotalTime>0</TotalTime>
  <ScaleCrop>false</ScaleCrop>
  <LinksUpToDate>false</LinksUpToDate>
  <CharactersWithSpaces>8365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2021-03-30T05:16:00Z</dcterms:created>
  <dc:creator>荷碧，</dc:creator>
  <cp:lastModifiedBy>荷碧</cp:lastModifiedBy>
  <dcterms:modified xsi:type="dcterms:W3CDTF">2023-10-15T07:17:00Z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E6CFE81196354FA1A86EB6499F9099B5</vt:lpwstr>
  </property>
</Properties>
</file>