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41DB" w:rsidRDefault="001B4089">
      <w:pPr>
        <w:pStyle w:val="Nadpis2"/>
        <w:shd w:val="clear" w:color="auto" w:fill="FFFFFF"/>
        <w:ind w:right="-120"/>
        <w:rPr>
          <w:rFonts w:ascii="Rubik" w:eastAsia="Rubik" w:hAnsi="Rubik" w:cs="Rubik"/>
          <w:b/>
          <w:shd w:val="clear" w:color="auto" w:fill="A4C2F4"/>
        </w:rPr>
      </w:pPr>
      <w:bookmarkStart w:id="0" w:name="_heading=h.gjdgxs" w:colFirst="0" w:colLast="0"/>
      <w:bookmarkEnd w:id="0"/>
      <w:r>
        <w:rPr>
          <w:rFonts w:ascii="Rubik" w:eastAsia="Rubik" w:hAnsi="Rubik" w:cs="Rubik"/>
          <w:sz w:val="22"/>
          <w:szCs w:val="22"/>
          <w:shd w:val="clear" w:color="auto" w:fill="A4C2F4"/>
        </w:rPr>
        <w:t>Článek</w:t>
      </w:r>
    </w:p>
    <w:p w14:paraId="00000002" w14:textId="77777777" w:rsidR="00A841DB" w:rsidRDefault="001B4089">
      <w:pPr>
        <w:pStyle w:val="Nadpis2"/>
        <w:shd w:val="clear" w:color="auto" w:fill="FFFFFF"/>
        <w:ind w:right="-120"/>
        <w:rPr>
          <w:rFonts w:ascii="Rubik" w:eastAsia="Rubik" w:hAnsi="Rubik" w:cs="Rubik"/>
          <w:b/>
        </w:rPr>
      </w:pPr>
      <w:bookmarkStart w:id="1" w:name="_heading=h.q7xibxkvsp4w" w:colFirst="0" w:colLast="0"/>
      <w:bookmarkEnd w:id="1"/>
      <w:r>
        <w:rPr>
          <w:rFonts w:ascii="Rubik" w:eastAsia="Rubik" w:hAnsi="Rubik" w:cs="Rubik"/>
          <w:b/>
        </w:rPr>
        <w:t>Co je to Milostivé léto a jak ho při splácení dluhů využít?</w:t>
      </w:r>
    </w:p>
    <w:p w14:paraId="00000003" w14:textId="77777777" w:rsidR="00A841DB" w:rsidRDefault="001B4089">
      <w:pPr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Milostivé léto vám umožní zbavit se vysokých exekučních poplatků, sankcí a úroků, které vám navýšily původní dluh, a komplikují tak jeho splácení. Akce vyhlášená státem trvá od 28. října 2021 do 28. ledna 2022, takže zbytečně neotálejte.</w:t>
      </w:r>
    </w:p>
    <w:p w14:paraId="00000004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5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  <w:b/>
        </w:rPr>
      </w:pPr>
      <w:r>
        <w:rPr>
          <w:rFonts w:ascii="Rubik" w:eastAsia="Rubik" w:hAnsi="Rubik" w:cs="Rubik"/>
          <w:b/>
        </w:rPr>
        <w:t>Jaké jsou podmínk</w:t>
      </w:r>
      <w:r>
        <w:rPr>
          <w:rFonts w:ascii="Rubik" w:eastAsia="Rubik" w:hAnsi="Rubik" w:cs="Rubik"/>
          <w:b/>
        </w:rPr>
        <w:t>y a co musíte udělat?</w:t>
      </w:r>
    </w:p>
    <w:p w14:paraId="00000006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 xml:space="preserve">Milostivé léto se týká jen vybraných institucí, jako jsou obce, dopravní podniky, zdravotní pojišťovny či polostátní firmy. Je také nutné splnit další podmínky, které spolu s podrobným návodem najdete na stránce </w:t>
      </w:r>
      <w:hyperlink r:id="rId5">
        <w:r>
          <w:rPr>
            <w:rFonts w:ascii="Rubik" w:eastAsia="Rubik" w:hAnsi="Rubik" w:cs="Rubik"/>
            <w:color w:val="1155CC"/>
            <w:u w:val="single"/>
          </w:rPr>
          <w:t>https://nedluzimstatu.cz/milostive-leto/</w:t>
        </w:r>
      </w:hyperlink>
      <w:r>
        <w:rPr>
          <w:rFonts w:ascii="Rubik" w:eastAsia="Rubik" w:hAnsi="Rubik" w:cs="Rubik"/>
        </w:rPr>
        <w:t>.</w:t>
      </w:r>
    </w:p>
    <w:p w14:paraId="00000007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8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Na uvedeném webu si pak stáhněte vzor dopisu, vyplňte a pošlete příslušnému exekutorovi. Ten vás bude během 30 dnů informovat o přesné výši základního dluhu bez úroků a náklad</w:t>
      </w:r>
      <w:r>
        <w:rPr>
          <w:rFonts w:ascii="Rubik" w:eastAsia="Rubik" w:hAnsi="Rubik" w:cs="Rubik"/>
        </w:rPr>
        <w:t>ů. Ten musíte zaplatit včetně poplatku 908 korun nejpozději do 28. 1. 2022. Tím se celý zbývající dluh smaže a exekuce zmizí.</w:t>
      </w:r>
    </w:p>
    <w:p w14:paraId="00000009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A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  <w:b/>
        </w:rPr>
      </w:pPr>
      <w:r>
        <w:rPr>
          <w:rFonts w:ascii="Rubik" w:eastAsia="Rubik" w:hAnsi="Rubik" w:cs="Rubik"/>
        </w:rPr>
        <w:t xml:space="preserve">Pokud si nevíte rady, neváhejte se obrátit na jakoukoli dluhovou poradnu nebo poradnu Člověka v tísni: </w:t>
      </w:r>
      <w:hyperlink r:id="rId6">
        <w:r>
          <w:rPr>
            <w:rFonts w:ascii="Rubik" w:eastAsia="Rubik" w:hAnsi="Rubik" w:cs="Rubik"/>
            <w:color w:val="1155CC"/>
            <w:u w:val="single"/>
          </w:rPr>
          <w:t>www.cervenesluchatko.cz</w:t>
        </w:r>
      </w:hyperlink>
      <w:r>
        <w:rPr>
          <w:rFonts w:ascii="Rubik" w:eastAsia="Rubik" w:hAnsi="Rubik" w:cs="Rubik"/>
        </w:rPr>
        <w:t xml:space="preserve">, 770 600 800. </w:t>
      </w:r>
      <w:r>
        <w:rPr>
          <w:rFonts w:ascii="Rubik" w:eastAsia="Rubik" w:hAnsi="Rubik" w:cs="Rubik"/>
          <w:b/>
        </w:rPr>
        <w:t>Začněte jednat ihned, na vše máte čas jen do 28. ledna!</w:t>
      </w:r>
    </w:p>
    <w:p w14:paraId="0000000B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  <w:b/>
        </w:rPr>
      </w:pPr>
    </w:p>
    <w:p w14:paraId="0000000C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0D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  <w:shd w:val="clear" w:color="auto" w:fill="A4C2F4"/>
        </w:rPr>
      </w:pPr>
      <w:r>
        <w:rPr>
          <w:rFonts w:ascii="Rubik" w:eastAsia="Rubik" w:hAnsi="Rubik" w:cs="Rubik"/>
          <w:shd w:val="clear" w:color="auto" w:fill="A4C2F4"/>
        </w:rPr>
        <w:t>Odstavcová aktualita:</w:t>
      </w:r>
    </w:p>
    <w:p w14:paraId="0000000E" w14:textId="77777777" w:rsidR="00A841DB" w:rsidRDefault="001B4089">
      <w:pPr>
        <w:pStyle w:val="Nadpis2"/>
        <w:shd w:val="clear" w:color="auto" w:fill="FFFFFF"/>
        <w:ind w:right="-120"/>
        <w:rPr>
          <w:rFonts w:ascii="Rubik" w:eastAsia="Rubik" w:hAnsi="Rubik" w:cs="Rubik"/>
          <w:b/>
        </w:rPr>
      </w:pPr>
      <w:bookmarkStart w:id="2" w:name="_heading=h.30j0zll" w:colFirst="0" w:colLast="0"/>
      <w:bookmarkEnd w:id="2"/>
      <w:r>
        <w:rPr>
          <w:rFonts w:ascii="Rubik" w:eastAsia="Rubik" w:hAnsi="Rubik" w:cs="Rubik"/>
          <w:b/>
        </w:rPr>
        <w:t>Zbavte se exekucí díky Milostivému létu</w:t>
      </w:r>
    </w:p>
    <w:p w14:paraId="0000000F" w14:textId="77777777" w:rsidR="00A841DB" w:rsidRDefault="001B4089">
      <w:pPr>
        <w:shd w:val="clear" w:color="auto" w:fill="FFFFFF"/>
        <w:ind w:right="-120"/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Milostivé léto je akce schválená poslanci, která trvá od 28. října 2021 do</w:t>
      </w:r>
      <w:r>
        <w:rPr>
          <w:rFonts w:ascii="Rubik" w:eastAsia="Rubik" w:hAnsi="Rubik" w:cs="Rubik"/>
        </w:rPr>
        <w:t xml:space="preserve"> 28. ledna 2022. Umožní vám zbavit se vysokých exekučních poplatků, sankcí a úroků, které navyšují váš dluh, a ztěžují tak jeho splácení. Stačí, když zaplatíte původní dluh a poplatek 908 korun. Jak na to? Srozumitelný návod najdete na </w:t>
      </w:r>
      <w:hyperlink r:id="rId7">
        <w:r>
          <w:rPr>
            <w:rFonts w:ascii="Rubik" w:eastAsia="Rubik" w:hAnsi="Rubik" w:cs="Rubik"/>
            <w:color w:val="1155CC"/>
            <w:u w:val="single"/>
          </w:rPr>
          <w:t>https://nedluzimstatu.cz/milostive-leto/</w:t>
        </w:r>
      </w:hyperlink>
      <w:r>
        <w:rPr>
          <w:rFonts w:ascii="Rubik" w:eastAsia="Rubik" w:hAnsi="Rubik" w:cs="Rubik"/>
        </w:rPr>
        <w:t>. Nečekejte, na vše máte čas jenom do 28. ledna!</w:t>
      </w:r>
    </w:p>
    <w:p w14:paraId="00000010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</w:rPr>
      </w:pPr>
    </w:p>
    <w:p w14:paraId="00000011" w14:textId="77777777" w:rsidR="00A841DB" w:rsidRDefault="00A841DB">
      <w:pPr>
        <w:shd w:val="clear" w:color="auto" w:fill="FFFFFF"/>
        <w:ind w:right="-120"/>
        <w:rPr>
          <w:rFonts w:ascii="Rubik" w:eastAsia="Rubik" w:hAnsi="Rubik" w:cs="Rubik"/>
          <w:b/>
        </w:rPr>
      </w:pPr>
    </w:p>
    <w:sectPr w:rsidR="00A841D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ubik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DB"/>
    <w:rsid w:val="001B4089"/>
    <w:rsid w:val="00A8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FC724-4E93-4215-9915-7DF557FC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">
    <w:name w:val="annotation reference"/>
    <w:basedOn w:val="Standardnpsmoodstavce"/>
    <w:uiPriority w:val="99"/>
    <w:semiHidden/>
    <w:unhideWhenUsed/>
    <w:rsid w:val="00823FA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23FA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23FA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23FA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23FA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3F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3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dluzimstatu.cz/milostive-let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ervenesluchatko.cz" TargetMode="External"/><Relationship Id="rId5" Type="http://schemas.openxmlformats.org/officeDocument/2006/relationships/hyperlink" Target="https://nedluzimstatu.cz/milostive-le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qpq+1FXDjmFm0Dj3w6Oflxd9Q==">AMUW2mWtKtt3IPsHWEIXnYN/km4qnyyTRURoa0Rjhx3C821nCr0sQMMlL5kv1KegSgzs3OoXhH+Uf3nVIay0B/EjXdhIhSvhMEGWAmq0Bz8Fj1gJvgTLkb9nJ6jQIoqlnJF6v5KCPnN1+JJXDAitgdDEbblgl1y5Zg==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Němec</cp:lastModifiedBy>
  <cp:revision>2</cp:revision>
  <dcterms:created xsi:type="dcterms:W3CDTF">2021-10-27T14:10:00Z</dcterms:created>
  <dcterms:modified xsi:type="dcterms:W3CDTF">2021-10-27T14:10:00Z</dcterms:modified>
</cp:coreProperties>
</file>