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20" w:rsidRPr="003A019A" w:rsidRDefault="003B3F20" w:rsidP="003A019A">
      <w:pPr>
        <w:jc w:val="center"/>
        <w:rPr>
          <w:b/>
          <w:sz w:val="28"/>
          <w:szCs w:val="28"/>
        </w:rPr>
      </w:pPr>
      <w:r w:rsidRPr="003A019A">
        <w:rPr>
          <w:b/>
          <w:sz w:val="28"/>
          <w:szCs w:val="28"/>
        </w:rPr>
        <w:t>CALIDAD DEL SOFTWARE</w:t>
      </w:r>
    </w:p>
    <w:p w:rsidR="003B3F20" w:rsidRPr="003A019A" w:rsidRDefault="003B3F20" w:rsidP="003A019A">
      <w:pPr>
        <w:pStyle w:val="NormalWeb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  <w:b/>
        </w:rPr>
        <w:t>Competencia:</w:t>
      </w:r>
      <w:r w:rsidRPr="003A019A">
        <w:rPr>
          <w:rFonts w:asciiTheme="minorHAnsi" w:hAnsiTheme="minorHAnsi"/>
        </w:rPr>
        <w:t xml:space="preserve"> Controlar la calidad del servicio de software de acuerdo con los estándares técnicos.</w:t>
      </w:r>
    </w:p>
    <w:p w:rsidR="003B3F20" w:rsidRPr="003A019A" w:rsidRDefault="003B3F20" w:rsidP="003A019A">
      <w:pPr>
        <w:pStyle w:val="NormalWeb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  <w:b/>
        </w:rPr>
        <w:t>Resultado de aprendizaje:</w:t>
      </w:r>
      <w:r w:rsidRPr="003A019A">
        <w:rPr>
          <w:rFonts w:asciiTheme="minorHAnsi" w:hAnsiTheme="minorHAnsi"/>
        </w:rPr>
        <w:t xml:space="preserve"> Incorporar actividades de aseguramiento de la calidad del software de acuerdo con estándares de la industria.</w:t>
      </w:r>
    </w:p>
    <w:p w:rsidR="003B3F20" w:rsidRPr="003A019A" w:rsidRDefault="003B3F20" w:rsidP="003A019A">
      <w:pPr>
        <w:jc w:val="center"/>
        <w:rPr>
          <w:b/>
          <w:sz w:val="24"/>
          <w:szCs w:val="24"/>
        </w:rPr>
      </w:pPr>
      <w:r w:rsidRPr="003A019A">
        <w:rPr>
          <w:b/>
          <w:sz w:val="24"/>
          <w:szCs w:val="24"/>
        </w:rPr>
        <w:t>ACTIVIDADES A DESARROLLAR</w:t>
      </w:r>
    </w:p>
    <w:p w:rsidR="00460746" w:rsidRPr="003A019A" w:rsidRDefault="00460746" w:rsidP="003A019A">
      <w:pPr>
        <w:pStyle w:val="NormalWeb"/>
        <w:jc w:val="both"/>
        <w:rPr>
          <w:rFonts w:asciiTheme="minorHAnsi" w:hAnsiTheme="minorHAnsi"/>
          <w:b/>
        </w:rPr>
      </w:pPr>
      <w:r w:rsidRPr="003A019A">
        <w:rPr>
          <w:rFonts w:asciiTheme="minorHAnsi" w:hAnsiTheme="minorHAnsi"/>
          <w:b/>
        </w:rPr>
        <w:t xml:space="preserve">Parte I. </w:t>
      </w:r>
      <w:r w:rsidR="00C400B5" w:rsidRPr="003A019A">
        <w:rPr>
          <w:rFonts w:asciiTheme="minorHAnsi" w:hAnsiTheme="minorHAnsi"/>
          <w:b/>
        </w:rPr>
        <w:t>Introducción al aseguramiento de la calidad del software</w:t>
      </w:r>
      <w:r w:rsidR="00F54641" w:rsidRPr="003A019A">
        <w:rPr>
          <w:rFonts w:asciiTheme="minorHAnsi" w:hAnsiTheme="minorHAnsi"/>
          <w:b/>
        </w:rPr>
        <w:t>.</w:t>
      </w:r>
      <w:r w:rsidR="003A019A">
        <w:rPr>
          <w:rFonts w:asciiTheme="minorHAnsi" w:hAnsiTheme="minorHAnsi"/>
          <w:b/>
        </w:rPr>
        <w:t xml:space="preserve"> </w:t>
      </w:r>
      <w:r w:rsidRPr="003A019A">
        <w:rPr>
          <w:rFonts w:asciiTheme="minorHAnsi" w:hAnsiTheme="minorHAnsi"/>
          <w:b/>
        </w:rPr>
        <w:t>Análisis y aplicación de los atributos de calidad del software</w:t>
      </w:r>
    </w:p>
    <w:p w:rsidR="00460746" w:rsidRPr="003A019A" w:rsidRDefault="00460746" w:rsidP="003A019A">
      <w:pPr>
        <w:pStyle w:val="NormalWeb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  <w:b/>
        </w:rPr>
        <w:t>Objetivo:</w:t>
      </w:r>
      <w:r w:rsidRPr="003A019A">
        <w:rPr>
          <w:rFonts w:asciiTheme="minorHAnsi" w:hAnsiTheme="minorHAnsi"/>
        </w:rPr>
        <w:t xml:space="preserve"> Comprender, analizar y aplicar los atributos de calidad más relevantes (disponibilidad, interoperabilidad, modificabilidad, rendimiento, seguridad, testeabilidad y usabilidad) dentro de un contexto real de proyecto formativo.</w:t>
      </w:r>
    </w:p>
    <w:p w:rsidR="009E2CC4" w:rsidRPr="003A019A" w:rsidRDefault="00460746" w:rsidP="003A019A">
      <w:pPr>
        <w:jc w:val="both"/>
      </w:pPr>
      <w:r w:rsidRPr="003A019A">
        <w:t>Instrucciones:</w:t>
      </w:r>
    </w:p>
    <w:p w:rsidR="00460746" w:rsidRPr="003A019A" w:rsidRDefault="00460746" w:rsidP="003A019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Lectura:</w:t>
      </w:r>
    </w:p>
    <w:p w:rsidR="00460746" w:rsidRPr="003A019A" w:rsidRDefault="00460746" w:rsidP="003A019A">
      <w:pPr>
        <w:pStyle w:val="NormalWeb"/>
        <w:ind w:left="720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Leer los capítulos del 5 al 11 del libro Software Architecture in Practice (Len Bass et al.). Lo encuentras en el repositorio.</w:t>
      </w:r>
    </w:p>
    <w:p w:rsidR="00460746" w:rsidRPr="003A019A" w:rsidRDefault="00460746" w:rsidP="003A019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 xml:space="preserve">Síntesis individual: </w:t>
      </w:r>
    </w:p>
    <w:p w:rsidR="00460746" w:rsidRPr="003A019A" w:rsidRDefault="00460746" w:rsidP="003A019A">
      <w:pPr>
        <w:pStyle w:val="NormalWeb"/>
        <w:ind w:left="720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Para cada atributo, elaborar un resumen que incluya</w:t>
      </w:r>
      <w:r w:rsidR="00F54641" w:rsidRPr="003A019A">
        <w:rPr>
          <w:rFonts w:asciiTheme="minorHAnsi" w:hAnsiTheme="minorHAnsi"/>
        </w:rPr>
        <w:t xml:space="preserve"> (trabaja esta sección con la plantilla que encuentras en el repositorio)</w:t>
      </w:r>
      <w:r w:rsidRPr="003A019A">
        <w:rPr>
          <w:rFonts w:asciiTheme="minorHAnsi" w:hAnsiTheme="minorHAnsi"/>
        </w:rPr>
        <w:t>:</w:t>
      </w:r>
    </w:p>
    <w:p w:rsidR="00460746" w:rsidRPr="003A019A" w:rsidRDefault="00460746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Definición del atributo.</w:t>
      </w:r>
    </w:p>
    <w:p w:rsidR="00460746" w:rsidRPr="003A019A" w:rsidRDefault="00460746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Ejemplo práctico en un sistema real (por ejemplo, una app bancaria, de salud o educativa).</w:t>
      </w:r>
    </w:p>
    <w:p w:rsidR="00460746" w:rsidRPr="003A019A" w:rsidRDefault="00460746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Riesgos o consecuencias de no gestionarlo correctamente.</w:t>
      </w:r>
    </w:p>
    <w:p w:rsidR="00460746" w:rsidRPr="003A019A" w:rsidRDefault="00460746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Métricas o indicadores comunes</w:t>
      </w:r>
    </w:p>
    <w:p w:rsidR="00460746" w:rsidRPr="003A019A" w:rsidRDefault="00460746" w:rsidP="003A019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Trabajo en equipo:</w:t>
      </w:r>
    </w:p>
    <w:p w:rsidR="00460746" w:rsidRDefault="00460746" w:rsidP="003A019A">
      <w:pPr>
        <w:pStyle w:val="NormalWeb"/>
        <w:ind w:left="720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Escoger un atributo</w:t>
      </w:r>
      <w:r w:rsidR="003A019A">
        <w:rPr>
          <w:rFonts w:asciiTheme="minorHAnsi" w:hAnsiTheme="minorHAnsi"/>
        </w:rPr>
        <w:t xml:space="preserve"> por integrante de proyecto</w:t>
      </w:r>
      <w:r w:rsidRPr="003A019A">
        <w:rPr>
          <w:rFonts w:asciiTheme="minorHAnsi" w:hAnsiTheme="minorHAnsi"/>
        </w:rPr>
        <w:t xml:space="preserve"> y analizar cómo se puede medir y garantizar su cumplimiento dentro del proyecto formativo (por ejemplo, mediante pruebas, auditorías o métricas).</w:t>
      </w:r>
    </w:p>
    <w:p w:rsidR="003A019A" w:rsidRDefault="003A019A" w:rsidP="003A019A">
      <w:pPr>
        <w:pStyle w:val="NormalWeb"/>
        <w:ind w:left="720"/>
        <w:jc w:val="both"/>
        <w:rPr>
          <w:rFonts w:asciiTheme="minorHAnsi" w:hAnsiTheme="minorHAnsi"/>
        </w:rPr>
      </w:pPr>
    </w:p>
    <w:p w:rsidR="003A019A" w:rsidRPr="003A019A" w:rsidRDefault="003A019A" w:rsidP="003A019A">
      <w:pPr>
        <w:pStyle w:val="NormalWeb"/>
        <w:ind w:left="720"/>
        <w:jc w:val="both"/>
        <w:rPr>
          <w:rFonts w:asciiTheme="minorHAnsi" w:hAnsiTheme="minorHAnsi"/>
        </w:rPr>
      </w:pPr>
    </w:p>
    <w:p w:rsidR="00460746" w:rsidRPr="003A019A" w:rsidRDefault="00460746" w:rsidP="003A019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lastRenderedPageBreak/>
        <w:t>Entrega final:</w:t>
      </w:r>
    </w:p>
    <w:p w:rsidR="00460746" w:rsidRPr="003A019A" w:rsidRDefault="00460746" w:rsidP="003A019A">
      <w:pPr>
        <w:pStyle w:val="NormalWeb"/>
        <w:ind w:left="708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 xml:space="preserve">Un documento de máximo 5 páginas o una presentación en donde se relacione cada atributo con los criterios del estándar ISO/IEC 25010 y las prácticas del QA. </w:t>
      </w:r>
    </w:p>
    <w:p w:rsidR="00460746" w:rsidRPr="003A019A" w:rsidRDefault="00460746" w:rsidP="003A019A">
      <w:pPr>
        <w:pStyle w:val="NormalWeb"/>
        <w:ind w:left="708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Concluir o responder:</w:t>
      </w:r>
    </w:p>
    <w:p w:rsidR="00460746" w:rsidRPr="003A019A" w:rsidRDefault="00460746" w:rsidP="003A019A">
      <w:pPr>
        <w:pStyle w:val="NormalWeb"/>
        <w:ind w:left="708" w:firstLine="708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¿Qué atributo consideran más crítico para su proyecto y por qué?</w:t>
      </w:r>
    </w:p>
    <w:p w:rsidR="00C400B5" w:rsidRPr="003A019A" w:rsidRDefault="00C400B5" w:rsidP="003A019A">
      <w:pPr>
        <w:pStyle w:val="NormalWeb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  <w:b/>
        </w:rPr>
        <w:t>Parte II. Procesos de calidad en el ciclo de vida del software</w:t>
      </w:r>
      <w:r w:rsidR="00B16D4F" w:rsidRPr="003A019A">
        <w:rPr>
          <w:rFonts w:asciiTheme="minorHAnsi" w:hAnsiTheme="minorHAnsi"/>
          <w:b/>
        </w:rPr>
        <w:t xml:space="preserve">. </w:t>
      </w:r>
      <w:r w:rsidRPr="00C400B5">
        <w:rPr>
          <w:rFonts w:asciiTheme="minorHAnsi" w:hAnsiTheme="minorHAnsi"/>
        </w:rPr>
        <w:t>Puntos de control de calidad y validación de atributos</w:t>
      </w:r>
    </w:p>
    <w:p w:rsidR="00C400B5" w:rsidRPr="003A019A" w:rsidRDefault="00C400B5" w:rsidP="003A019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sz w:val="24"/>
          <w:szCs w:val="24"/>
          <w:lang w:eastAsia="es-CO"/>
        </w:rPr>
        <w:t>Investigación.</w:t>
      </w:r>
    </w:p>
    <w:p w:rsidR="00C400B5" w:rsidRPr="003A019A" w:rsidRDefault="00C400B5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Realiza una investigación del V-Model y ISO 12207</w:t>
      </w:r>
    </w:p>
    <w:p w:rsidR="00C400B5" w:rsidRPr="003A019A" w:rsidRDefault="00C400B5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Explica cómo se relacionan.</w:t>
      </w:r>
    </w:p>
    <w:p w:rsidR="00C400B5" w:rsidRPr="003A019A" w:rsidRDefault="00C400B5" w:rsidP="003A019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:rsidR="00C400B5" w:rsidRPr="003A019A" w:rsidRDefault="00C400B5" w:rsidP="003A019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sz w:val="24"/>
          <w:szCs w:val="24"/>
          <w:lang w:eastAsia="es-CO"/>
        </w:rPr>
        <w:t xml:space="preserve">Taller </w:t>
      </w:r>
      <w:r w:rsidR="00E43B8C" w:rsidRPr="003A019A">
        <w:rPr>
          <w:rFonts w:eastAsia="Times New Roman" w:cs="Times New Roman"/>
          <w:sz w:val="24"/>
          <w:szCs w:val="24"/>
          <w:lang w:eastAsia="es-CO"/>
        </w:rPr>
        <w:t>Práctico: Caso de estudio</w:t>
      </w:r>
    </w:p>
    <w:p w:rsidR="00E43B8C" w:rsidRPr="003A019A" w:rsidRDefault="00E43B8C" w:rsidP="003A019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Proyecto:</w:t>
      </w:r>
      <w:r w:rsidRPr="003A019A">
        <w:rPr>
          <w:rFonts w:eastAsia="Times New Roman" w:cs="Times New Roman"/>
          <w:sz w:val="24"/>
          <w:szCs w:val="24"/>
          <w:lang w:eastAsia="es-CO"/>
        </w:rPr>
        <w:t xml:space="preserve"> Desarrollo de una aplicación web de venta de productos de repostería.</w:t>
      </w:r>
      <w:r w:rsidRPr="003A019A">
        <w:rPr>
          <w:rFonts w:eastAsia="Times New Roman" w:cs="Times New Roman"/>
          <w:sz w:val="24"/>
          <w:szCs w:val="24"/>
          <w:lang w:eastAsia="es-CO"/>
        </w:rPr>
        <w:br/>
      </w: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 xml:space="preserve">Descripción: </w:t>
      </w:r>
      <w:r w:rsidRPr="003A019A">
        <w:rPr>
          <w:rFonts w:eastAsia="Times New Roman" w:cs="Times New Roman"/>
          <w:sz w:val="24"/>
          <w:szCs w:val="24"/>
          <w:lang w:eastAsia="es-CO"/>
        </w:rPr>
        <w:t>El SENA está desarrollando una app web donde los usuarios (clientes) pueden registrarse, ver productos, realizar compras y los vendedores pueden gestionar inventario y ventas. El sistema tendrá tres roles: administrador, vendedor y cliente.</w:t>
      </w:r>
    </w:p>
    <w:p w:rsidR="00E43B8C" w:rsidRPr="003A019A" w:rsidRDefault="00E43B8C" w:rsidP="003A019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b/>
          <w:sz w:val="24"/>
          <w:szCs w:val="24"/>
          <w:lang w:eastAsia="es-CO"/>
        </w:rPr>
        <w:t>Objetivo:</w:t>
      </w:r>
      <w:r w:rsidRPr="003A019A">
        <w:rPr>
          <w:rFonts w:eastAsia="Times New Roman" w:cs="Times New Roman"/>
          <w:sz w:val="24"/>
          <w:szCs w:val="24"/>
          <w:lang w:eastAsia="es-CO"/>
        </w:rPr>
        <w:t xml:space="preserve"> identificar </w:t>
      </w: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puntos de control de calidad</w:t>
      </w:r>
      <w:r w:rsidRPr="003A019A">
        <w:rPr>
          <w:rFonts w:eastAsia="Times New Roman" w:cs="Times New Roman"/>
          <w:sz w:val="24"/>
          <w:szCs w:val="24"/>
          <w:lang w:eastAsia="es-CO"/>
        </w:rPr>
        <w:t xml:space="preserve"> a lo largo del ciclo de vida del proyecto, siguiendo un modelo similar al </w:t>
      </w: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V-Model y/o ISO 12207</w:t>
      </w:r>
      <w:r w:rsidRPr="003A019A">
        <w:rPr>
          <w:rFonts w:eastAsia="Times New Roman" w:cs="Times New Roman"/>
          <w:sz w:val="24"/>
          <w:szCs w:val="24"/>
          <w:lang w:eastAsia="es-CO"/>
        </w:rPr>
        <w:t>.</w:t>
      </w:r>
    </w:p>
    <w:p w:rsidR="00E43B8C" w:rsidRPr="003A019A" w:rsidRDefault="00E43B8C" w:rsidP="003A019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:rsidR="00E43B8C" w:rsidRPr="003A019A" w:rsidRDefault="00E43B8C" w:rsidP="003A01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sz w:val="24"/>
          <w:szCs w:val="24"/>
          <w:lang w:eastAsia="es-CO"/>
        </w:rPr>
        <w:t xml:space="preserve">Realizar una tabla teniendo en cuenta las fases del ciclo de vida del desarrollo del software (análisis, diseño, desarrollo, pruebas, despliegue, mantenimiento), y en cada fase identificaras puntos de control de calidad. La tabla debe tener las siguientes columnas: </w:t>
      </w:r>
    </w:p>
    <w:p w:rsidR="00E43B8C" w:rsidRPr="003A019A" w:rsidRDefault="00E43B8C" w:rsidP="003A01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Fase</w:t>
      </w:r>
    </w:p>
    <w:p w:rsidR="00E43B8C" w:rsidRPr="003A019A" w:rsidRDefault="00E43B8C" w:rsidP="003A01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Artefacto</w:t>
      </w:r>
      <w:r w:rsidRPr="003A019A">
        <w:rPr>
          <w:rFonts w:eastAsia="Times New Roman" w:cs="Times New Roman"/>
          <w:sz w:val="24"/>
          <w:szCs w:val="24"/>
          <w:lang w:eastAsia="es-CO"/>
        </w:rPr>
        <w:t xml:space="preserve"> (documento o producto generado)</w:t>
      </w:r>
    </w:p>
    <w:p w:rsidR="00E43B8C" w:rsidRPr="003A019A" w:rsidRDefault="00E43B8C" w:rsidP="003A01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Qué se controla (criterio de calidad)</w:t>
      </w:r>
    </w:p>
    <w:p w:rsidR="00E43B8C" w:rsidRPr="003A019A" w:rsidRDefault="00E43B8C" w:rsidP="003A01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Quién lo controla (rol)</w:t>
      </w:r>
    </w:p>
    <w:p w:rsidR="00E43B8C" w:rsidRPr="003A019A" w:rsidRDefault="00E43B8C" w:rsidP="003A01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Atributos de calidad implicados</w:t>
      </w:r>
    </w:p>
    <w:p w:rsidR="00E43B8C" w:rsidRPr="003A019A" w:rsidRDefault="00E43B8C" w:rsidP="003A01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3A019A">
        <w:rPr>
          <w:rFonts w:eastAsia="Times New Roman" w:cs="Times New Roman"/>
          <w:b/>
          <w:bCs/>
          <w:sz w:val="24"/>
          <w:szCs w:val="24"/>
          <w:lang w:eastAsia="es-CO"/>
        </w:rPr>
        <w:t>Métricas o evidencia</w:t>
      </w:r>
    </w:p>
    <w:p w:rsidR="00E43B8C" w:rsidRPr="003A019A" w:rsidRDefault="00E43B8C" w:rsidP="003A019A">
      <w:pPr>
        <w:pStyle w:val="Prrafodelista"/>
        <w:spacing w:before="100" w:beforeAutospacing="1" w:after="100" w:afterAutospacing="1" w:line="240" w:lineRule="auto"/>
        <w:ind w:left="1080"/>
        <w:jc w:val="both"/>
        <w:rPr>
          <w:rFonts w:eastAsia="Times New Roman" w:cs="Times New Roman"/>
          <w:sz w:val="24"/>
          <w:szCs w:val="24"/>
          <w:lang w:eastAsia="es-CO"/>
        </w:rPr>
      </w:pPr>
    </w:p>
    <w:p w:rsidR="00554854" w:rsidRPr="003A019A" w:rsidRDefault="00554854" w:rsidP="003A019A">
      <w:pPr>
        <w:pStyle w:val="NormalWeb"/>
        <w:jc w:val="both"/>
        <w:rPr>
          <w:rFonts w:asciiTheme="minorHAnsi" w:hAnsiTheme="minorHAnsi"/>
          <w:b/>
        </w:rPr>
      </w:pPr>
      <w:r w:rsidRPr="003A019A">
        <w:rPr>
          <w:rFonts w:asciiTheme="minorHAnsi" w:hAnsiTheme="minorHAnsi"/>
          <w:b/>
        </w:rPr>
        <w:t>Parte III. Plan de Aseguramiento de la Calidad</w:t>
      </w:r>
    </w:p>
    <w:p w:rsidR="00E43B8C" w:rsidRPr="003A019A" w:rsidRDefault="00B16D4F" w:rsidP="003A019A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sz w:val="24"/>
          <w:szCs w:val="24"/>
          <w:lang w:eastAsia="es-CO"/>
        </w:rPr>
        <w:t>Investigació</w:t>
      </w:r>
      <w:r w:rsidR="00554854" w:rsidRPr="003A019A">
        <w:rPr>
          <w:rFonts w:eastAsia="Times New Roman" w:cs="Times New Roman"/>
          <w:sz w:val="24"/>
          <w:szCs w:val="24"/>
          <w:lang w:eastAsia="es-CO"/>
        </w:rPr>
        <w:t>n:</w:t>
      </w:r>
    </w:p>
    <w:p w:rsidR="00554854" w:rsidRPr="003A019A" w:rsidRDefault="00554854" w:rsidP="003A019A">
      <w:pPr>
        <w:pStyle w:val="NormalWeb"/>
        <w:ind w:firstLine="708"/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Realiza una investigación sobre IEEE 730:2014, CMMI y responde:</w:t>
      </w:r>
    </w:p>
    <w:p w:rsidR="00554854" w:rsidRPr="003A019A" w:rsidRDefault="00B16D4F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lastRenderedPageBreak/>
        <w:t>¿Qué</w:t>
      </w:r>
      <w:r w:rsidR="00554854" w:rsidRPr="003A019A">
        <w:rPr>
          <w:rFonts w:asciiTheme="minorHAnsi" w:hAnsiTheme="minorHAnsi"/>
        </w:rPr>
        <w:t xml:space="preserve"> es un plan de aseguramiento de la calidad?</w:t>
      </w:r>
    </w:p>
    <w:p w:rsidR="00554854" w:rsidRPr="003A019A" w:rsidRDefault="00B16D4F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¿Qué</w:t>
      </w:r>
      <w:r w:rsidR="00554854" w:rsidRPr="003A019A">
        <w:rPr>
          <w:rFonts w:asciiTheme="minorHAnsi" w:hAnsiTheme="minorHAnsi"/>
        </w:rPr>
        <w:t xml:space="preserve"> ítem debe tener el plan de aseguramiento de la calidad?</w:t>
      </w:r>
    </w:p>
    <w:p w:rsidR="00554854" w:rsidRPr="003A019A" w:rsidRDefault="00B16D4F" w:rsidP="003A019A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3A019A">
        <w:rPr>
          <w:rFonts w:asciiTheme="minorHAnsi" w:hAnsiTheme="minorHAnsi"/>
        </w:rPr>
        <w:t>¿Qué</w:t>
      </w:r>
      <w:r w:rsidR="00554854" w:rsidRPr="003A019A">
        <w:rPr>
          <w:rFonts w:asciiTheme="minorHAnsi" w:hAnsiTheme="minorHAnsi"/>
        </w:rPr>
        <w:t xml:space="preserve"> es el modelo CMMI?</w:t>
      </w:r>
    </w:p>
    <w:p w:rsidR="00554854" w:rsidRPr="003A019A" w:rsidRDefault="00554854" w:rsidP="003A01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sz w:val="24"/>
          <w:szCs w:val="24"/>
          <w:lang w:eastAsia="es-CO"/>
        </w:rPr>
        <w:t>Analiza los niveles de madurez de CMMI (del 1 al 5) y cómo estos se reflejan en la gestión y control de la calidad.</w:t>
      </w:r>
    </w:p>
    <w:p w:rsidR="00554854" w:rsidRPr="003A019A" w:rsidRDefault="00554854" w:rsidP="003A01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sz w:val="24"/>
          <w:szCs w:val="24"/>
          <w:lang w:eastAsia="es-CO"/>
        </w:rPr>
        <w:t>Explica la relación entre CMMI y las normas ISO/IEC 12207 e IEEE 730</w:t>
      </w:r>
    </w:p>
    <w:p w:rsidR="00B16D4F" w:rsidRPr="003A019A" w:rsidRDefault="00B16D4F" w:rsidP="003A01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3A019A">
        <w:rPr>
          <w:rFonts w:eastAsia="Times New Roman" w:cs="Times New Roman"/>
          <w:sz w:val="24"/>
          <w:szCs w:val="24"/>
          <w:lang w:eastAsia="es-CO"/>
        </w:rPr>
        <w:t>Elabora una presentación del modelo CMMI y prepárate para una exposición</w:t>
      </w:r>
    </w:p>
    <w:p w:rsidR="00B16D4F" w:rsidRPr="003A019A" w:rsidRDefault="00B16D4F" w:rsidP="003A019A">
      <w:pPr>
        <w:pStyle w:val="Prrafodelista"/>
        <w:spacing w:before="100" w:beforeAutospacing="1" w:after="100" w:afterAutospacing="1" w:line="240" w:lineRule="auto"/>
        <w:ind w:left="1080"/>
        <w:jc w:val="both"/>
        <w:rPr>
          <w:rFonts w:eastAsia="Times New Roman" w:cs="Times New Roman"/>
          <w:sz w:val="24"/>
          <w:szCs w:val="24"/>
          <w:lang w:eastAsia="es-CO"/>
        </w:rPr>
      </w:pPr>
    </w:p>
    <w:p w:rsidR="00554854" w:rsidRPr="003A019A" w:rsidRDefault="00554854" w:rsidP="003A019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:rsidR="00460746" w:rsidRPr="003A019A" w:rsidRDefault="00460746" w:rsidP="003A019A">
      <w:pPr>
        <w:jc w:val="both"/>
      </w:pPr>
    </w:p>
    <w:p w:rsidR="00460746" w:rsidRPr="003A019A" w:rsidRDefault="00460746" w:rsidP="003A019A">
      <w:pPr>
        <w:jc w:val="both"/>
      </w:pPr>
    </w:p>
    <w:sectPr w:rsidR="00460746" w:rsidRPr="003A0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95B"/>
    <w:multiLevelType w:val="hybridMultilevel"/>
    <w:tmpl w:val="4FEC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730C"/>
    <w:multiLevelType w:val="hybridMultilevel"/>
    <w:tmpl w:val="33B403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60446"/>
    <w:multiLevelType w:val="hybridMultilevel"/>
    <w:tmpl w:val="0A3CFF72"/>
    <w:lvl w:ilvl="0" w:tplc="093805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883EC0"/>
    <w:multiLevelType w:val="hybridMultilevel"/>
    <w:tmpl w:val="D182F18E"/>
    <w:lvl w:ilvl="0" w:tplc="A072DAC2">
      <w:start w:val="1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9972AE"/>
    <w:multiLevelType w:val="hybridMultilevel"/>
    <w:tmpl w:val="027CC3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3A83"/>
    <w:multiLevelType w:val="hybridMultilevel"/>
    <w:tmpl w:val="DAC8AF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C"/>
    <w:rsid w:val="000829C8"/>
    <w:rsid w:val="003A019A"/>
    <w:rsid w:val="003B3F20"/>
    <w:rsid w:val="00460746"/>
    <w:rsid w:val="00461109"/>
    <w:rsid w:val="00554854"/>
    <w:rsid w:val="005A1ADA"/>
    <w:rsid w:val="005C73E7"/>
    <w:rsid w:val="009E2CC4"/>
    <w:rsid w:val="009F2D2C"/>
    <w:rsid w:val="00B16D4F"/>
    <w:rsid w:val="00C400B5"/>
    <w:rsid w:val="00C939B0"/>
    <w:rsid w:val="00E43B8C"/>
    <w:rsid w:val="00F54641"/>
    <w:rsid w:val="00F5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692631-0848-4CDE-9A97-CF257CDF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9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3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</dc:creator>
  <cp:keywords/>
  <dc:description/>
  <cp:lastModifiedBy>Nestor Andres</cp:lastModifiedBy>
  <cp:revision>4</cp:revision>
  <dcterms:created xsi:type="dcterms:W3CDTF">2025-10-22T16:04:00Z</dcterms:created>
  <dcterms:modified xsi:type="dcterms:W3CDTF">2025-10-23T02:07:00Z</dcterms:modified>
</cp:coreProperties>
</file>