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1182E" w14:textId="19EA3BF7" w:rsidR="00617416" w:rsidRP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  <w:r w:rsidRPr="00617416">
        <w:rPr>
          <w:rStyle w:val="a3"/>
          <w:rFonts w:ascii="TH SarabunPSK" w:hAnsi="TH SarabunPSK" w:cs="TH SarabunPSK"/>
          <w:sz w:val="32"/>
          <w:szCs w:val="32"/>
          <w:cs/>
        </w:rPr>
        <w:t>หัวข้อปริญญานิพนธ์ INTELLIGENT SERVER OPERATIONS PLATFORM ระบบปฏิบัติการและบริหารจัดการเครื่องแม่ข่าย จัดทำโดย วัชชิรปกรณ์ มีชัย และ สุวัชรชาติ อาษาสร้อย</w:t>
      </w:r>
      <w:r w:rsidRPr="00617416">
        <w:rPr>
          <w:rFonts w:ascii="TH SarabunPSK" w:hAnsi="TH SarabunPSK" w:cs="TH SarabunPSK"/>
          <w:sz w:val="32"/>
          <w:szCs w:val="32"/>
        </w:rPr>
        <w:br/>
      </w:r>
      <w:r w:rsidRPr="00617416">
        <w:rPr>
          <w:rFonts w:ascii="TH SarabunPSK" w:hAnsi="TH SarabunPSK" w:cs="TH SarabunPSK"/>
          <w:sz w:val="32"/>
          <w:szCs w:val="32"/>
          <w:cs/>
        </w:rPr>
        <w:br/>
        <w:t/>
      </w:r>
      <w:r w:rsidRPr="00617416">
        <w:rPr>
          <w:rFonts w:ascii="TH SarabunPSK" w:hAnsi="TH SarabunPSK" w:cs="TH SarabunPSK"/>
          <w:sz w:val="32"/>
          <w:szCs w:val="32"/>
          <w:cs/>
        </w:rPr>
        <w:tab/>
      </w:r>
      <w:r w:rsidRPr="00617416">
        <w:rPr>
          <w:rFonts w:ascii="TH SarabunPSK" w:hAnsi="TH SarabunPSK" w:cs="TH SarabunPSK"/>
          <w:sz w:val="32"/>
          <w:szCs w:val="32"/>
          <w:cs/>
        </w:rPr>
        <w:tab/>
        <w:t/>
      </w:r>
      <w:proofErr w:type="spellStart"/>
      <w:r w:rsidRPr="00617416">
        <w:rPr>
          <w:rFonts w:ascii="TH SarabunPSK" w:hAnsi="TH SarabunPSK" w:cs="TH SarabunPSK"/>
          <w:sz w:val="32"/>
          <w:szCs w:val="32"/>
          <w:cs/>
        </w:rPr>
        <w:t/>
      </w:r>
      <w:proofErr w:type="spellEnd"/>
      <w:r w:rsidRPr="00617416">
        <w:rPr>
          <w:rFonts w:ascii="TH SarabunPSK" w:hAnsi="TH SarabunPSK" w:cs="TH SarabunPSK"/>
          <w:sz w:val="32"/>
          <w:szCs w:val="32"/>
          <w:cs/>
        </w:rPr>
        <w:t/>
      </w:r>
      <w:r w:rsidRPr="00617416">
        <w:rPr>
          <w:rFonts w:ascii="TH SarabunPSK" w:hAnsi="TH SarabunPSK" w:cs="TH SarabunPSK"/>
          <w:sz w:val="32"/>
          <w:szCs w:val="32"/>
        </w:rPr>
        <w:br/>
      </w:r>
      <w:r w:rsidRPr="00617416">
        <w:rPr>
          <w:rFonts w:ascii="TH SarabunPSK" w:hAnsi="TH SarabunPSK" w:cs="TH SarabunPSK"/>
          <w:sz w:val="32"/>
          <w:szCs w:val="32"/>
          <w:cs/>
        </w:rPr>
        <w:t xml:space="preserve"/>
      </w:r>
      <w:r w:rsidRPr="00617416">
        <w:rPr>
          <w:rFonts w:ascii="TH SarabunPSK" w:hAnsi="TH SarabunPSK" w:cs="TH SarabunPSK"/>
          <w:sz w:val="32"/>
          <w:szCs w:val="32"/>
          <w:cs/>
        </w:rPr>
        <w:tab/>
      </w:r>
      <w:r w:rsidRPr="00617416">
        <w:rPr>
          <w:rFonts w:ascii="TH SarabunPSK" w:hAnsi="TH SarabunPSK" w:cs="TH SarabunPSK"/>
          <w:sz w:val="32"/>
          <w:szCs w:val="32"/>
          <w:cs/>
        </w:rPr>
        <w:tab/>
      </w:r>
      <w:r w:rsidRPr="00617416">
        <w:rPr>
          <w:rFonts w:ascii="TH SarabunPSK" w:hAnsi="TH SarabunPSK" w:cs="TH SarabunPSK"/>
          <w:sz w:val="32"/>
          <w:szCs w:val="32"/>
          <w:cs/>
        </w:rPr>
        <w:tab/>
        <w:t/>
      </w:r>
      <w:proofErr w:type="spellStart"/>
      <w:r w:rsidRPr="00617416">
        <w:rPr>
          <w:rFonts w:ascii="TH SarabunPSK" w:hAnsi="TH SarabunPSK" w:cs="TH SarabunPSK"/>
          <w:sz w:val="32"/>
          <w:szCs w:val="32"/>
          <w:cs/>
        </w:rPr>
        <w:t/>
      </w:r>
      <w:proofErr w:type="spellEnd"/>
      <w:r w:rsidRPr="00617416">
        <w:rPr>
          <w:rFonts w:ascii="TH SarabunPSK" w:hAnsi="TH SarabunPSK" w:cs="TH SarabunPSK"/>
          <w:sz w:val="32"/>
          <w:szCs w:val="32"/>
          <w:cs/>
        </w:rPr>
        <w:t xml:space="preserve"/>
      </w:r>
    </w:p>
    <w:p w14:paraId="78898BFA" w14:textId="29E22420" w:rsidR="00617416" w:rsidRP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  <w:r w:rsidRPr="00617416">
        <w:rPr>
          <w:rFonts w:ascii="TH SarabunPSK" w:hAnsi="TH SarabunPSK" w:cs="TH SarabunPSK"/>
          <w:sz w:val="32"/>
          <w:szCs w:val="32"/>
          <w:cs/>
        </w:rPr>
        <w:t xml:space="preserve">ปีที่ปริญญานิพนธ์สำเร็จ พ.ศ. </w:t>
      </w:r>
      <w:r w:rsidRPr="00617416">
        <w:rPr>
          <w:rFonts w:ascii="TH SarabunPSK" w:hAnsi="TH SarabunPSK" w:cs="TH SarabunPSK"/>
          <w:sz w:val="32"/>
          <w:szCs w:val="32"/>
        </w:rPr>
        <w:t>2569</w:t>
      </w:r>
    </w:p>
    <w:p w14:paraId="4FCBEBE8" w14:textId="064F1FD0" w:rsidR="00617416" w:rsidRP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  <w:r w:rsidRPr="00617416">
        <w:rPr>
          <w:rFonts w:ascii="TH SarabunPSK" w:hAnsi="TH SarabunPSK" w:cs="TH SarabunPSK"/>
          <w:sz w:val="32"/>
          <w:szCs w:val="32"/>
          <w:cs/>
        </w:rPr>
        <w:t xml:space="preserve">สาขาวิชา วิศวกรรมคอมพิวเตอร์และอิเล็กทรอนิกส์ (วิศวกรรมไฟฟ้า)</w:t>
      </w:r>
      <w:r w:rsidRPr="00617416">
        <w:rPr>
          <w:rFonts w:ascii="TH SarabunPSK" w:hAnsi="TH SarabunPSK" w:cs="TH SarabunPSK"/>
          <w:sz w:val="32"/>
          <w:szCs w:val="32"/>
          <w:cs/>
        </w:rPr>
        <w:tab/>
      </w:r>
      <w:r w:rsidRPr="00617416">
        <w:rPr>
          <w:rFonts w:ascii="TH SarabunPSK" w:hAnsi="TH SarabunPSK" w:cs="TH SarabunPSK"/>
          <w:sz w:val="32"/>
          <w:szCs w:val="32"/>
          <w:cs/>
        </w:rPr>
        <w:tab/>
        <w:t/>
      </w:r>
    </w:p>
    <w:p w14:paraId="5D26074F" w14:textId="5F7B9A9D" w:rsid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  <w:r w:rsidRPr="00617416">
        <w:rPr>
          <w:rFonts w:ascii="TH SarabunPSK" w:hAnsi="TH SarabunPSK" w:cs="TH SarabunPSK"/>
          <w:sz w:val="32"/>
          <w:szCs w:val="32"/>
          <w:cs/>
        </w:rPr>
        <w:t xml:space="preserve">อาจารย์ที่ปรึกษา </w:t>
      </w:r>
      <w:r w:rsidRPr="00617416">
        <w:rPr>
          <w:rFonts w:ascii="TH SarabunPSK" w:hAnsi="TH SarabunPSK" w:cs="TH SarabunPSK"/>
          <w:sz w:val="32"/>
          <w:szCs w:val="32"/>
          <w:cs/>
        </w:rPr>
        <w:tab/>
        <w:t>อาจารย์อัษฎาวุธ เพชรพรรณ</w:t>
      </w:r>
    </w:p>
    <w:p w14:paraId="23E752E0" w14:textId="7C632D0B" w:rsid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</w:p>
    <w:p w14:paraId="03C3FEC1" w14:textId="1110DA0E" w:rsid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</w:p>
    <w:p w14:paraId="4E89F771" w14:textId="77777777" w:rsidR="00617416" w:rsidRPr="00617416" w:rsidRDefault="00617416" w:rsidP="00617416">
      <w:pPr>
        <w:pStyle w:val="a5"/>
        <w:rPr>
          <w:rFonts w:ascii="TH SarabunPSK" w:hAnsi="TH SarabunPSK" w:cs="TH SarabunPSK"/>
          <w:sz w:val="32"/>
          <w:szCs w:val="32"/>
        </w:rPr>
      </w:pPr>
    </w:p>
    <w:p w14:paraId="16F34E59" w14:textId="77777777" w:rsidR="00617416" w:rsidRPr="00617416" w:rsidRDefault="00617416" w:rsidP="00617416">
      <w:pPr>
        <w:pStyle w:val="a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17416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3E69D673" w14:textId="2F57D7CC" w:rsidR="00575088" w:rsidRPr="00617416" w:rsidRDefault="00617416" w:rsidP="00617416">
      <w:pPr>
        <w:pStyle w:val="a5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t>โครงงานนี้มีวัตถุประสงค์เพื่อพัฒนาโปรแกรมช่วยผู้ดูแลระบบเฝ้าระวังและบริหารจัดการเครื่องแม่ข่ายและ Docker container ลดการตรวจสอบและแก้ไขปัญหาด้วยตนเอง โปรแกรมรวบรวมและแสดงการใช้ CPU หน่วยความจำ และพื้นที่จัดเก็บของเครื่องที่โปรแกรมทำงาน รวมถึงทรัพยากรของ Docker container ที่นำเข้าผ่านไฟล์ YAML/Docker Compose ระบบใช้ค่าเฉลี่ยเคลื่อนที่แบบ EMA และเกณฑ์ที่กำหนดเพื่อตรวจจับความผิดปกติ แจ้งเตือนผ่านโปรแกรม และดำเนินการแก้ไขอัตโนมัติบางกรณี เช่น การจัดการหน่วยความจำ การลบไฟล์ชั่วคราว หรือการจัดการ process ที่ใช้ CPU สูง ผู้ดูแลสามารถติดตามข้อมูลและจัดการ container ผ่านแดชบอร์ดเว็บที่ต้องเข้าสู่ระบบ โปรแกรมบันทึกค่าทรัพยากรเป็น CSV ซึ่งอ่านย้อนหลังได้ แสดงเหตุการณ์ใน Action Log ระหว่าง session และสามารถสำรองโฟลเดอร์ server/โครงการที่ผู้ใช้ import ไว้เป็นไฟล์ ZIP ได้ การตรวจจับในรุ่นปัจจุบันใช้กฎและการคำนวณเชิงกำหนด ไม่ใช่โมเดล machine learning ที่ฝึกจากข้อมูล และการสำรองไม่ครอบคลุม host ทั้งเครื่องหรือ Docker volumes โดยอัตโนมัติ เอกสารผลทดสอบที่ Claude จัดทำรายงานผลผ่าน 10 กรณี และ self-test ของไฟล์ EXE บน Windows ผ่าน 7 รายการ อย่างไรก็ตาม ยังไม่มีผลวัดเชิงปริมาณด้านเวลาตรวจจับ ประสิทธิภาพ หรือการลด downtime คำสำคัญ: เครื่องแม่ข่าย, Docker, การตรวจจับความผิดปกติ, การบริหารจัดการระบบ</w:t>
      </w:r>
    </w:p>
    <w:sectPr w:rsidR="00575088" w:rsidRPr="00617416" w:rsidSect="0073711B">
      <w:pgSz w:w="11909" w:h="16834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4A"/>
    <w:rsid w:val="003856E6"/>
    <w:rsid w:val="004B5549"/>
    <w:rsid w:val="005015CF"/>
    <w:rsid w:val="0053374A"/>
    <w:rsid w:val="00617416"/>
    <w:rsid w:val="0073711B"/>
    <w:rsid w:val="00BE3C59"/>
    <w:rsid w:val="00E927CD"/>
    <w:rsid w:val="00F23BFE"/>
    <w:rsid w:val="00F3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38D1"/>
  <w15:chartTrackingRefBased/>
  <w15:docId w15:val="{D5086545-DADD-4C86-B636-83EDC85B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17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61741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a"/>
    <w:rsid w:val="00617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617416"/>
    <w:rPr>
      <w:b/>
      <w:bCs/>
    </w:rPr>
  </w:style>
  <w:style w:type="paragraph" w:styleId="a4">
    <w:name w:val="Normal (Web)"/>
    <w:basedOn w:val="a"/>
    <w:uiPriority w:val="99"/>
    <w:semiHidden/>
    <w:unhideWhenUsed/>
    <w:rsid w:val="00617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 Spacing"/>
    <w:uiPriority w:val="1"/>
    <w:qFormat/>
    <w:rsid w:val="006174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3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D12EC-0BAB-40F0-B0BB-046C48E52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5</cp:revision>
  <dcterms:created xsi:type="dcterms:W3CDTF">2026-07-29T03:31:00Z</dcterms:created>
  <dcterms:modified xsi:type="dcterms:W3CDTF">2026-07-29T11:18:00Z</dcterms:modified>
</cp:coreProperties>
</file>