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2C5A9" w14:textId="05175F85" w:rsidR="00B435F1" w:rsidRDefault="00B435F1" w:rsidP="00B435F1">
      <w:pPr>
        <w:pStyle w:val="ListParagraph"/>
        <w:numPr>
          <w:ilvl w:val="0"/>
          <w:numId w:val="2"/>
        </w:numPr>
      </w:pPr>
      <w:r>
        <w:t>Car Theft</w:t>
      </w:r>
    </w:p>
    <w:p w14:paraId="6CFE4D38" w14:textId="30167596" w:rsidR="00B435F1" w:rsidRDefault="00B435F1" w:rsidP="00B435F1">
      <w:pPr>
        <w:pStyle w:val="ListParagraph"/>
        <w:numPr>
          <w:ilvl w:val="1"/>
          <w:numId w:val="2"/>
        </w:numPr>
      </w:pPr>
      <w:r>
        <w:t>Dashboard and presentation/white paper discussing car theft in different cities across the US, specifically Kia and Hyundai thefts. This was a very hot topic in the insurance industry in the United States and presents an overview of how a presentation to city leaders would be presented. Overview, context, action plans and suggestions.</w:t>
      </w:r>
    </w:p>
    <w:p w14:paraId="52705D55" w14:textId="5486C9AD" w:rsidR="00B435F1" w:rsidRDefault="00B435F1" w:rsidP="00B435F1">
      <w:pPr>
        <w:pStyle w:val="ListParagraph"/>
        <w:numPr>
          <w:ilvl w:val="0"/>
          <w:numId w:val="2"/>
        </w:numPr>
      </w:pPr>
      <w:r>
        <w:t>CDCBMI</w:t>
      </w:r>
    </w:p>
    <w:p w14:paraId="0F72A0C7" w14:textId="03BD7257" w:rsidR="00B435F1" w:rsidRDefault="00B435F1" w:rsidP="00B435F1">
      <w:pPr>
        <w:pStyle w:val="ListParagraph"/>
        <w:numPr>
          <w:ilvl w:val="1"/>
          <w:numId w:val="2"/>
        </w:numPr>
      </w:pPr>
      <w:r>
        <w:t>This project showcases Python transformations and data cleaning surrounding the subject of US BMI rates. It attempts to link BMI rates to causal attributes.</w:t>
      </w:r>
    </w:p>
    <w:p w14:paraId="6FB2A35B" w14:textId="0697C85F" w:rsidR="00294012" w:rsidRDefault="00294012" w:rsidP="00294012">
      <w:pPr>
        <w:pStyle w:val="ListParagraph"/>
        <w:numPr>
          <w:ilvl w:val="0"/>
          <w:numId w:val="2"/>
        </w:numPr>
      </w:pPr>
      <w:r>
        <w:t>Childcare Costs</w:t>
      </w:r>
    </w:p>
    <w:p w14:paraId="6934A75B" w14:textId="3D932F3C" w:rsidR="00294012" w:rsidRDefault="00294012" w:rsidP="00294012">
      <w:pPr>
        <w:pStyle w:val="ListParagraph"/>
        <w:numPr>
          <w:ilvl w:val="1"/>
          <w:numId w:val="2"/>
        </w:numPr>
      </w:pPr>
      <w:r>
        <w:t>PowerBI Dashboard that discusses childcare costs across the United States. It presents links and a visual overview of different key metrics and attributes that can tell compelling stories by state and region of the united states that have correlations to child care costs. Shows database design in the form of PowerBI Semantic modeling as well as Python data transformations and cleaning.</w:t>
      </w:r>
    </w:p>
    <w:p w14:paraId="3FEE672B" w14:textId="11877D5B" w:rsidR="00294012" w:rsidRDefault="00294012" w:rsidP="00294012">
      <w:pPr>
        <w:pStyle w:val="ListParagraph"/>
        <w:numPr>
          <w:ilvl w:val="0"/>
          <w:numId w:val="2"/>
        </w:numPr>
      </w:pPr>
      <w:r>
        <w:t>Credit Score</w:t>
      </w:r>
    </w:p>
    <w:p w14:paraId="6AD8B42A" w14:textId="2187C5B5" w:rsidR="00294012" w:rsidRDefault="00294012" w:rsidP="00294012">
      <w:pPr>
        <w:pStyle w:val="ListParagraph"/>
        <w:numPr>
          <w:ilvl w:val="1"/>
          <w:numId w:val="2"/>
        </w:numPr>
      </w:pPr>
      <w:r>
        <w:t>Random forest machine learning model to predict credit scores based on a wide variety of features. Buckets applicants into three distinct groups – bad medium and good. Showcases machine learning techniques as well as extensive data engineering, modeling, and Python data engineering.</w:t>
      </w:r>
    </w:p>
    <w:p w14:paraId="6CBEDF0B" w14:textId="57E81127" w:rsidR="00294012" w:rsidRDefault="00294012" w:rsidP="00294012">
      <w:pPr>
        <w:pStyle w:val="ListParagraph"/>
        <w:numPr>
          <w:ilvl w:val="0"/>
          <w:numId w:val="2"/>
        </w:numPr>
      </w:pPr>
      <w:r>
        <w:t>Crime</w:t>
      </w:r>
    </w:p>
    <w:p w14:paraId="40C3D8DD" w14:textId="10427778" w:rsidR="00294012" w:rsidRDefault="00294012" w:rsidP="00294012">
      <w:pPr>
        <w:pStyle w:val="ListParagraph"/>
        <w:numPr>
          <w:ilvl w:val="1"/>
          <w:numId w:val="2"/>
        </w:numPr>
      </w:pPr>
      <w:r>
        <w:t>Dashboard showcasing PowerBI visualizations discussing FAA complains by every major airport in the United States. Details go down into specific complain and complain category. Tells a very compelling story of trends and problem areas for the FAA.</w:t>
      </w:r>
    </w:p>
    <w:p w14:paraId="253343F1" w14:textId="679BC9E9" w:rsidR="00294012" w:rsidRDefault="00294012" w:rsidP="00294012">
      <w:pPr>
        <w:pStyle w:val="ListParagraph"/>
        <w:numPr>
          <w:ilvl w:val="0"/>
          <w:numId w:val="2"/>
        </w:numPr>
      </w:pPr>
      <w:r>
        <w:t>Lottery</w:t>
      </w:r>
    </w:p>
    <w:p w14:paraId="66D72540" w14:textId="4DFC4E87" w:rsidR="00294012" w:rsidRDefault="00294012" w:rsidP="00294012">
      <w:pPr>
        <w:pStyle w:val="ListParagraph"/>
        <w:numPr>
          <w:ilvl w:val="1"/>
          <w:numId w:val="2"/>
        </w:numPr>
      </w:pPr>
      <w:r>
        <w:t xml:space="preserve">PowerBI Dashboard that </w:t>
      </w:r>
      <w:r w:rsidR="00A160E2">
        <w:t xml:space="preserve">tells a compelling story for Lottery leadership to persuade them that their lotteries might not be truly random, and then backs that claim up with visualization proving that point. </w:t>
      </w:r>
    </w:p>
    <w:p w14:paraId="305CE6E0" w14:textId="74CA75BC" w:rsidR="00171C31" w:rsidRDefault="00171C31" w:rsidP="00171C31">
      <w:pPr>
        <w:pStyle w:val="ListParagraph"/>
        <w:numPr>
          <w:ilvl w:val="0"/>
          <w:numId w:val="2"/>
        </w:numPr>
      </w:pPr>
      <w:r>
        <w:t>Retail Sales</w:t>
      </w:r>
    </w:p>
    <w:p w14:paraId="0B641FB7" w14:textId="0A34FCDC" w:rsidR="00171C31" w:rsidRDefault="00171C31" w:rsidP="00171C31">
      <w:pPr>
        <w:pStyle w:val="ListParagraph"/>
        <w:numPr>
          <w:ilvl w:val="1"/>
          <w:numId w:val="2"/>
        </w:numPr>
      </w:pPr>
      <w:r>
        <w:t>Multiple linear regression on sales data in the United States showcasing MLR techniques and Python transformations and scripting.</w:t>
      </w:r>
    </w:p>
    <w:p w14:paraId="6AB7B353" w14:textId="64D1EFA8" w:rsidR="00171C31" w:rsidRDefault="00171C31" w:rsidP="00171C31">
      <w:pPr>
        <w:pStyle w:val="ListParagraph"/>
        <w:numPr>
          <w:ilvl w:val="0"/>
          <w:numId w:val="2"/>
        </w:numPr>
      </w:pPr>
      <w:r>
        <w:t>Video Game Success</w:t>
      </w:r>
    </w:p>
    <w:p w14:paraId="3F467B08" w14:textId="06C5EB82" w:rsidR="007F6383" w:rsidRDefault="007F6383" w:rsidP="007F6383">
      <w:pPr>
        <w:pStyle w:val="ListParagraph"/>
        <w:numPr>
          <w:ilvl w:val="1"/>
          <w:numId w:val="2"/>
        </w:numPr>
      </w:pPr>
      <w:r>
        <w:t>Python predictive machine learning model using Random Forest Regression as well as OLS linear regression. Features extensive data engineering, feature engineering, and data cleaning/EDA in Python.</w:t>
      </w:r>
    </w:p>
    <w:p w14:paraId="19825421" w14:textId="67CC4230" w:rsidR="00171C31" w:rsidRDefault="00736D41" w:rsidP="00736D41">
      <w:pPr>
        <w:pStyle w:val="ListParagraph"/>
        <w:numPr>
          <w:ilvl w:val="0"/>
          <w:numId w:val="2"/>
        </w:numPr>
      </w:pPr>
      <w:r>
        <w:lastRenderedPageBreak/>
        <w:t>Placeholder</w:t>
      </w:r>
    </w:p>
    <w:p w14:paraId="23019AEB" w14:textId="694030E2" w:rsidR="00736D41" w:rsidRDefault="00736D41" w:rsidP="00736D41">
      <w:pPr>
        <w:pStyle w:val="ListParagraph"/>
        <w:numPr>
          <w:ilvl w:val="0"/>
          <w:numId w:val="2"/>
        </w:numPr>
      </w:pPr>
      <w:r>
        <w:t>Placeholder</w:t>
      </w:r>
    </w:p>
    <w:sectPr w:rsidR="0073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F6FD5"/>
    <w:multiLevelType w:val="hybridMultilevel"/>
    <w:tmpl w:val="18E4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B61F1"/>
    <w:multiLevelType w:val="hybridMultilevel"/>
    <w:tmpl w:val="412A3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259344">
    <w:abstractNumId w:val="0"/>
  </w:num>
  <w:num w:numId="2" w16cid:durableId="106938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F1"/>
    <w:rsid w:val="00171C31"/>
    <w:rsid w:val="00294012"/>
    <w:rsid w:val="00736D41"/>
    <w:rsid w:val="007F6383"/>
    <w:rsid w:val="00A160E2"/>
    <w:rsid w:val="00AD3426"/>
    <w:rsid w:val="00B435F1"/>
    <w:rsid w:val="00BA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63D7"/>
  <w15:chartTrackingRefBased/>
  <w15:docId w15:val="{E3F3D804-9E66-4248-9C2D-8B2F63DF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5F1"/>
    <w:rPr>
      <w:rFonts w:eastAsiaTheme="majorEastAsia" w:cstheme="majorBidi"/>
      <w:color w:val="272727" w:themeColor="text1" w:themeTint="D8"/>
    </w:rPr>
  </w:style>
  <w:style w:type="paragraph" w:styleId="Title">
    <w:name w:val="Title"/>
    <w:basedOn w:val="Normal"/>
    <w:next w:val="Normal"/>
    <w:link w:val="TitleChar"/>
    <w:uiPriority w:val="10"/>
    <w:qFormat/>
    <w:rsid w:val="00B43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5F1"/>
    <w:pPr>
      <w:spacing w:before="160"/>
      <w:jc w:val="center"/>
    </w:pPr>
    <w:rPr>
      <w:i/>
      <w:iCs/>
      <w:color w:val="404040" w:themeColor="text1" w:themeTint="BF"/>
    </w:rPr>
  </w:style>
  <w:style w:type="character" w:customStyle="1" w:styleId="QuoteChar">
    <w:name w:val="Quote Char"/>
    <w:basedOn w:val="DefaultParagraphFont"/>
    <w:link w:val="Quote"/>
    <w:uiPriority w:val="29"/>
    <w:rsid w:val="00B435F1"/>
    <w:rPr>
      <w:i/>
      <w:iCs/>
      <w:color w:val="404040" w:themeColor="text1" w:themeTint="BF"/>
    </w:rPr>
  </w:style>
  <w:style w:type="paragraph" w:styleId="ListParagraph">
    <w:name w:val="List Paragraph"/>
    <w:basedOn w:val="Normal"/>
    <w:uiPriority w:val="34"/>
    <w:qFormat/>
    <w:rsid w:val="00B435F1"/>
    <w:pPr>
      <w:ind w:left="720"/>
      <w:contextualSpacing/>
    </w:pPr>
  </w:style>
  <w:style w:type="character" w:styleId="IntenseEmphasis">
    <w:name w:val="Intense Emphasis"/>
    <w:basedOn w:val="DefaultParagraphFont"/>
    <w:uiPriority w:val="21"/>
    <w:qFormat/>
    <w:rsid w:val="00B435F1"/>
    <w:rPr>
      <w:i/>
      <w:iCs/>
      <w:color w:val="0F4761" w:themeColor="accent1" w:themeShade="BF"/>
    </w:rPr>
  </w:style>
  <w:style w:type="paragraph" w:styleId="IntenseQuote">
    <w:name w:val="Intense Quote"/>
    <w:basedOn w:val="Normal"/>
    <w:next w:val="Normal"/>
    <w:link w:val="IntenseQuoteChar"/>
    <w:uiPriority w:val="30"/>
    <w:qFormat/>
    <w:rsid w:val="00B43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5F1"/>
    <w:rPr>
      <w:i/>
      <w:iCs/>
      <w:color w:val="0F4761" w:themeColor="accent1" w:themeShade="BF"/>
    </w:rPr>
  </w:style>
  <w:style w:type="character" w:styleId="IntenseReference">
    <w:name w:val="Intense Reference"/>
    <w:basedOn w:val="DefaultParagraphFont"/>
    <w:uiPriority w:val="32"/>
    <w:qFormat/>
    <w:rsid w:val="00B435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Champlin Smith</dc:creator>
  <cp:keywords/>
  <dc:description/>
  <cp:lastModifiedBy>Champlin Smith</cp:lastModifiedBy>
  <cp:revision>11</cp:revision>
  <dcterms:created xsi:type="dcterms:W3CDTF">2025-10-06T02:08:00Z</dcterms:created>
  <dcterms:modified xsi:type="dcterms:W3CDTF">2025-10-06T02:18:00Z</dcterms:modified>
</cp:coreProperties>
</file>