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2EF6" w:rsidRPr="00A34F51" w:rsidRDefault="00A34F51" w:rsidP="00A34F51">
      <w:pPr>
        <w:jc w:val="both"/>
        <w:rPr>
          <w:rFonts w:cstheme="minorHAnsi"/>
          <w:b/>
          <w:bCs/>
          <w:sz w:val="32"/>
          <w:szCs w:val="32"/>
        </w:rPr>
      </w:pPr>
      <w:r w:rsidRPr="00A34F51">
        <w:rPr>
          <w:rFonts w:cstheme="minorHAnsi"/>
          <w:b/>
          <w:bCs/>
          <w:sz w:val="32"/>
          <w:szCs w:val="32"/>
        </w:rPr>
        <w:t>NurtureNest: Ultimate Baby Health and Growth Companion</w:t>
      </w:r>
    </w:p>
    <w:p w:rsidR="00A34F51" w:rsidRPr="00A34F51" w:rsidRDefault="00A34F51" w:rsidP="00A34F51">
      <w:pPr>
        <w:jc w:val="both"/>
        <w:rPr>
          <w:rFonts w:cstheme="minorHAnsi"/>
          <w:b/>
          <w:bCs/>
          <w:sz w:val="28"/>
          <w:szCs w:val="28"/>
        </w:rPr>
      </w:pPr>
      <w:r w:rsidRPr="00A34F51">
        <w:rPr>
          <w:rFonts w:cstheme="minorHAnsi"/>
          <w:b/>
          <w:bCs/>
          <w:sz w:val="28"/>
          <w:szCs w:val="28"/>
        </w:rPr>
        <w:t>Abstract</w:t>
      </w:r>
    </w:p>
    <w:p w:rsidR="00C12A90" w:rsidRDefault="00A34F51" w:rsidP="00A34F51">
      <w:pPr>
        <w:jc w:val="both"/>
        <w:rPr>
          <w:rFonts w:cstheme="minorHAnsi"/>
          <w:sz w:val="24"/>
          <w:szCs w:val="24"/>
        </w:rPr>
      </w:pPr>
      <w:r>
        <w:rPr>
          <w:rFonts w:cstheme="minorHAnsi"/>
          <w:sz w:val="24"/>
          <w:szCs w:val="24"/>
        </w:rPr>
        <w:t>NurtureNest:</w:t>
      </w:r>
      <w:r w:rsidRPr="00A34F51">
        <w:rPr>
          <w:rFonts w:cstheme="minorHAnsi"/>
          <w:sz w:val="24"/>
          <w:szCs w:val="24"/>
        </w:rPr>
        <w:t xml:space="preserve"> </w:t>
      </w:r>
      <w:r w:rsidRPr="00A34F51">
        <w:rPr>
          <w:rFonts w:cstheme="minorHAnsi"/>
          <w:sz w:val="24"/>
          <w:szCs w:val="24"/>
        </w:rPr>
        <w:t xml:space="preserve">Ultimate Baby Health and Growth Companion is an innovative web-based platform designed to assist parents in managing their baby's health and developmental milestones effectively. The website focuses primarily on scheduling vaccination appointments and providing timely notifications for each vaccine necessary for the child's health. Additionally, </w:t>
      </w:r>
      <w:r>
        <w:rPr>
          <w:rFonts w:cstheme="minorHAnsi"/>
          <w:sz w:val="24"/>
          <w:szCs w:val="24"/>
        </w:rPr>
        <w:t>NurtureNest</w:t>
      </w:r>
      <w:r w:rsidRPr="00A34F51">
        <w:rPr>
          <w:rFonts w:cstheme="minorHAnsi"/>
          <w:sz w:val="24"/>
          <w:szCs w:val="24"/>
        </w:rPr>
        <w:t xml:space="preserve"> offers periodic updates about the baby's growth every three months, including recommendations on nutrition, developmental stages, and activities suitable for their age. The system ensures that parents have all the information they need to nurture their child's growth and well-being seamlessly.</w:t>
      </w:r>
      <w:r w:rsidR="00C12A90" w:rsidRPr="00C12A90">
        <w:rPr>
          <w:rFonts w:cstheme="minorHAnsi"/>
          <w:sz w:val="24"/>
          <w:szCs w:val="24"/>
        </w:rPr>
        <w:t xml:space="preserve"> NurtureNest employs machine learning algorithms to </w:t>
      </w:r>
      <w:r w:rsidR="00C12A90" w:rsidRPr="00C12A90">
        <w:rPr>
          <w:rFonts w:cstheme="minorHAnsi"/>
          <w:sz w:val="24"/>
          <w:szCs w:val="24"/>
        </w:rPr>
        <w:t>analyse</w:t>
      </w:r>
      <w:r w:rsidR="00C12A90" w:rsidRPr="00C12A90">
        <w:rPr>
          <w:rFonts w:cstheme="minorHAnsi"/>
          <w:sz w:val="24"/>
          <w:szCs w:val="24"/>
        </w:rPr>
        <w:t xml:space="preserve"> growth data, swiftly identifying deviations from typical patterns and enabling proactive intervention. Predictive analytics further enhance its capabilities, offering early warnings about potential growth issues derived from historical data and ongoing trends. </w:t>
      </w:r>
    </w:p>
    <w:p w:rsidR="00A34F51" w:rsidRPr="00A34F51" w:rsidRDefault="00A34F51" w:rsidP="00A34F51">
      <w:pPr>
        <w:jc w:val="both"/>
        <w:rPr>
          <w:rFonts w:cstheme="minorHAnsi"/>
          <w:b/>
          <w:bCs/>
          <w:sz w:val="28"/>
          <w:szCs w:val="28"/>
        </w:rPr>
      </w:pPr>
      <w:r w:rsidRPr="00A34F51">
        <w:rPr>
          <w:rFonts w:cstheme="minorHAnsi"/>
          <w:b/>
          <w:bCs/>
          <w:sz w:val="28"/>
          <w:szCs w:val="28"/>
        </w:rPr>
        <w:t>Main Modules</w:t>
      </w:r>
    </w:p>
    <w:p w:rsidR="00A34F51" w:rsidRPr="00A34F51" w:rsidRDefault="00A34F51" w:rsidP="00A34F51">
      <w:pPr>
        <w:jc w:val="both"/>
        <w:rPr>
          <w:rFonts w:cstheme="minorHAnsi"/>
          <w:b/>
          <w:bCs/>
          <w:sz w:val="28"/>
          <w:szCs w:val="28"/>
        </w:rPr>
      </w:pPr>
      <w:r w:rsidRPr="00A34F51">
        <w:rPr>
          <w:rFonts w:cstheme="minorHAnsi"/>
          <w:b/>
          <w:bCs/>
          <w:sz w:val="28"/>
          <w:szCs w:val="28"/>
        </w:rPr>
        <w:t>1. User Module (Parents)</w:t>
      </w:r>
    </w:p>
    <w:p w:rsidR="00A34F51" w:rsidRPr="00A34F51" w:rsidRDefault="00A34F51" w:rsidP="00A34F51">
      <w:pPr>
        <w:numPr>
          <w:ilvl w:val="0"/>
          <w:numId w:val="1"/>
        </w:numPr>
        <w:jc w:val="both"/>
        <w:rPr>
          <w:rFonts w:cstheme="minorHAnsi"/>
          <w:sz w:val="24"/>
          <w:szCs w:val="24"/>
        </w:rPr>
      </w:pPr>
      <w:r w:rsidRPr="00A34F51">
        <w:rPr>
          <w:rFonts w:cstheme="minorHAnsi"/>
          <w:b/>
          <w:bCs/>
          <w:sz w:val="24"/>
          <w:szCs w:val="24"/>
        </w:rPr>
        <w:t>Registration and Login:</w:t>
      </w:r>
      <w:r w:rsidRPr="00A34F51">
        <w:rPr>
          <w:rFonts w:cstheme="minorHAnsi"/>
          <w:sz w:val="24"/>
          <w:szCs w:val="24"/>
        </w:rPr>
        <w:t xml:space="preserve"> Allows parents to create an account and log in securely.</w:t>
      </w:r>
    </w:p>
    <w:p w:rsidR="00A34F51" w:rsidRPr="00A34F51" w:rsidRDefault="00A34F51" w:rsidP="00A34F51">
      <w:pPr>
        <w:numPr>
          <w:ilvl w:val="0"/>
          <w:numId w:val="1"/>
        </w:numPr>
        <w:jc w:val="both"/>
        <w:rPr>
          <w:rFonts w:cstheme="minorHAnsi"/>
          <w:sz w:val="24"/>
          <w:szCs w:val="24"/>
        </w:rPr>
      </w:pPr>
      <w:r w:rsidRPr="00A34F51">
        <w:rPr>
          <w:rFonts w:cstheme="minorHAnsi"/>
          <w:b/>
          <w:bCs/>
          <w:sz w:val="24"/>
          <w:szCs w:val="24"/>
        </w:rPr>
        <w:t>Profile Management:</w:t>
      </w:r>
      <w:r w:rsidRPr="00A34F51">
        <w:rPr>
          <w:rFonts w:cstheme="minorHAnsi"/>
          <w:sz w:val="24"/>
          <w:szCs w:val="24"/>
        </w:rPr>
        <w:t xml:space="preserve"> Parents can manage their child's profile, including personal details and medical history.</w:t>
      </w:r>
    </w:p>
    <w:p w:rsidR="00A34F51" w:rsidRPr="00A34F51" w:rsidRDefault="00A34F51" w:rsidP="00A34F51">
      <w:pPr>
        <w:numPr>
          <w:ilvl w:val="0"/>
          <w:numId w:val="1"/>
        </w:numPr>
        <w:jc w:val="both"/>
        <w:rPr>
          <w:rFonts w:cstheme="minorHAnsi"/>
          <w:sz w:val="24"/>
          <w:szCs w:val="24"/>
        </w:rPr>
      </w:pPr>
      <w:r w:rsidRPr="00A34F51">
        <w:rPr>
          <w:rFonts w:cstheme="minorHAnsi"/>
          <w:b/>
          <w:bCs/>
          <w:sz w:val="24"/>
          <w:szCs w:val="24"/>
        </w:rPr>
        <w:t>Vaccination Schedule:</w:t>
      </w:r>
      <w:r w:rsidRPr="00A34F51">
        <w:rPr>
          <w:rFonts w:cstheme="minorHAnsi"/>
          <w:sz w:val="24"/>
          <w:szCs w:val="24"/>
        </w:rPr>
        <w:t xml:space="preserve"> Displays the vaccination schedule and allows parents to book appointments.</w:t>
      </w:r>
    </w:p>
    <w:p w:rsidR="00A34F51" w:rsidRPr="00A34F51" w:rsidRDefault="00A34F51" w:rsidP="00A34F51">
      <w:pPr>
        <w:numPr>
          <w:ilvl w:val="0"/>
          <w:numId w:val="1"/>
        </w:numPr>
        <w:jc w:val="both"/>
        <w:rPr>
          <w:rFonts w:cstheme="minorHAnsi"/>
          <w:sz w:val="24"/>
          <w:szCs w:val="24"/>
        </w:rPr>
      </w:pPr>
      <w:r w:rsidRPr="00A34F51">
        <w:rPr>
          <w:rFonts w:cstheme="minorHAnsi"/>
          <w:b/>
          <w:bCs/>
          <w:sz w:val="24"/>
          <w:szCs w:val="24"/>
        </w:rPr>
        <w:t>Notifications:</w:t>
      </w:r>
      <w:r w:rsidRPr="00A34F51">
        <w:rPr>
          <w:rFonts w:cstheme="minorHAnsi"/>
          <w:sz w:val="24"/>
          <w:szCs w:val="24"/>
        </w:rPr>
        <w:t xml:space="preserve"> Sends reminders for upcoming vaccinations and health check-ups via email or SMS.</w:t>
      </w:r>
    </w:p>
    <w:p w:rsidR="00A34F51" w:rsidRPr="00A34F51" w:rsidRDefault="00A34F51" w:rsidP="00A34F51">
      <w:pPr>
        <w:numPr>
          <w:ilvl w:val="0"/>
          <w:numId w:val="1"/>
        </w:numPr>
        <w:jc w:val="both"/>
        <w:rPr>
          <w:rFonts w:cstheme="minorHAnsi"/>
          <w:sz w:val="24"/>
          <w:szCs w:val="24"/>
        </w:rPr>
      </w:pPr>
      <w:r w:rsidRPr="00A34F51">
        <w:rPr>
          <w:rFonts w:cstheme="minorHAnsi"/>
          <w:b/>
          <w:bCs/>
          <w:sz w:val="24"/>
          <w:szCs w:val="24"/>
        </w:rPr>
        <w:t>Growth Tracking:</w:t>
      </w:r>
      <w:r w:rsidRPr="00A34F51">
        <w:rPr>
          <w:rFonts w:cstheme="minorHAnsi"/>
          <w:sz w:val="24"/>
          <w:szCs w:val="24"/>
        </w:rPr>
        <w:t xml:space="preserve"> Provides updates on the baby's growth every three months, including weight, height, and developmental milestones.</w:t>
      </w:r>
    </w:p>
    <w:p w:rsidR="00A34F51" w:rsidRPr="00A34F51" w:rsidRDefault="00A34F51" w:rsidP="00A34F51">
      <w:pPr>
        <w:numPr>
          <w:ilvl w:val="0"/>
          <w:numId w:val="1"/>
        </w:numPr>
        <w:jc w:val="both"/>
        <w:rPr>
          <w:rFonts w:cstheme="minorHAnsi"/>
          <w:sz w:val="24"/>
          <w:szCs w:val="24"/>
        </w:rPr>
      </w:pPr>
      <w:r w:rsidRPr="00A34F51">
        <w:rPr>
          <w:rFonts w:cstheme="minorHAnsi"/>
          <w:b/>
          <w:bCs/>
          <w:sz w:val="24"/>
          <w:szCs w:val="24"/>
        </w:rPr>
        <w:t>Nutritional Guidance:</w:t>
      </w:r>
      <w:r w:rsidRPr="00A34F51">
        <w:rPr>
          <w:rFonts w:cstheme="minorHAnsi"/>
          <w:sz w:val="24"/>
          <w:szCs w:val="24"/>
        </w:rPr>
        <w:t xml:space="preserve"> Recommends age-appropriate foods and dietary plans.</w:t>
      </w:r>
    </w:p>
    <w:p w:rsidR="00A34F51" w:rsidRPr="00A34F51" w:rsidRDefault="00A34F51" w:rsidP="00A34F51">
      <w:pPr>
        <w:numPr>
          <w:ilvl w:val="0"/>
          <w:numId w:val="1"/>
        </w:numPr>
        <w:jc w:val="both"/>
        <w:rPr>
          <w:rFonts w:cstheme="minorHAnsi"/>
          <w:sz w:val="24"/>
          <w:szCs w:val="24"/>
        </w:rPr>
      </w:pPr>
      <w:r w:rsidRPr="00A34F51">
        <w:rPr>
          <w:rFonts w:cstheme="minorHAnsi"/>
          <w:b/>
          <w:bCs/>
          <w:sz w:val="24"/>
          <w:szCs w:val="24"/>
        </w:rPr>
        <w:t>Activity Suggestions:</w:t>
      </w:r>
      <w:r w:rsidRPr="00A34F51">
        <w:rPr>
          <w:rFonts w:cstheme="minorHAnsi"/>
          <w:sz w:val="24"/>
          <w:szCs w:val="24"/>
        </w:rPr>
        <w:t xml:space="preserve"> Offers suggestions for activities and exercises based on the child's age and developmental stage.</w:t>
      </w:r>
    </w:p>
    <w:p w:rsidR="00A34F51" w:rsidRPr="00A34F51" w:rsidRDefault="00A34F51" w:rsidP="00A34F51">
      <w:pPr>
        <w:numPr>
          <w:ilvl w:val="0"/>
          <w:numId w:val="1"/>
        </w:numPr>
        <w:jc w:val="both"/>
        <w:rPr>
          <w:rFonts w:cstheme="minorHAnsi"/>
          <w:sz w:val="24"/>
          <w:szCs w:val="24"/>
        </w:rPr>
      </w:pPr>
      <w:r w:rsidRPr="00A34F51">
        <w:rPr>
          <w:rFonts w:cstheme="minorHAnsi"/>
          <w:b/>
          <w:bCs/>
          <w:sz w:val="24"/>
          <w:szCs w:val="24"/>
        </w:rPr>
        <w:t>Health Tips:</w:t>
      </w:r>
      <w:r w:rsidRPr="00A34F51">
        <w:rPr>
          <w:rFonts w:cstheme="minorHAnsi"/>
          <w:sz w:val="24"/>
          <w:szCs w:val="24"/>
        </w:rPr>
        <w:t xml:space="preserve"> Provides general health tips and advice for parents.</w:t>
      </w:r>
    </w:p>
    <w:p w:rsidR="00A34F51" w:rsidRPr="00A34F51" w:rsidRDefault="00A34F51" w:rsidP="00A34F51">
      <w:pPr>
        <w:jc w:val="both"/>
        <w:rPr>
          <w:rFonts w:cstheme="minorHAnsi"/>
          <w:b/>
          <w:bCs/>
          <w:sz w:val="28"/>
          <w:szCs w:val="28"/>
        </w:rPr>
      </w:pPr>
      <w:r w:rsidRPr="00A34F51">
        <w:rPr>
          <w:rFonts w:cstheme="minorHAnsi"/>
          <w:b/>
          <w:bCs/>
          <w:sz w:val="28"/>
          <w:szCs w:val="28"/>
        </w:rPr>
        <w:t>2. Admin Module</w:t>
      </w:r>
    </w:p>
    <w:p w:rsidR="00A34F51" w:rsidRPr="00A34F51" w:rsidRDefault="00A34F51" w:rsidP="00A34F51">
      <w:pPr>
        <w:numPr>
          <w:ilvl w:val="0"/>
          <w:numId w:val="2"/>
        </w:numPr>
        <w:jc w:val="both"/>
        <w:rPr>
          <w:rFonts w:cstheme="minorHAnsi"/>
          <w:sz w:val="24"/>
          <w:szCs w:val="24"/>
        </w:rPr>
      </w:pPr>
      <w:r w:rsidRPr="00A34F51">
        <w:rPr>
          <w:rFonts w:cstheme="minorHAnsi"/>
          <w:b/>
          <w:bCs/>
          <w:sz w:val="24"/>
          <w:szCs w:val="24"/>
        </w:rPr>
        <w:t>User Management:</w:t>
      </w:r>
      <w:r w:rsidRPr="00A34F51">
        <w:rPr>
          <w:rFonts w:cstheme="minorHAnsi"/>
          <w:sz w:val="24"/>
          <w:szCs w:val="24"/>
        </w:rPr>
        <w:t xml:space="preserve"> Allows administrators to manage user accounts, including adding, editing, or deleting profiles.</w:t>
      </w:r>
    </w:p>
    <w:p w:rsidR="00A34F51" w:rsidRPr="00A34F51" w:rsidRDefault="00A34F51" w:rsidP="00A34F51">
      <w:pPr>
        <w:numPr>
          <w:ilvl w:val="0"/>
          <w:numId w:val="2"/>
        </w:numPr>
        <w:jc w:val="both"/>
        <w:rPr>
          <w:rFonts w:cstheme="minorHAnsi"/>
          <w:sz w:val="24"/>
          <w:szCs w:val="24"/>
        </w:rPr>
      </w:pPr>
      <w:r w:rsidRPr="00A34F51">
        <w:rPr>
          <w:rFonts w:cstheme="minorHAnsi"/>
          <w:b/>
          <w:bCs/>
          <w:sz w:val="24"/>
          <w:szCs w:val="24"/>
        </w:rPr>
        <w:t>Vaccination Management:</w:t>
      </w:r>
      <w:r w:rsidRPr="00A34F51">
        <w:rPr>
          <w:rFonts w:cstheme="minorHAnsi"/>
          <w:sz w:val="24"/>
          <w:szCs w:val="24"/>
        </w:rPr>
        <w:t xml:space="preserve"> Admins can update the vaccination schedule, add new vaccines, and manage appointments.</w:t>
      </w:r>
    </w:p>
    <w:p w:rsidR="00A34F51" w:rsidRPr="00A34F51" w:rsidRDefault="00A34F51" w:rsidP="00A34F51">
      <w:pPr>
        <w:numPr>
          <w:ilvl w:val="0"/>
          <w:numId w:val="2"/>
        </w:numPr>
        <w:jc w:val="both"/>
        <w:rPr>
          <w:rFonts w:cstheme="minorHAnsi"/>
          <w:sz w:val="24"/>
          <w:szCs w:val="24"/>
        </w:rPr>
      </w:pPr>
      <w:r w:rsidRPr="00A34F51">
        <w:rPr>
          <w:rFonts w:cstheme="minorHAnsi"/>
          <w:b/>
          <w:bCs/>
          <w:sz w:val="24"/>
          <w:szCs w:val="24"/>
        </w:rPr>
        <w:lastRenderedPageBreak/>
        <w:t>Content Management:</w:t>
      </w:r>
      <w:r w:rsidRPr="00A34F51">
        <w:rPr>
          <w:rFonts w:cstheme="minorHAnsi"/>
          <w:sz w:val="24"/>
          <w:szCs w:val="24"/>
        </w:rPr>
        <w:t xml:space="preserve"> Admins can update nutritional guidelines, growth-related content, and health tips.</w:t>
      </w:r>
    </w:p>
    <w:p w:rsidR="00A34F51" w:rsidRPr="00A34F51" w:rsidRDefault="00A34F51" w:rsidP="00A34F51">
      <w:pPr>
        <w:numPr>
          <w:ilvl w:val="0"/>
          <w:numId w:val="2"/>
        </w:numPr>
        <w:jc w:val="both"/>
        <w:rPr>
          <w:rFonts w:cstheme="minorHAnsi"/>
          <w:sz w:val="24"/>
          <w:szCs w:val="24"/>
        </w:rPr>
      </w:pPr>
      <w:r w:rsidRPr="00A34F51">
        <w:rPr>
          <w:rFonts w:cstheme="minorHAnsi"/>
          <w:b/>
          <w:bCs/>
          <w:sz w:val="24"/>
          <w:szCs w:val="24"/>
        </w:rPr>
        <w:t>Notification Management:</w:t>
      </w:r>
      <w:r w:rsidRPr="00A34F51">
        <w:rPr>
          <w:rFonts w:cstheme="minorHAnsi"/>
          <w:sz w:val="24"/>
          <w:szCs w:val="24"/>
        </w:rPr>
        <w:t xml:space="preserve"> Configures and sends notifications to users.</w:t>
      </w:r>
    </w:p>
    <w:p w:rsidR="00A34F51" w:rsidRPr="00A34F51" w:rsidRDefault="00A34F51" w:rsidP="00A34F51">
      <w:pPr>
        <w:numPr>
          <w:ilvl w:val="0"/>
          <w:numId w:val="2"/>
        </w:numPr>
        <w:jc w:val="both"/>
        <w:rPr>
          <w:rFonts w:cstheme="minorHAnsi"/>
          <w:sz w:val="24"/>
          <w:szCs w:val="24"/>
        </w:rPr>
      </w:pPr>
      <w:r w:rsidRPr="00A34F51">
        <w:rPr>
          <w:rFonts w:cstheme="minorHAnsi"/>
          <w:b/>
          <w:bCs/>
          <w:sz w:val="24"/>
          <w:szCs w:val="24"/>
        </w:rPr>
        <w:t>Report Generation:</w:t>
      </w:r>
      <w:r w:rsidRPr="00A34F51">
        <w:rPr>
          <w:rFonts w:cstheme="minorHAnsi"/>
          <w:sz w:val="24"/>
          <w:szCs w:val="24"/>
        </w:rPr>
        <w:t xml:space="preserve"> Generates reports on vaccination status, user activity, and system usage.</w:t>
      </w:r>
    </w:p>
    <w:p w:rsidR="00A34F51" w:rsidRPr="00A34F51" w:rsidRDefault="00A34F51" w:rsidP="00A34F51">
      <w:pPr>
        <w:jc w:val="both"/>
        <w:rPr>
          <w:rFonts w:cstheme="minorHAnsi"/>
          <w:b/>
          <w:bCs/>
          <w:sz w:val="28"/>
          <w:szCs w:val="28"/>
        </w:rPr>
      </w:pPr>
      <w:r w:rsidRPr="00A34F51">
        <w:rPr>
          <w:rFonts w:cstheme="minorHAnsi"/>
          <w:b/>
          <w:bCs/>
          <w:sz w:val="28"/>
          <w:szCs w:val="28"/>
        </w:rPr>
        <w:t>3. Healthcare Provider Module</w:t>
      </w:r>
    </w:p>
    <w:p w:rsidR="00A34F51" w:rsidRPr="00A34F51" w:rsidRDefault="00A34F51" w:rsidP="00A34F51">
      <w:pPr>
        <w:numPr>
          <w:ilvl w:val="0"/>
          <w:numId w:val="3"/>
        </w:numPr>
        <w:jc w:val="both"/>
        <w:rPr>
          <w:rFonts w:cstheme="minorHAnsi"/>
          <w:sz w:val="24"/>
          <w:szCs w:val="24"/>
        </w:rPr>
      </w:pPr>
      <w:r w:rsidRPr="00A34F51">
        <w:rPr>
          <w:rFonts w:cstheme="minorHAnsi"/>
          <w:b/>
          <w:bCs/>
          <w:sz w:val="24"/>
          <w:szCs w:val="24"/>
        </w:rPr>
        <w:t>Provider Registration and Login:</w:t>
      </w:r>
      <w:r w:rsidRPr="00A34F51">
        <w:rPr>
          <w:rFonts w:cstheme="minorHAnsi"/>
          <w:sz w:val="24"/>
          <w:szCs w:val="24"/>
        </w:rPr>
        <w:t xml:space="preserve"> Allows healthcare providers to create accounts and log in securely.</w:t>
      </w:r>
    </w:p>
    <w:p w:rsidR="00A34F51" w:rsidRPr="00A34F51" w:rsidRDefault="00A34F51" w:rsidP="00A34F51">
      <w:pPr>
        <w:numPr>
          <w:ilvl w:val="0"/>
          <w:numId w:val="3"/>
        </w:numPr>
        <w:jc w:val="both"/>
        <w:rPr>
          <w:rFonts w:cstheme="minorHAnsi"/>
          <w:sz w:val="24"/>
          <w:szCs w:val="24"/>
        </w:rPr>
      </w:pPr>
      <w:r w:rsidRPr="00A34F51">
        <w:rPr>
          <w:rFonts w:cstheme="minorHAnsi"/>
          <w:b/>
          <w:bCs/>
          <w:sz w:val="24"/>
          <w:szCs w:val="24"/>
        </w:rPr>
        <w:t>Patient Management:</w:t>
      </w:r>
      <w:r w:rsidRPr="00A34F51">
        <w:rPr>
          <w:rFonts w:cstheme="minorHAnsi"/>
          <w:sz w:val="24"/>
          <w:szCs w:val="24"/>
        </w:rPr>
        <w:t xml:space="preserve"> Providers can view and manage patient profiles, including medical history and vaccination records.</w:t>
      </w:r>
    </w:p>
    <w:p w:rsidR="00A34F51" w:rsidRPr="00A34F51" w:rsidRDefault="00A34F51" w:rsidP="00A34F51">
      <w:pPr>
        <w:numPr>
          <w:ilvl w:val="0"/>
          <w:numId w:val="3"/>
        </w:numPr>
        <w:jc w:val="both"/>
        <w:rPr>
          <w:rFonts w:cstheme="minorHAnsi"/>
          <w:sz w:val="24"/>
          <w:szCs w:val="24"/>
        </w:rPr>
      </w:pPr>
      <w:r w:rsidRPr="00A34F51">
        <w:rPr>
          <w:rFonts w:cstheme="minorHAnsi"/>
          <w:b/>
          <w:bCs/>
          <w:sz w:val="24"/>
          <w:szCs w:val="24"/>
        </w:rPr>
        <w:t>Appointment Management:</w:t>
      </w:r>
      <w:r w:rsidRPr="00A34F51">
        <w:rPr>
          <w:rFonts w:cstheme="minorHAnsi"/>
          <w:sz w:val="24"/>
          <w:szCs w:val="24"/>
        </w:rPr>
        <w:t xml:space="preserve"> Providers can view, approve, or reschedule appointments requested by parents.</w:t>
      </w:r>
    </w:p>
    <w:p w:rsidR="00A34F51" w:rsidRPr="00A34F51" w:rsidRDefault="00A34F51" w:rsidP="00A34F51">
      <w:pPr>
        <w:numPr>
          <w:ilvl w:val="0"/>
          <w:numId w:val="3"/>
        </w:numPr>
        <w:jc w:val="both"/>
        <w:rPr>
          <w:rFonts w:cstheme="minorHAnsi"/>
          <w:sz w:val="24"/>
          <w:szCs w:val="24"/>
        </w:rPr>
      </w:pPr>
      <w:r w:rsidRPr="00A34F51">
        <w:rPr>
          <w:rFonts w:cstheme="minorHAnsi"/>
          <w:b/>
          <w:bCs/>
          <w:sz w:val="24"/>
          <w:szCs w:val="24"/>
        </w:rPr>
        <w:t>Vaccination Records Update:</w:t>
      </w:r>
      <w:r w:rsidRPr="00A34F51">
        <w:rPr>
          <w:rFonts w:cstheme="minorHAnsi"/>
          <w:sz w:val="24"/>
          <w:szCs w:val="24"/>
        </w:rPr>
        <w:t xml:space="preserve"> Providers can update the vaccination status after each appointment, ensuring the records are up to date.</w:t>
      </w:r>
    </w:p>
    <w:p w:rsidR="00A34F51" w:rsidRPr="00A34F51" w:rsidRDefault="00A34F51" w:rsidP="00A34F51">
      <w:pPr>
        <w:numPr>
          <w:ilvl w:val="0"/>
          <w:numId w:val="3"/>
        </w:numPr>
        <w:jc w:val="both"/>
        <w:rPr>
          <w:rFonts w:cstheme="minorHAnsi"/>
          <w:sz w:val="24"/>
          <w:szCs w:val="24"/>
        </w:rPr>
      </w:pPr>
      <w:r w:rsidRPr="00A34F51">
        <w:rPr>
          <w:rFonts w:cstheme="minorHAnsi"/>
          <w:b/>
          <w:bCs/>
          <w:sz w:val="24"/>
          <w:szCs w:val="24"/>
        </w:rPr>
        <w:t>Health Reports:</w:t>
      </w:r>
      <w:r w:rsidRPr="00A34F51">
        <w:rPr>
          <w:rFonts w:cstheme="minorHAnsi"/>
          <w:sz w:val="24"/>
          <w:szCs w:val="24"/>
        </w:rPr>
        <w:t xml:space="preserve"> Providers can generate and upload health reports, growth charts, and developmental assessments for individual patients.</w:t>
      </w:r>
    </w:p>
    <w:p w:rsidR="00A34F51" w:rsidRPr="00A34F51" w:rsidRDefault="00A34F51" w:rsidP="00A34F51">
      <w:pPr>
        <w:numPr>
          <w:ilvl w:val="0"/>
          <w:numId w:val="3"/>
        </w:numPr>
        <w:jc w:val="both"/>
        <w:rPr>
          <w:rFonts w:cstheme="minorHAnsi"/>
          <w:sz w:val="24"/>
          <w:szCs w:val="24"/>
        </w:rPr>
      </w:pPr>
      <w:r w:rsidRPr="00A34F51">
        <w:rPr>
          <w:rFonts w:cstheme="minorHAnsi"/>
          <w:b/>
          <w:bCs/>
          <w:sz w:val="24"/>
          <w:szCs w:val="24"/>
        </w:rPr>
        <w:t>Telemedicine Services:</w:t>
      </w:r>
      <w:r w:rsidRPr="00A34F51">
        <w:rPr>
          <w:rFonts w:cstheme="minorHAnsi"/>
          <w:sz w:val="24"/>
          <w:szCs w:val="24"/>
        </w:rPr>
        <w:t xml:space="preserve"> Enables providers to conduct virtual consultations and follow-ups with parents.</w:t>
      </w:r>
    </w:p>
    <w:p w:rsidR="00A34F51" w:rsidRPr="00A34F51" w:rsidRDefault="00A34F51" w:rsidP="00A34F51">
      <w:pPr>
        <w:numPr>
          <w:ilvl w:val="0"/>
          <w:numId w:val="3"/>
        </w:numPr>
        <w:jc w:val="both"/>
        <w:rPr>
          <w:rFonts w:cstheme="minorHAnsi"/>
          <w:sz w:val="24"/>
          <w:szCs w:val="24"/>
        </w:rPr>
      </w:pPr>
      <w:r w:rsidRPr="00A34F51">
        <w:rPr>
          <w:rFonts w:cstheme="minorHAnsi"/>
          <w:b/>
          <w:bCs/>
          <w:sz w:val="24"/>
          <w:szCs w:val="24"/>
        </w:rPr>
        <w:t>Communication:</w:t>
      </w:r>
      <w:r w:rsidRPr="00A34F51">
        <w:rPr>
          <w:rFonts w:cstheme="minorHAnsi"/>
          <w:sz w:val="24"/>
          <w:szCs w:val="24"/>
        </w:rPr>
        <w:t xml:space="preserve"> Facilitates secure messaging between healthcare providers and parents for any queries or follow-ups.</w:t>
      </w:r>
    </w:p>
    <w:p w:rsidR="00A34F51" w:rsidRPr="00A34F51" w:rsidRDefault="00A34F51" w:rsidP="00A34F51">
      <w:pPr>
        <w:jc w:val="both"/>
        <w:rPr>
          <w:rFonts w:cstheme="minorHAnsi"/>
          <w:b/>
          <w:bCs/>
          <w:sz w:val="24"/>
          <w:szCs w:val="24"/>
        </w:rPr>
      </w:pPr>
      <w:r w:rsidRPr="00A34F51">
        <w:rPr>
          <w:rFonts w:cstheme="minorHAnsi"/>
          <w:b/>
          <w:bCs/>
          <w:sz w:val="24"/>
          <w:szCs w:val="24"/>
        </w:rPr>
        <w:t>Main Project</w:t>
      </w:r>
    </w:p>
    <w:p w:rsidR="00A34F51" w:rsidRPr="00A34F51" w:rsidRDefault="00A34F51" w:rsidP="00A34F51">
      <w:pPr>
        <w:jc w:val="both"/>
        <w:rPr>
          <w:rFonts w:cstheme="minorHAnsi"/>
          <w:b/>
          <w:bCs/>
          <w:sz w:val="24"/>
          <w:szCs w:val="24"/>
        </w:rPr>
      </w:pPr>
      <w:r w:rsidRPr="00A34F51">
        <w:rPr>
          <w:rFonts w:cstheme="minorHAnsi"/>
          <w:b/>
          <w:bCs/>
          <w:sz w:val="24"/>
          <w:szCs w:val="24"/>
        </w:rPr>
        <w:t>Advanced Technologies and Features</w:t>
      </w:r>
    </w:p>
    <w:p w:rsidR="00A34F51" w:rsidRPr="00A34F51" w:rsidRDefault="00A34F51" w:rsidP="00A34F51">
      <w:pPr>
        <w:numPr>
          <w:ilvl w:val="0"/>
          <w:numId w:val="6"/>
        </w:numPr>
        <w:jc w:val="both"/>
        <w:rPr>
          <w:rFonts w:cstheme="minorHAnsi"/>
          <w:sz w:val="24"/>
          <w:szCs w:val="24"/>
        </w:rPr>
      </w:pPr>
      <w:r w:rsidRPr="00A34F51">
        <w:rPr>
          <w:rFonts w:cstheme="minorHAnsi"/>
          <w:b/>
          <w:bCs/>
          <w:sz w:val="24"/>
          <w:szCs w:val="24"/>
        </w:rPr>
        <w:t>Machine Learning Algorithms:</w:t>
      </w:r>
      <w:r w:rsidRPr="00A34F51">
        <w:rPr>
          <w:rFonts w:cstheme="minorHAnsi"/>
          <w:sz w:val="24"/>
          <w:szCs w:val="24"/>
        </w:rPr>
        <w:t xml:space="preserve"> Utilizes machine learning to </w:t>
      </w:r>
      <w:r w:rsidR="00975FF0" w:rsidRPr="00A34F51">
        <w:rPr>
          <w:rFonts w:cstheme="minorHAnsi"/>
          <w:sz w:val="24"/>
          <w:szCs w:val="24"/>
        </w:rPr>
        <w:t>analyse</w:t>
      </w:r>
      <w:r w:rsidRPr="00A34F51">
        <w:rPr>
          <w:rFonts w:cstheme="minorHAnsi"/>
          <w:sz w:val="24"/>
          <w:szCs w:val="24"/>
        </w:rPr>
        <w:t xml:space="preserve"> growth data and detect deviations from typical growth patterns.</w:t>
      </w:r>
    </w:p>
    <w:p w:rsidR="00A34F51" w:rsidRPr="00A34F51" w:rsidRDefault="00A34F51" w:rsidP="00A34F51">
      <w:pPr>
        <w:numPr>
          <w:ilvl w:val="0"/>
          <w:numId w:val="6"/>
        </w:numPr>
        <w:jc w:val="both"/>
        <w:rPr>
          <w:rFonts w:cstheme="minorHAnsi"/>
          <w:sz w:val="24"/>
          <w:szCs w:val="24"/>
        </w:rPr>
      </w:pPr>
      <w:r w:rsidRPr="00A34F51">
        <w:rPr>
          <w:rFonts w:cstheme="minorHAnsi"/>
          <w:b/>
          <w:bCs/>
          <w:sz w:val="24"/>
          <w:szCs w:val="24"/>
        </w:rPr>
        <w:t>Predictive Analytics:</w:t>
      </w:r>
      <w:r w:rsidRPr="00A34F51">
        <w:rPr>
          <w:rFonts w:cstheme="minorHAnsi"/>
          <w:sz w:val="24"/>
          <w:szCs w:val="24"/>
        </w:rPr>
        <w:t xml:space="preserve"> Offers predictions and early warnings about potential growth issues based on historical data and trends.</w:t>
      </w:r>
    </w:p>
    <w:p w:rsidR="00A34F51" w:rsidRPr="00A34F51" w:rsidRDefault="00A34F51" w:rsidP="00A34F51">
      <w:pPr>
        <w:numPr>
          <w:ilvl w:val="0"/>
          <w:numId w:val="8"/>
        </w:numPr>
        <w:jc w:val="both"/>
        <w:rPr>
          <w:rFonts w:cstheme="minorHAnsi"/>
          <w:sz w:val="24"/>
          <w:szCs w:val="24"/>
        </w:rPr>
      </w:pPr>
      <w:r w:rsidRPr="00A34F51">
        <w:rPr>
          <w:rFonts w:cstheme="minorHAnsi"/>
          <w:b/>
          <w:bCs/>
          <w:sz w:val="24"/>
          <w:szCs w:val="24"/>
        </w:rPr>
        <w:t>Virtual Consultations:</w:t>
      </w:r>
      <w:r w:rsidRPr="00A34F51">
        <w:rPr>
          <w:rFonts w:cstheme="minorHAnsi"/>
          <w:sz w:val="24"/>
          <w:szCs w:val="24"/>
        </w:rPr>
        <w:t xml:space="preserve"> Facilitates virtual doctor consultations for parents to discuss health concerns without visiting a clinic.</w:t>
      </w:r>
    </w:p>
    <w:p w:rsidR="00A34F51" w:rsidRPr="00975FF0" w:rsidRDefault="00A34F51" w:rsidP="00975FF0">
      <w:pPr>
        <w:pStyle w:val="ListParagraph"/>
        <w:numPr>
          <w:ilvl w:val="0"/>
          <w:numId w:val="8"/>
        </w:numPr>
        <w:jc w:val="both"/>
        <w:rPr>
          <w:rFonts w:cstheme="minorHAnsi"/>
          <w:b/>
          <w:bCs/>
          <w:sz w:val="24"/>
          <w:szCs w:val="24"/>
        </w:rPr>
      </w:pPr>
      <w:r w:rsidRPr="00975FF0">
        <w:rPr>
          <w:rFonts w:cstheme="minorHAnsi"/>
          <w:b/>
          <w:bCs/>
          <w:sz w:val="24"/>
          <w:szCs w:val="24"/>
        </w:rPr>
        <w:t>Personalized Health Recommendations</w:t>
      </w:r>
    </w:p>
    <w:p w:rsidR="00A34F51" w:rsidRPr="00975FF0" w:rsidRDefault="00A34F51" w:rsidP="00975FF0">
      <w:pPr>
        <w:pStyle w:val="ListParagraph"/>
        <w:numPr>
          <w:ilvl w:val="0"/>
          <w:numId w:val="8"/>
        </w:numPr>
        <w:jc w:val="both"/>
        <w:rPr>
          <w:rFonts w:cstheme="minorHAnsi"/>
          <w:b/>
          <w:bCs/>
          <w:sz w:val="24"/>
          <w:szCs w:val="24"/>
        </w:rPr>
      </w:pPr>
      <w:r w:rsidRPr="00975FF0">
        <w:rPr>
          <w:rFonts w:cstheme="minorHAnsi"/>
          <w:b/>
          <w:bCs/>
          <w:sz w:val="24"/>
          <w:szCs w:val="24"/>
        </w:rPr>
        <w:t>Chatbot Support</w:t>
      </w:r>
    </w:p>
    <w:sectPr w:rsidR="00A34F51" w:rsidRPr="00975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322A3"/>
    <w:multiLevelType w:val="multilevel"/>
    <w:tmpl w:val="0CD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2CD2"/>
    <w:multiLevelType w:val="multilevel"/>
    <w:tmpl w:val="802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537EE"/>
    <w:multiLevelType w:val="multilevel"/>
    <w:tmpl w:val="CC20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7E72"/>
    <w:multiLevelType w:val="multilevel"/>
    <w:tmpl w:val="3A2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514D3"/>
    <w:multiLevelType w:val="multilevel"/>
    <w:tmpl w:val="0B4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A3E7A"/>
    <w:multiLevelType w:val="multilevel"/>
    <w:tmpl w:val="1F7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40752"/>
    <w:multiLevelType w:val="multilevel"/>
    <w:tmpl w:val="EBC6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14FB7"/>
    <w:multiLevelType w:val="multilevel"/>
    <w:tmpl w:val="C1C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63EF0"/>
    <w:multiLevelType w:val="multilevel"/>
    <w:tmpl w:val="7D2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F0F6E"/>
    <w:multiLevelType w:val="multilevel"/>
    <w:tmpl w:val="4E5C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837DE"/>
    <w:multiLevelType w:val="multilevel"/>
    <w:tmpl w:val="238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74525"/>
    <w:multiLevelType w:val="multilevel"/>
    <w:tmpl w:val="B71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9133B"/>
    <w:multiLevelType w:val="multilevel"/>
    <w:tmpl w:val="09D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946263">
    <w:abstractNumId w:val="7"/>
  </w:num>
  <w:num w:numId="2" w16cid:durableId="1641619282">
    <w:abstractNumId w:val="8"/>
  </w:num>
  <w:num w:numId="3" w16cid:durableId="459883101">
    <w:abstractNumId w:val="6"/>
  </w:num>
  <w:num w:numId="4" w16cid:durableId="488982490">
    <w:abstractNumId w:val="2"/>
  </w:num>
  <w:num w:numId="5" w16cid:durableId="1191842185">
    <w:abstractNumId w:val="4"/>
  </w:num>
  <w:num w:numId="6" w16cid:durableId="732003164">
    <w:abstractNumId w:val="9"/>
  </w:num>
  <w:num w:numId="7" w16cid:durableId="1809781386">
    <w:abstractNumId w:val="5"/>
  </w:num>
  <w:num w:numId="8" w16cid:durableId="2141023192">
    <w:abstractNumId w:val="11"/>
  </w:num>
  <w:num w:numId="9" w16cid:durableId="1277373595">
    <w:abstractNumId w:val="0"/>
  </w:num>
  <w:num w:numId="10" w16cid:durableId="897126151">
    <w:abstractNumId w:val="10"/>
  </w:num>
  <w:num w:numId="11" w16cid:durableId="810026817">
    <w:abstractNumId w:val="3"/>
  </w:num>
  <w:num w:numId="12" w16cid:durableId="436561549">
    <w:abstractNumId w:val="1"/>
  </w:num>
  <w:num w:numId="13" w16cid:durableId="11122881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51"/>
    <w:rsid w:val="00953800"/>
    <w:rsid w:val="00975FF0"/>
    <w:rsid w:val="00A34F51"/>
    <w:rsid w:val="00C12A90"/>
    <w:rsid w:val="00F12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92F0"/>
  <w15:chartTrackingRefBased/>
  <w15:docId w15:val="{068EA456-1723-4CAB-ACF8-58FB47A9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0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Ashlymol Thomas</dc:creator>
  <cp:keywords/>
  <dc:description/>
  <cp:lastModifiedBy>Ashlymol Thomas</cp:lastModifiedBy>
  <cp:revision>4</cp:revision>
  <dcterms:created xsi:type="dcterms:W3CDTF">2024-06-13T04:33:00Z</dcterms:created>
  <dcterms:modified xsi:type="dcterms:W3CDTF">2024-06-13T04:55:00Z</dcterms:modified>
</cp:coreProperties>
</file>