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A2B5" w14:textId="2B176379" w:rsidR="009D0D7D" w:rsidRPr="009D0D7D" w:rsidRDefault="009D0D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Present Value=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Future Cash Payment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(1+Discount Rate)</m:t>
                  </m:r>
                </m:e>
                <m:sup>
                  <m:r>
                    <w:rPr>
                      <w:rFonts w:ascii="Cambria Math" w:hAnsi="Cambria Math"/>
                    </w:rPr>
                    <m:t>Number of Years</m:t>
                  </m:r>
                </m:sup>
              </m:sSup>
            </m:den>
          </m:f>
        </m:oMath>
      </m:oMathPara>
    </w:p>
    <w:p w14:paraId="3B4FDF9D" w14:textId="02426EE5" w:rsidR="009D0D7D" w:rsidRDefault="009D0D7D">
      <w:pPr>
        <w:rPr>
          <w:rFonts w:eastAsiaTheme="minorEastAsia"/>
        </w:rPr>
      </w:pPr>
    </w:p>
    <w:p w14:paraId="49A4E709" w14:textId="77777777" w:rsidR="009D0D7D" w:rsidRDefault="009D0D7D"/>
    <w:sectPr w:rsidR="009D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7D"/>
    <w:rsid w:val="009D0D7D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B90D"/>
  <w15:chartTrackingRefBased/>
  <w15:docId w15:val="{0A185C27-4A4B-4B46-B36D-BEA5545B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Foshee</dc:creator>
  <cp:keywords/>
  <dc:description/>
  <cp:lastModifiedBy>Jacob Foshee</cp:lastModifiedBy>
  <cp:revision>1</cp:revision>
  <dcterms:created xsi:type="dcterms:W3CDTF">2022-10-14T21:36:00Z</dcterms:created>
  <dcterms:modified xsi:type="dcterms:W3CDTF">2022-10-14T21:48:00Z</dcterms:modified>
</cp:coreProperties>
</file>