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A6E" w:rsidRDefault="00467A6E">
      <w:r>
        <w:t>Grundlegende Definition</w:t>
      </w:r>
    </w:p>
    <w:p w:rsidR="00033810" w:rsidRDefault="00033810"/>
    <w:p w:rsidR="00467A6E" w:rsidRDefault="00033810" w:rsidP="00033810">
      <w:pPr>
        <w:pStyle w:val="Listenabsatz"/>
        <w:numPr>
          <w:ilvl w:val="0"/>
          <w:numId w:val="2"/>
        </w:numPr>
      </w:pPr>
      <w:r>
        <w:t xml:space="preserve">Schafherde </w:t>
      </w:r>
    </w:p>
    <w:p w:rsidR="00033810" w:rsidRDefault="00033810" w:rsidP="00033810">
      <w:pPr>
        <w:pStyle w:val="KeinLeerraum"/>
      </w:pPr>
      <w:r>
        <w:t xml:space="preserve">Funktion: nach </w:t>
      </w:r>
      <w:proofErr w:type="spellStart"/>
      <w:r>
        <w:t>Skyttner</w:t>
      </w:r>
      <w:proofErr w:type="spellEnd"/>
      <w:r>
        <w:t>, 1996</w:t>
      </w:r>
    </w:p>
    <w:p w:rsidR="00033810" w:rsidRDefault="00033810" w:rsidP="00033810">
      <w:pPr>
        <w:pStyle w:val="KeinLeerraum"/>
      </w:pPr>
      <w:r>
        <w:t xml:space="preserve">Das Gras wird </w:t>
      </w:r>
      <w:proofErr w:type="gramStart"/>
      <w:r>
        <w:t>kurz gehalten</w:t>
      </w:r>
      <w:proofErr w:type="gramEnd"/>
      <w:r>
        <w:t>, Tiere werden mit Nahrung versorgt.</w:t>
      </w:r>
    </w:p>
    <w:p w:rsidR="00744804" w:rsidRDefault="00467A6E" w:rsidP="00033810">
      <w:pPr>
        <w:pStyle w:val="KeinLeerraum"/>
      </w:pPr>
      <w:r>
        <w:t>Agenten</w:t>
      </w:r>
    </w:p>
    <w:p w:rsidR="00033810" w:rsidRDefault="00033810" w:rsidP="00033810">
      <w:pPr>
        <w:pStyle w:val="KeinLeerraum"/>
      </w:pPr>
      <w:r>
        <w:t>Gras, Schafe</w:t>
      </w:r>
    </w:p>
    <w:p w:rsidR="00467A6E" w:rsidRDefault="00467A6E" w:rsidP="00033810">
      <w:pPr>
        <w:pStyle w:val="KeinLeerraum"/>
      </w:pPr>
      <w:r>
        <w:t>Umwelt</w:t>
      </w:r>
    </w:p>
    <w:p w:rsidR="00033810" w:rsidRDefault="00033810" w:rsidP="00033810">
      <w:pPr>
        <w:pStyle w:val="KeinLeerraum"/>
      </w:pPr>
      <w:r>
        <w:t>Gras/Wiese</w:t>
      </w:r>
    </w:p>
    <w:p w:rsidR="00033810" w:rsidRDefault="00033810" w:rsidP="00033810">
      <w:pPr>
        <w:pStyle w:val="KeinLeerraum"/>
      </w:pPr>
      <w:r>
        <w:t>Aktionen</w:t>
      </w:r>
    </w:p>
    <w:p w:rsidR="00033810" w:rsidRDefault="00033810" w:rsidP="00033810">
      <w:pPr>
        <w:pStyle w:val="KeinLeerraum"/>
      </w:pPr>
      <w:r>
        <w:t xml:space="preserve">Gras wächst nach </w:t>
      </w:r>
    </w:p>
    <w:p w:rsidR="00033810" w:rsidRDefault="00033810" w:rsidP="00033810">
      <w:pPr>
        <w:pStyle w:val="KeinLeerraum"/>
      </w:pPr>
      <w:r>
        <w:t>Schaf frisst Gras</w:t>
      </w:r>
    </w:p>
    <w:p w:rsidR="00033810" w:rsidRDefault="00033810" w:rsidP="00033810">
      <w:pPr>
        <w:pStyle w:val="KeinLeerraum"/>
      </w:pPr>
    </w:p>
    <w:p w:rsidR="00033810" w:rsidRDefault="00373783" w:rsidP="00033810">
      <w:pPr>
        <w:pStyle w:val="KeinLeerraum"/>
        <w:numPr>
          <w:ilvl w:val="0"/>
          <w:numId w:val="2"/>
        </w:numPr>
      </w:pPr>
      <w:r>
        <w:t>Bakterien</w:t>
      </w:r>
    </w:p>
    <w:p w:rsidR="00373783" w:rsidRDefault="00373783" w:rsidP="00373783">
      <w:pPr>
        <w:pStyle w:val="KeinLeerraum"/>
      </w:pPr>
      <w:r>
        <w:t xml:space="preserve">Funktion: </w:t>
      </w:r>
      <w:proofErr w:type="spellStart"/>
      <w:r>
        <w:t>Skyttner</w:t>
      </w:r>
      <w:proofErr w:type="spellEnd"/>
      <w:r>
        <w:t>, 1996</w:t>
      </w:r>
    </w:p>
    <w:p w:rsidR="00373783" w:rsidRDefault="00373783" w:rsidP="00373783">
      <w:pPr>
        <w:pStyle w:val="KeinLeerraum"/>
      </w:pPr>
      <w:r>
        <w:t>Bakterienart soll überleben</w:t>
      </w:r>
    </w:p>
    <w:p w:rsidR="00373783" w:rsidRDefault="00373783" w:rsidP="00373783">
      <w:pPr>
        <w:pStyle w:val="KeinLeerraum"/>
      </w:pPr>
      <w:r>
        <w:t>Agenten</w:t>
      </w:r>
    </w:p>
    <w:p w:rsidR="00373783" w:rsidRDefault="00373783" w:rsidP="00373783">
      <w:pPr>
        <w:pStyle w:val="KeinLeerraum"/>
      </w:pPr>
      <w:r>
        <w:t>Bakterium, Platz</w:t>
      </w:r>
    </w:p>
    <w:p w:rsidR="00373783" w:rsidRDefault="00373783" w:rsidP="00373783">
      <w:pPr>
        <w:pStyle w:val="KeinLeerraum"/>
      </w:pPr>
      <w:r>
        <w:t>Umwelt</w:t>
      </w:r>
    </w:p>
    <w:p w:rsidR="00373783" w:rsidRDefault="00373783" w:rsidP="00373783">
      <w:pPr>
        <w:pStyle w:val="KeinLeerraum"/>
      </w:pPr>
      <w:r>
        <w:t>Nachbarbakterien</w:t>
      </w:r>
      <w:bookmarkStart w:id="0" w:name="_GoBack"/>
      <w:bookmarkEnd w:id="0"/>
    </w:p>
    <w:p w:rsidR="00373783" w:rsidRDefault="00373783" w:rsidP="00373783">
      <w:pPr>
        <w:pStyle w:val="KeinLeerraum"/>
      </w:pPr>
      <w:r>
        <w:t>Aktionen</w:t>
      </w:r>
    </w:p>
    <w:p w:rsidR="00373783" w:rsidRDefault="00373783" w:rsidP="00373783">
      <w:pPr>
        <w:pStyle w:val="KeinLeerraum"/>
      </w:pPr>
      <w:r>
        <w:t>Zellen erneuern sich</w:t>
      </w:r>
    </w:p>
    <w:p w:rsidR="00373783" w:rsidRDefault="00373783" w:rsidP="00373783">
      <w:pPr>
        <w:pStyle w:val="KeinLeerraum"/>
      </w:pPr>
      <w:r>
        <w:t>Zellen sterben ab</w:t>
      </w:r>
    </w:p>
    <w:p w:rsidR="00373783" w:rsidRDefault="00373783" w:rsidP="00373783">
      <w:pPr>
        <w:pStyle w:val="KeinLeerraum"/>
      </w:pPr>
      <w:r>
        <w:t>Zellen werden regeneriert</w:t>
      </w:r>
    </w:p>
    <w:sectPr w:rsidR="003737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C0B9D"/>
    <w:multiLevelType w:val="hybridMultilevel"/>
    <w:tmpl w:val="9F2614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83441"/>
    <w:multiLevelType w:val="hybridMultilevel"/>
    <w:tmpl w:val="187008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804"/>
    <w:rsid w:val="00033810"/>
    <w:rsid w:val="00373783"/>
    <w:rsid w:val="00467A6E"/>
    <w:rsid w:val="0074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268E8"/>
  <w15:chartTrackingRefBased/>
  <w15:docId w15:val="{F1986109-93D1-4608-A825-D7525EDF6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38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381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338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0338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Stahl</dc:creator>
  <cp:keywords/>
  <dc:description/>
  <cp:lastModifiedBy>Thomas Stahl</cp:lastModifiedBy>
  <cp:revision>3</cp:revision>
  <dcterms:created xsi:type="dcterms:W3CDTF">2016-10-21T11:45:00Z</dcterms:created>
  <dcterms:modified xsi:type="dcterms:W3CDTF">2016-10-21T12:06:00Z</dcterms:modified>
</cp:coreProperties>
</file>