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877" w:rsidRPr="00A16877" w:rsidRDefault="00A16877" w:rsidP="00A16877">
      <w:pPr>
        <w:spacing w:after="0" w:line="240" w:lineRule="auto"/>
        <w:contextualSpacing/>
        <w:rPr>
          <w:bCs/>
          <w:sz w:val="24"/>
          <w:szCs w:val="24"/>
        </w:rPr>
      </w:pPr>
      <w:r w:rsidRPr="00A16877">
        <w:rPr>
          <w:bCs/>
          <w:sz w:val="24"/>
          <w:szCs w:val="24"/>
        </w:rPr>
        <w:t xml:space="preserve">Proiect cofinanţat de Ministerul Investiţiilor şi Proiectelor Europene prin programul operaţional </w:t>
      </w:r>
    </w:p>
    <w:p w:rsidR="00A16877" w:rsidRPr="00A16877" w:rsidRDefault="00A16877" w:rsidP="00A16877">
      <w:pPr>
        <w:spacing w:after="0" w:line="240" w:lineRule="auto"/>
        <w:contextualSpacing/>
        <w:rPr>
          <w:b/>
          <w:bCs/>
          <w:sz w:val="24"/>
          <w:szCs w:val="24"/>
        </w:rPr>
      </w:pPr>
      <w:r w:rsidRPr="00A16877">
        <w:rPr>
          <w:bCs/>
          <w:sz w:val="24"/>
          <w:szCs w:val="24"/>
        </w:rPr>
        <w:t xml:space="preserve"> </w:t>
      </w:r>
      <w:r w:rsidRPr="00A16877">
        <w:rPr>
          <w:b/>
          <w:bCs/>
          <w:sz w:val="24"/>
          <w:szCs w:val="24"/>
        </w:rPr>
        <w:t>„Programul Educaţie şi Ocupare 2021-2027“</w:t>
      </w:r>
    </w:p>
    <w:p w:rsidR="00B67200" w:rsidRDefault="00B67200" w:rsidP="000E1255"/>
    <w:p w:rsidR="00542D0A" w:rsidRDefault="00542D0A" w:rsidP="00542D0A">
      <w:pPr>
        <w:spacing w:after="0" w:line="240" w:lineRule="auto"/>
        <w:jc w:val="right"/>
        <w:rPr>
          <w:b/>
          <w:sz w:val="24"/>
          <w:szCs w:val="24"/>
        </w:rPr>
      </w:pPr>
      <w:r w:rsidRPr="00B54E2C">
        <w:rPr>
          <w:b/>
          <w:sz w:val="24"/>
          <w:szCs w:val="24"/>
        </w:rPr>
        <w:t>Anexa</w:t>
      </w:r>
      <w:r>
        <w:rPr>
          <w:b/>
          <w:sz w:val="24"/>
          <w:szCs w:val="24"/>
        </w:rPr>
        <w:t xml:space="preserve"> 7</w:t>
      </w:r>
    </w:p>
    <w:p w:rsidR="00542D0A" w:rsidRDefault="00542D0A" w:rsidP="00542D0A">
      <w:pPr>
        <w:spacing w:after="0" w:line="240" w:lineRule="auto"/>
        <w:jc w:val="right"/>
        <w:rPr>
          <w:b/>
          <w:sz w:val="24"/>
          <w:szCs w:val="24"/>
        </w:rPr>
      </w:pPr>
    </w:p>
    <w:p w:rsidR="00542D0A" w:rsidRPr="004D6AF2" w:rsidRDefault="00542D0A" w:rsidP="00542D0A">
      <w:pPr>
        <w:spacing w:after="0" w:line="240" w:lineRule="auto"/>
        <w:jc w:val="center"/>
        <w:rPr>
          <w:b/>
          <w:sz w:val="28"/>
          <w:szCs w:val="28"/>
        </w:rPr>
      </w:pPr>
      <w:r w:rsidRPr="004D6AF2">
        <w:rPr>
          <w:b/>
          <w:sz w:val="28"/>
          <w:szCs w:val="28"/>
        </w:rPr>
        <w:t>CALENDAR ACTIVITATE DESFASURARE</w:t>
      </w:r>
    </w:p>
    <w:p w:rsidR="00542D0A" w:rsidRPr="004D6AF2" w:rsidRDefault="00542D0A" w:rsidP="00542D0A">
      <w:pPr>
        <w:spacing w:after="0" w:line="240" w:lineRule="auto"/>
        <w:jc w:val="center"/>
        <w:rPr>
          <w:b/>
          <w:iCs/>
          <w:sz w:val="28"/>
          <w:szCs w:val="28"/>
        </w:rPr>
      </w:pPr>
      <w:r w:rsidRPr="004D6AF2">
        <w:rPr>
          <w:b/>
          <w:iCs/>
          <w:sz w:val="28"/>
          <w:szCs w:val="28"/>
        </w:rPr>
        <w:t>SELECTIE GRUP TINTA</w:t>
      </w:r>
    </w:p>
    <w:p w:rsidR="00542D0A" w:rsidRDefault="00542D0A" w:rsidP="00542D0A">
      <w:pPr>
        <w:spacing w:after="0" w:line="240" w:lineRule="auto"/>
        <w:jc w:val="center"/>
        <w:rPr>
          <w:b/>
          <w:iCs/>
          <w:sz w:val="28"/>
          <w:szCs w:val="28"/>
        </w:rPr>
      </w:pPr>
      <w:r w:rsidRPr="004D6AF2">
        <w:rPr>
          <w:b/>
          <w:iCs/>
          <w:sz w:val="28"/>
          <w:szCs w:val="28"/>
        </w:rPr>
        <w:t xml:space="preserve">in cadrul </w:t>
      </w:r>
      <w:r w:rsidRPr="004D6AF2">
        <w:rPr>
          <w:b/>
          <w:iCs/>
          <w:sz w:val="28"/>
          <w:szCs w:val="28"/>
          <w:lang w:val="fr-FR"/>
        </w:rPr>
        <w:t xml:space="preserve"> </w:t>
      </w:r>
      <w:proofErr w:type="spellStart"/>
      <w:r w:rsidRPr="004D6AF2">
        <w:rPr>
          <w:b/>
          <w:iCs/>
          <w:sz w:val="28"/>
          <w:szCs w:val="28"/>
          <w:lang w:val="fr-FR"/>
        </w:rPr>
        <w:t>proiectului</w:t>
      </w:r>
      <w:proofErr w:type="spellEnd"/>
      <w:r w:rsidRPr="004D6AF2">
        <w:rPr>
          <w:b/>
          <w:iCs/>
          <w:sz w:val="28"/>
          <w:szCs w:val="28"/>
          <w:lang w:val="fr-FR"/>
        </w:rPr>
        <w:t xml:space="preserve"> - FRESH TECH - </w:t>
      </w:r>
      <w:proofErr w:type="spellStart"/>
      <w:r w:rsidRPr="004D6AF2">
        <w:rPr>
          <w:b/>
          <w:iCs/>
          <w:sz w:val="28"/>
          <w:szCs w:val="28"/>
          <w:lang w:val="fr-FR"/>
        </w:rPr>
        <w:t>Tehnologii</w:t>
      </w:r>
      <w:proofErr w:type="spellEnd"/>
      <w:r w:rsidRPr="004D6AF2">
        <w:rPr>
          <w:b/>
          <w:iCs/>
          <w:sz w:val="28"/>
          <w:szCs w:val="28"/>
          <w:lang w:val="fr-FR"/>
        </w:rPr>
        <w:t xml:space="preserve"> </w:t>
      </w:r>
      <w:proofErr w:type="spellStart"/>
      <w:r w:rsidRPr="004D6AF2">
        <w:rPr>
          <w:b/>
          <w:iCs/>
          <w:sz w:val="28"/>
          <w:szCs w:val="28"/>
          <w:lang w:val="fr-FR"/>
        </w:rPr>
        <w:t>şi</w:t>
      </w:r>
      <w:proofErr w:type="spellEnd"/>
      <w:r w:rsidRPr="004D6AF2">
        <w:rPr>
          <w:b/>
          <w:iCs/>
          <w:sz w:val="28"/>
          <w:szCs w:val="28"/>
          <w:lang w:val="fr-FR"/>
        </w:rPr>
        <w:t xml:space="preserve"> </w:t>
      </w:r>
      <w:proofErr w:type="spellStart"/>
      <w:r w:rsidRPr="004D6AF2">
        <w:rPr>
          <w:b/>
          <w:iCs/>
          <w:sz w:val="28"/>
          <w:szCs w:val="28"/>
          <w:lang w:val="fr-FR"/>
        </w:rPr>
        <w:t>educație</w:t>
      </w:r>
      <w:proofErr w:type="spellEnd"/>
      <w:r w:rsidRPr="004D6AF2">
        <w:rPr>
          <w:b/>
          <w:iCs/>
          <w:sz w:val="28"/>
          <w:szCs w:val="28"/>
          <w:lang w:val="fr-FR"/>
        </w:rPr>
        <w:t xml:space="preserve"> </w:t>
      </w:r>
      <w:proofErr w:type="spellStart"/>
      <w:r w:rsidRPr="004D6AF2">
        <w:rPr>
          <w:b/>
          <w:iCs/>
          <w:sz w:val="28"/>
          <w:szCs w:val="28"/>
          <w:lang w:val="fr-FR"/>
        </w:rPr>
        <w:t>pentru</w:t>
      </w:r>
      <w:proofErr w:type="spellEnd"/>
      <w:r w:rsidRPr="004D6AF2">
        <w:rPr>
          <w:b/>
          <w:iCs/>
          <w:sz w:val="28"/>
          <w:szCs w:val="28"/>
          <w:lang w:val="fr-FR"/>
        </w:rPr>
        <w:t xml:space="preserve"> </w:t>
      </w:r>
      <w:proofErr w:type="spellStart"/>
      <w:r w:rsidRPr="004D6AF2">
        <w:rPr>
          <w:b/>
          <w:iCs/>
          <w:sz w:val="28"/>
          <w:szCs w:val="28"/>
          <w:lang w:val="fr-FR"/>
        </w:rPr>
        <w:t>studenți</w:t>
      </w:r>
      <w:proofErr w:type="spellEnd"/>
      <w:r w:rsidRPr="004D6AF2">
        <w:rPr>
          <w:b/>
          <w:iCs/>
          <w:sz w:val="28"/>
          <w:szCs w:val="28"/>
        </w:rPr>
        <w:t xml:space="preserve"> - cod SMIS 317582</w:t>
      </w:r>
    </w:p>
    <w:p w:rsidR="00542D0A" w:rsidRDefault="00542D0A" w:rsidP="00542D0A">
      <w:pPr>
        <w:spacing w:after="0" w:line="240" w:lineRule="auto"/>
        <w:rPr>
          <w:b/>
          <w:i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610"/>
        <w:gridCol w:w="1800"/>
        <w:gridCol w:w="990"/>
        <w:gridCol w:w="3806"/>
      </w:tblGrid>
      <w:tr w:rsidR="00542D0A" w:rsidTr="007D6C0A">
        <w:tc>
          <w:tcPr>
            <w:tcW w:w="648" w:type="dxa"/>
          </w:tcPr>
          <w:p w:rsidR="00542D0A" w:rsidRPr="004D6AF2" w:rsidRDefault="00542D0A" w:rsidP="007D6C0A">
            <w:pPr>
              <w:rPr>
                <w:b/>
                <w:iCs/>
                <w:sz w:val="17"/>
                <w:szCs w:val="28"/>
              </w:rPr>
            </w:pPr>
            <w:r>
              <w:rPr>
                <w:b/>
                <w:iCs/>
                <w:sz w:val="17"/>
                <w:szCs w:val="28"/>
              </w:rPr>
              <w:t>Nr. crt.</w:t>
            </w:r>
          </w:p>
        </w:tc>
        <w:tc>
          <w:tcPr>
            <w:tcW w:w="2610" w:type="dxa"/>
            <w:vAlign w:val="center"/>
          </w:tcPr>
          <w:p w:rsidR="00542D0A" w:rsidRPr="004D6AF2" w:rsidRDefault="00542D0A" w:rsidP="007D6C0A">
            <w:pPr>
              <w:jc w:val="center"/>
              <w:rPr>
                <w:b/>
                <w:iCs/>
                <w:sz w:val="17"/>
                <w:szCs w:val="28"/>
              </w:rPr>
            </w:pPr>
            <w:r>
              <w:rPr>
                <w:b/>
                <w:iCs/>
                <w:sz w:val="17"/>
                <w:szCs w:val="28"/>
              </w:rPr>
              <w:t>Activitate</w:t>
            </w:r>
          </w:p>
        </w:tc>
        <w:tc>
          <w:tcPr>
            <w:tcW w:w="1800" w:type="dxa"/>
            <w:vAlign w:val="center"/>
          </w:tcPr>
          <w:p w:rsidR="00542D0A" w:rsidRPr="004D6AF2" w:rsidRDefault="00542D0A" w:rsidP="007D6C0A">
            <w:pPr>
              <w:jc w:val="center"/>
              <w:rPr>
                <w:b/>
                <w:iCs/>
                <w:sz w:val="17"/>
                <w:szCs w:val="28"/>
              </w:rPr>
            </w:pPr>
            <w:r>
              <w:rPr>
                <w:b/>
                <w:iCs/>
                <w:sz w:val="17"/>
                <w:szCs w:val="28"/>
              </w:rPr>
              <w:t>Subactivitate</w:t>
            </w:r>
          </w:p>
        </w:tc>
        <w:tc>
          <w:tcPr>
            <w:tcW w:w="990" w:type="dxa"/>
            <w:vAlign w:val="center"/>
          </w:tcPr>
          <w:p w:rsidR="00542D0A" w:rsidRPr="004D6AF2" w:rsidRDefault="00542D0A" w:rsidP="007D6C0A">
            <w:pPr>
              <w:jc w:val="center"/>
              <w:rPr>
                <w:b/>
                <w:iCs/>
                <w:sz w:val="17"/>
                <w:szCs w:val="28"/>
              </w:rPr>
            </w:pPr>
            <w:r>
              <w:rPr>
                <w:b/>
                <w:iCs/>
                <w:sz w:val="17"/>
                <w:szCs w:val="28"/>
              </w:rPr>
              <w:t>Durata</w:t>
            </w:r>
          </w:p>
        </w:tc>
        <w:tc>
          <w:tcPr>
            <w:tcW w:w="3806" w:type="dxa"/>
            <w:vAlign w:val="center"/>
          </w:tcPr>
          <w:p w:rsidR="00542D0A" w:rsidRPr="004D6AF2" w:rsidRDefault="00542D0A" w:rsidP="007D6C0A">
            <w:pPr>
              <w:jc w:val="center"/>
              <w:rPr>
                <w:b/>
                <w:iCs/>
                <w:sz w:val="17"/>
                <w:szCs w:val="28"/>
              </w:rPr>
            </w:pPr>
            <w:r>
              <w:rPr>
                <w:b/>
                <w:iCs/>
                <w:sz w:val="17"/>
                <w:szCs w:val="28"/>
              </w:rPr>
              <w:t>Detaliere activitate</w:t>
            </w:r>
          </w:p>
        </w:tc>
      </w:tr>
      <w:tr w:rsidR="00542D0A" w:rsidTr="007D6C0A">
        <w:tc>
          <w:tcPr>
            <w:tcW w:w="648" w:type="dxa"/>
            <w:vMerge w:val="restart"/>
            <w:vAlign w:val="center"/>
          </w:tcPr>
          <w:p w:rsidR="00542D0A" w:rsidRPr="00CF2E4E" w:rsidRDefault="00542D0A" w:rsidP="007D6C0A">
            <w:pPr>
              <w:jc w:val="center"/>
              <w:rPr>
                <w:iCs/>
                <w:sz w:val="17"/>
                <w:szCs w:val="28"/>
              </w:rPr>
            </w:pPr>
            <w:r w:rsidRPr="00CF2E4E">
              <w:rPr>
                <w:iCs/>
                <w:sz w:val="17"/>
                <w:szCs w:val="28"/>
              </w:rPr>
              <w:t>1.</w:t>
            </w:r>
          </w:p>
        </w:tc>
        <w:tc>
          <w:tcPr>
            <w:tcW w:w="2610" w:type="dxa"/>
            <w:vMerge w:val="restart"/>
            <w:vAlign w:val="center"/>
          </w:tcPr>
          <w:p w:rsidR="00542D0A" w:rsidRPr="00CF2E4E" w:rsidRDefault="00542D0A" w:rsidP="007D6C0A">
            <w:pPr>
              <w:rPr>
                <w:iCs/>
                <w:sz w:val="17"/>
                <w:szCs w:val="28"/>
              </w:rPr>
            </w:pPr>
            <w:r w:rsidRPr="00CF2E4E">
              <w:rPr>
                <w:iCs/>
                <w:sz w:val="17"/>
                <w:szCs w:val="28"/>
              </w:rPr>
              <w:t xml:space="preserve">A. 2.  - 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Dezvoltarea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si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sprijinirea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parteneriatelor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sustenabile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dintre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institutiile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de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invatamant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superior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si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potentiali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angajatori</w:t>
            </w:r>
            <w:proofErr w:type="spellEnd"/>
          </w:p>
        </w:tc>
        <w:tc>
          <w:tcPr>
            <w:tcW w:w="1800" w:type="dxa"/>
            <w:vMerge w:val="restart"/>
            <w:vAlign w:val="center"/>
          </w:tcPr>
          <w:p w:rsidR="00542D0A" w:rsidRPr="00CF2E4E" w:rsidRDefault="00542D0A" w:rsidP="007D6C0A">
            <w:pPr>
              <w:rPr>
                <w:iCs/>
                <w:sz w:val="17"/>
                <w:szCs w:val="28"/>
              </w:rPr>
            </w:pPr>
            <w:r w:rsidRPr="00CF2E4E">
              <w:rPr>
                <w:iCs/>
                <w:sz w:val="17"/>
                <w:szCs w:val="28"/>
                <w:lang w:val="en-US"/>
              </w:rPr>
              <w:t xml:space="preserve">A.2.1 </w:t>
            </w:r>
            <w:proofErr w:type="spellStart"/>
            <w:r w:rsidRPr="00CF2E4E">
              <w:rPr>
                <w:iCs/>
                <w:sz w:val="17"/>
                <w:szCs w:val="28"/>
                <w:lang w:val="en-US"/>
              </w:rPr>
              <w:t>Campanie</w:t>
            </w:r>
            <w:proofErr w:type="spellEnd"/>
            <w:r w:rsidRPr="00CF2E4E">
              <w:rPr>
                <w:iCs/>
                <w:sz w:val="17"/>
                <w:szCs w:val="28"/>
                <w:lang w:val="en-US"/>
              </w:rPr>
              <w:t xml:space="preserve"> de </w:t>
            </w:r>
            <w:proofErr w:type="spellStart"/>
            <w:r w:rsidRPr="00CF2E4E">
              <w:rPr>
                <w:iCs/>
                <w:sz w:val="17"/>
                <w:szCs w:val="28"/>
                <w:lang w:val="en-US"/>
              </w:rPr>
              <w:t>informare</w:t>
            </w:r>
            <w:proofErr w:type="spellEnd"/>
            <w:r w:rsidRPr="00CF2E4E">
              <w:rPr>
                <w:iCs/>
                <w:sz w:val="17"/>
                <w:szCs w:val="28"/>
                <w:lang w:val="en-US"/>
              </w:rPr>
              <w:t xml:space="preserve"> </w:t>
            </w:r>
            <w:proofErr w:type="spellStart"/>
            <w:r w:rsidRPr="00CF2E4E">
              <w:rPr>
                <w:iCs/>
                <w:sz w:val="17"/>
                <w:szCs w:val="28"/>
                <w:lang w:val="en-US"/>
              </w:rPr>
              <w:t>si</w:t>
            </w:r>
            <w:proofErr w:type="spellEnd"/>
            <w:r w:rsidRPr="00CF2E4E">
              <w:rPr>
                <w:iCs/>
                <w:sz w:val="17"/>
                <w:szCs w:val="28"/>
                <w:lang w:val="en-US"/>
              </w:rPr>
              <w:t xml:space="preserve"> </w:t>
            </w:r>
            <w:proofErr w:type="spellStart"/>
            <w:r w:rsidRPr="00CF2E4E">
              <w:rPr>
                <w:iCs/>
                <w:sz w:val="17"/>
                <w:szCs w:val="28"/>
                <w:lang w:val="en-US"/>
              </w:rPr>
              <w:t>promovare</w:t>
            </w:r>
            <w:proofErr w:type="spellEnd"/>
            <w:r w:rsidRPr="00CF2E4E">
              <w:rPr>
                <w:iCs/>
                <w:sz w:val="17"/>
                <w:szCs w:val="28"/>
                <w:lang w:val="en-US"/>
              </w:rPr>
              <w:t xml:space="preserve"> in </w:t>
            </w:r>
            <w:proofErr w:type="spellStart"/>
            <w:r w:rsidRPr="00CF2E4E">
              <w:rPr>
                <w:iCs/>
                <w:sz w:val="17"/>
                <w:szCs w:val="28"/>
                <w:lang w:val="en-US"/>
              </w:rPr>
              <w:t>vederea</w:t>
            </w:r>
            <w:proofErr w:type="spellEnd"/>
            <w:r w:rsidRPr="00CF2E4E">
              <w:rPr>
                <w:iCs/>
                <w:sz w:val="17"/>
                <w:szCs w:val="28"/>
                <w:lang w:val="en-US"/>
              </w:rPr>
              <w:t xml:space="preserve"> </w:t>
            </w:r>
            <w:proofErr w:type="spellStart"/>
            <w:r w:rsidRPr="00CF2E4E">
              <w:rPr>
                <w:iCs/>
                <w:sz w:val="17"/>
                <w:szCs w:val="28"/>
                <w:lang w:val="en-US"/>
              </w:rPr>
              <w:t>selectiei</w:t>
            </w:r>
            <w:proofErr w:type="spellEnd"/>
            <w:r w:rsidRPr="00CF2E4E">
              <w:rPr>
                <w:iCs/>
                <w:sz w:val="17"/>
                <w:szCs w:val="28"/>
                <w:lang w:val="en-US"/>
              </w:rPr>
              <w:t xml:space="preserve"> GT</w:t>
            </w:r>
          </w:p>
        </w:tc>
        <w:tc>
          <w:tcPr>
            <w:tcW w:w="990" w:type="dxa"/>
            <w:vMerge w:val="restart"/>
            <w:vAlign w:val="center"/>
          </w:tcPr>
          <w:p w:rsidR="00542D0A" w:rsidRPr="00CF2E4E" w:rsidRDefault="00542D0A" w:rsidP="007D6C0A">
            <w:pPr>
              <w:jc w:val="center"/>
              <w:rPr>
                <w:iCs/>
                <w:sz w:val="17"/>
                <w:szCs w:val="28"/>
              </w:rPr>
            </w:pPr>
            <w:r w:rsidRPr="00CF2E4E">
              <w:rPr>
                <w:iCs/>
                <w:sz w:val="17"/>
                <w:szCs w:val="28"/>
              </w:rPr>
              <w:t>22 luni</w:t>
            </w:r>
          </w:p>
          <w:p w:rsidR="00542D0A" w:rsidRPr="00CF2E4E" w:rsidRDefault="00542D0A" w:rsidP="007D6C0A">
            <w:pPr>
              <w:jc w:val="center"/>
              <w:rPr>
                <w:iCs/>
                <w:sz w:val="17"/>
                <w:szCs w:val="28"/>
              </w:rPr>
            </w:pPr>
            <w:r w:rsidRPr="00CF2E4E">
              <w:rPr>
                <w:iCs/>
                <w:sz w:val="17"/>
                <w:szCs w:val="28"/>
              </w:rPr>
              <w:t>L1-L22</w:t>
            </w:r>
          </w:p>
        </w:tc>
        <w:tc>
          <w:tcPr>
            <w:tcW w:w="3806" w:type="dxa"/>
          </w:tcPr>
          <w:p w:rsidR="00542D0A" w:rsidRDefault="00542D0A" w:rsidP="007D6C0A">
            <w:pPr>
              <w:rPr>
                <w:iCs/>
                <w:sz w:val="17"/>
                <w:szCs w:val="28"/>
              </w:rPr>
            </w:pPr>
            <w:r>
              <w:rPr>
                <w:iCs/>
                <w:sz w:val="17"/>
                <w:szCs w:val="28"/>
              </w:rPr>
              <w:t>1. Etapa organizatorica:</w:t>
            </w:r>
          </w:p>
          <w:p w:rsidR="00542D0A" w:rsidRDefault="00542D0A" w:rsidP="007D6C0A">
            <w:pPr>
              <w:rPr>
                <w:iCs/>
                <w:sz w:val="17"/>
                <w:szCs w:val="28"/>
              </w:rPr>
            </w:pPr>
            <w:r>
              <w:rPr>
                <w:iCs/>
                <w:sz w:val="17"/>
                <w:szCs w:val="28"/>
              </w:rPr>
              <w:t>- Recrutarea expertilor pentru desfasurarea activitatii A.2.1.;</w:t>
            </w:r>
          </w:p>
          <w:p w:rsidR="00542D0A" w:rsidRPr="00CF2E4E" w:rsidRDefault="00542D0A" w:rsidP="007D6C0A">
            <w:pPr>
              <w:rPr>
                <w:iCs/>
                <w:sz w:val="17"/>
                <w:szCs w:val="28"/>
              </w:rPr>
            </w:pPr>
            <w:r>
              <w:rPr>
                <w:iCs/>
                <w:sz w:val="17"/>
                <w:szCs w:val="28"/>
              </w:rPr>
              <w:t>- elaborarea documentelor privind derularea activitatii de promovare si informare.</w:t>
            </w:r>
            <w:r w:rsidRPr="00CF2E4E">
              <w:rPr>
                <w:iCs/>
                <w:sz w:val="17"/>
                <w:szCs w:val="28"/>
              </w:rPr>
              <w:t xml:space="preserve"> </w:t>
            </w:r>
          </w:p>
        </w:tc>
      </w:tr>
      <w:tr w:rsidR="00542D0A" w:rsidTr="007D6C0A">
        <w:tc>
          <w:tcPr>
            <w:tcW w:w="648" w:type="dxa"/>
            <w:vMerge/>
          </w:tcPr>
          <w:p w:rsidR="00542D0A" w:rsidRPr="00CF2E4E" w:rsidRDefault="00542D0A" w:rsidP="007D6C0A">
            <w:pPr>
              <w:rPr>
                <w:iCs/>
                <w:sz w:val="17"/>
                <w:szCs w:val="28"/>
              </w:rPr>
            </w:pPr>
          </w:p>
        </w:tc>
        <w:tc>
          <w:tcPr>
            <w:tcW w:w="2610" w:type="dxa"/>
            <w:vMerge/>
          </w:tcPr>
          <w:p w:rsidR="00542D0A" w:rsidRPr="00CF2E4E" w:rsidRDefault="00542D0A" w:rsidP="007D6C0A">
            <w:pPr>
              <w:rPr>
                <w:iCs/>
                <w:sz w:val="17"/>
                <w:szCs w:val="28"/>
              </w:rPr>
            </w:pPr>
          </w:p>
        </w:tc>
        <w:tc>
          <w:tcPr>
            <w:tcW w:w="1800" w:type="dxa"/>
            <w:vMerge/>
          </w:tcPr>
          <w:p w:rsidR="00542D0A" w:rsidRPr="00CF2E4E" w:rsidRDefault="00542D0A" w:rsidP="007D6C0A">
            <w:pPr>
              <w:rPr>
                <w:iCs/>
                <w:sz w:val="17"/>
                <w:szCs w:val="28"/>
              </w:rPr>
            </w:pPr>
          </w:p>
        </w:tc>
        <w:tc>
          <w:tcPr>
            <w:tcW w:w="990" w:type="dxa"/>
            <w:vMerge/>
          </w:tcPr>
          <w:p w:rsidR="00542D0A" w:rsidRPr="00CF2E4E" w:rsidRDefault="00542D0A" w:rsidP="007D6C0A">
            <w:pPr>
              <w:rPr>
                <w:iCs/>
                <w:sz w:val="17"/>
                <w:szCs w:val="28"/>
              </w:rPr>
            </w:pPr>
          </w:p>
        </w:tc>
        <w:tc>
          <w:tcPr>
            <w:tcW w:w="3806" w:type="dxa"/>
          </w:tcPr>
          <w:p w:rsidR="00542D0A" w:rsidRPr="00681E1C" w:rsidRDefault="00542D0A" w:rsidP="007D6C0A">
            <w:pPr>
              <w:rPr>
                <w:iCs/>
                <w:sz w:val="17"/>
                <w:szCs w:val="28"/>
              </w:rPr>
            </w:pPr>
            <w:r>
              <w:rPr>
                <w:iCs/>
                <w:sz w:val="17"/>
                <w:szCs w:val="28"/>
              </w:rPr>
              <w:t xml:space="preserve">2. </w:t>
            </w:r>
            <w:r w:rsidRPr="00681E1C">
              <w:rPr>
                <w:iCs/>
                <w:sz w:val="17"/>
                <w:szCs w:val="28"/>
              </w:rPr>
              <w:t>Etapa de informare:</w:t>
            </w:r>
          </w:p>
          <w:p w:rsidR="00542D0A" w:rsidRPr="00681E1C" w:rsidRDefault="00542D0A" w:rsidP="007D6C0A">
            <w:pPr>
              <w:rPr>
                <w:iCs/>
                <w:sz w:val="17"/>
                <w:szCs w:val="28"/>
              </w:rPr>
            </w:pPr>
            <w:r w:rsidRPr="00681E1C">
              <w:rPr>
                <w:iCs/>
                <w:sz w:val="17"/>
                <w:szCs w:val="28"/>
              </w:rPr>
              <w:t>- in urma stabilirii expertilor de informare, selectie GT, acestea vor asigura informarea publicului cu privire la actiunile derulate in cadrul proiectului;</w:t>
            </w:r>
          </w:p>
          <w:p w:rsidR="00542D0A" w:rsidRPr="00681E1C" w:rsidRDefault="00542D0A" w:rsidP="007D6C0A">
            <w:pPr>
              <w:rPr>
                <w:iCs/>
                <w:sz w:val="17"/>
                <w:szCs w:val="28"/>
                <w:lang w:val="fr-FR"/>
              </w:rPr>
            </w:pPr>
            <w:r w:rsidRPr="00681E1C">
              <w:rPr>
                <w:iCs/>
                <w:sz w:val="17"/>
                <w:szCs w:val="28"/>
                <w:lang w:val="fr-FR"/>
              </w:rPr>
              <w:t xml:space="preserve">-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pregatirea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campaniei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de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informare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si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promovare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>;</w:t>
            </w:r>
          </w:p>
          <w:p w:rsidR="00542D0A" w:rsidRPr="00681E1C" w:rsidRDefault="00542D0A" w:rsidP="007D6C0A">
            <w:pPr>
              <w:rPr>
                <w:iCs/>
                <w:sz w:val="17"/>
                <w:szCs w:val="28"/>
                <w:lang w:val="fr-FR"/>
              </w:rPr>
            </w:pPr>
            <w:r w:rsidRPr="00681E1C">
              <w:rPr>
                <w:iCs/>
                <w:sz w:val="17"/>
                <w:szCs w:val="28"/>
                <w:lang w:val="fr-FR"/>
              </w:rPr>
              <w:t xml:space="preserve">-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promovarea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se va face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prin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mijloace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online de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comunicare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,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prin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intermediul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anuntului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de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presa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,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prin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intalniri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directe;</w:t>
            </w:r>
          </w:p>
          <w:p w:rsidR="00542D0A" w:rsidRPr="00681E1C" w:rsidRDefault="00542D0A" w:rsidP="007D6C0A">
            <w:pPr>
              <w:rPr>
                <w:iCs/>
                <w:sz w:val="17"/>
                <w:szCs w:val="28"/>
                <w:lang w:val="fr-FR"/>
              </w:rPr>
            </w:pPr>
            <w:r w:rsidRPr="00681E1C">
              <w:rPr>
                <w:iCs/>
                <w:sz w:val="17"/>
                <w:szCs w:val="28"/>
                <w:lang w:val="fr-FR"/>
              </w:rPr>
              <w:t xml:space="preserve">-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organizare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</w:t>
            </w:r>
            <w:proofErr w:type="gramStart"/>
            <w:r w:rsidRPr="00681E1C">
              <w:rPr>
                <w:iCs/>
                <w:sz w:val="17"/>
                <w:szCs w:val="28"/>
                <w:lang w:val="fr-FR"/>
              </w:rPr>
              <w:t xml:space="preserve">de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intalniri</w:t>
            </w:r>
            <w:proofErr w:type="spellEnd"/>
            <w:proofErr w:type="gramEnd"/>
            <w:r w:rsidRPr="00681E1C">
              <w:rPr>
                <w:iCs/>
                <w:sz w:val="17"/>
                <w:szCs w:val="28"/>
                <w:lang w:val="fr-FR"/>
              </w:rPr>
              <w:t xml:space="preserve"> in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cadrul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universitar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, in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vedrerea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stabiliri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de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acorduri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de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colaborare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>.</w:t>
            </w:r>
          </w:p>
          <w:p w:rsidR="00542D0A" w:rsidRPr="00CF2E4E" w:rsidRDefault="00542D0A" w:rsidP="007D6C0A">
            <w:pPr>
              <w:rPr>
                <w:iCs/>
                <w:sz w:val="17"/>
                <w:szCs w:val="28"/>
              </w:rPr>
            </w:pPr>
            <w:r>
              <w:rPr>
                <w:iCs/>
                <w:sz w:val="17"/>
                <w:szCs w:val="28"/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iCs/>
                <w:sz w:val="17"/>
                <w:szCs w:val="28"/>
                <w:lang w:val="en-US"/>
              </w:rPr>
              <w:t>intocmirea</w:t>
            </w:r>
            <w:proofErr w:type="spellEnd"/>
            <w:proofErr w:type="gramEnd"/>
            <w:r>
              <w:rPr>
                <w:iCs/>
                <w:sz w:val="17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17"/>
                <w:szCs w:val="28"/>
                <w:lang w:val="en-US"/>
              </w:rPr>
              <w:t>materialelor</w:t>
            </w:r>
            <w:proofErr w:type="spellEnd"/>
            <w:r>
              <w:rPr>
                <w:iCs/>
                <w:sz w:val="17"/>
                <w:szCs w:val="28"/>
                <w:lang w:val="en-US"/>
              </w:rPr>
              <w:t xml:space="preserve"> de </w:t>
            </w:r>
            <w:proofErr w:type="spellStart"/>
            <w:r>
              <w:rPr>
                <w:iCs/>
                <w:sz w:val="17"/>
                <w:szCs w:val="28"/>
                <w:lang w:val="en-US"/>
              </w:rPr>
              <w:t>selectie</w:t>
            </w:r>
            <w:proofErr w:type="spellEnd"/>
            <w:r>
              <w:rPr>
                <w:iCs/>
                <w:sz w:val="17"/>
                <w:szCs w:val="28"/>
                <w:lang w:val="en-US"/>
              </w:rPr>
              <w:t xml:space="preserve"> a </w:t>
            </w:r>
            <w:proofErr w:type="spellStart"/>
            <w:r>
              <w:rPr>
                <w:iCs/>
                <w:sz w:val="17"/>
                <w:szCs w:val="28"/>
                <w:lang w:val="en-US"/>
              </w:rPr>
              <w:t>grupului</w:t>
            </w:r>
            <w:proofErr w:type="spellEnd"/>
            <w:r>
              <w:rPr>
                <w:iCs/>
                <w:sz w:val="17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17"/>
                <w:szCs w:val="28"/>
                <w:lang w:val="en-US"/>
              </w:rPr>
              <w:t>tinta</w:t>
            </w:r>
            <w:proofErr w:type="spellEnd"/>
            <w:r>
              <w:rPr>
                <w:iCs/>
                <w:sz w:val="17"/>
                <w:szCs w:val="28"/>
                <w:lang w:val="en-US"/>
              </w:rPr>
              <w:t>.</w:t>
            </w:r>
          </w:p>
        </w:tc>
      </w:tr>
      <w:tr w:rsidR="00542D0A" w:rsidTr="007D6C0A">
        <w:tc>
          <w:tcPr>
            <w:tcW w:w="648" w:type="dxa"/>
            <w:vMerge/>
          </w:tcPr>
          <w:p w:rsidR="00542D0A" w:rsidRPr="00CF2E4E" w:rsidRDefault="00542D0A" w:rsidP="007D6C0A">
            <w:pPr>
              <w:rPr>
                <w:iCs/>
                <w:sz w:val="17"/>
                <w:szCs w:val="28"/>
              </w:rPr>
            </w:pPr>
          </w:p>
        </w:tc>
        <w:tc>
          <w:tcPr>
            <w:tcW w:w="2610" w:type="dxa"/>
            <w:vMerge/>
          </w:tcPr>
          <w:p w:rsidR="00542D0A" w:rsidRPr="00CF2E4E" w:rsidRDefault="00542D0A" w:rsidP="007D6C0A">
            <w:pPr>
              <w:rPr>
                <w:iCs/>
                <w:sz w:val="17"/>
                <w:szCs w:val="28"/>
              </w:rPr>
            </w:pPr>
          </w:p>
        </w:tc>
        <w:tc>
          <w:tcPr>
            <w:tcW w:w="1800" w:type="dxa"/>
            <w:vMerge/>
          </w:tcPr>
          <w:p w:rsidR="00542D0A" w:rsidRPr="00CF2E4E" w:rsidRDefault="00542D0A" w:rsidP="007D6C0A">
            <w:pPr>
              <w:rPr>
                <w:iCs/>
                <w:sz w:val="17"/>
                <w:szCs w:val="28"/>
              </w:rPr>
            </w:pPr>
          </w:p>
        </w:tc>
        <w:tc>
          <w:tcPr>
            <w:tcW w:w="990" w:type="dxa"/>
            <w:vMerge/>
          </w:tcPr>
          <w:p w:rsidR="00542D0A" w:rsidRPr="00CF2E4E" w:rsidRDefault="00542D0A" w:rsidP="007D6C0A">
            <w:pPr>
              <w:rPr>
                <w:iCs/>
                <w:sz w:val="17"/>
                <w:szCs w:val="28"/>
              </w:rPr>
            </w:pPr>
          </w:p>
        </w:tc>
        <w:tc>
          <w:tcPr>
            <w:tcW w:w="3806" w:type="dxa"/>
          </w:tcPr>
          <w:p w:rsidR="00542D0A" w:rsidRDefault="00542D0A" w:rsidP="007D6C0A">
            <w:pPr>
              <w:rPr>
                <w:iCs/>
                <w:sz w:val="17"/>
                <w:szCs w:val="28"/>
              </w:rPr>
            </w:pPr>
            <w:r>
              <w:rPr>
                <w:iCs/>
                <w:sz w:val="17"/>
                <w:szCs w:val="28"/>
              </w:rPr>
              <w:t>3. Etapa de derulare a actiunilor de informare:</w:t>
            </w:r>
          </w:p>
          <w:p w:rsidR="00542D0A" w:rsidRDefault="00542D0A" w:rsidP="007D6C0A">
            <w:pPr>
              <w:rPr>
                <w:iCs/>
                <w:sz w:val="17"/>
                <w:szCs w:val="28"/>
              </w:rPr>
            </w:pPr>
            <w:r>
              <w:rPr>
                <w:iCs/>
                <w:sz w:val="17"/>
                <w:szCs w:val="28"/>
              </w:rPr>
              <w:t>- intocmirea formularelor de inregistrare ale participantilor;</w:t>
            </w:r>
          </w:p>
          <w:p w:rsidR="00542D0A" w:rsidRPr="00681E1C" w:rsidRDefault="00542D0A" w:rsidP="007D6C0A">
            <w:pPr>
              <w:rPr>
                <w:iCs/>
                <w:sz w:val="17"/>
                <w:szCs w:val="28"/>
                <w:lang w:val="fr-FR"/>
              </w:rPr>
            </w:pPr>
            <w:r>
              <w:rPr>
                <w:iCs/>
                <w:sz w:val="17"/>
                <w:szCs w:val="28"/>
              </w:rPr>
              <w:t>-</w:t>
            </w:r>
            <w:r w:rsidRPr="00681E1C">
              <w:rPr>
                <w:rFonts w:ascii="Trebuchet MS" w:hAnsi="Trebuchet MS" w:cs="Trebuchet MS"/>
                <w:color w:val="000000"/>
                <w:sz w:val="16"/>
                <w:szCs w:val="16"/>
                <w:lang w:val="fr-FR"/>
              </w:rPr>
              <w:t xml:space="preserve"> </w:t>
            </w:r>
            <w:r w:rsidRPr="00681E1C">
              <w:rPr>
                <w:iCs/>
                <w:sz w:val="17"/>
                <w:szCs w:val="28"/>
                <w:lang w:val="fr-FR"/>
              </w:rPr>
              <w:t xml:space="preserve">se vor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selecta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si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si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inscrie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in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proiect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un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numar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de 252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studenti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cu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domiciliul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intr-una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dintre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Regiunile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mai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putin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dezvoltate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ale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Romaniei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>;</w:t>
            </w:r>
          </w:p>
          <w:p w:rsidR="00542D0A" w:rsidRPr="00681E1C" w:rsidRDefault="00542D0A" w:rsidP="007D6C0A">
            <w:pPr>
              <w:rPr>
                <w:iCs/>
                <w:sz w:val="17"/>
                <w:szCs w:val="28"/>
                <w:lang w:val="fr-FR"/>
              </w:rPr>
            </w:pPr>
            <w:r w:rsidRPr="00681E1C">
              <w:rPr>
                <w:iCs/>
                <w:sz w:val="17"/>
                <w:szCs w:val="28"/>
                <w:lang w:val="fr-FR"/>
              </w:rPr>
              <w:t xml:space="preserve">-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verificarea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criterilor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de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eligibilitate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conform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metodologiei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de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selectie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dar si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interesul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studentilor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de a participa la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activitatea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proiectului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,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comunicandu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-se in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detaliu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procedura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care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trebuie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urmata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precum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si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obligatiile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asumate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o data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cu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participarea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 xml:space="preserve"> in </w:t>
            </w:r>
            <w:proofErr w:type="spellStart"/>
            <w:r w:rsidRPr="00681E1C">
              <w:rPr>
                <w:iCs/>
                <w:sz w:val="17"/>
                <w:szCs w:val="28"/>
                <w:lang w:val="fr-FR"/>
              </w:rPr>
              <w:t>proiect</w:t>
            </w:r>
            <w:proofErr w:type="spellEnd"/>
            <w:r w:rsidRPr="00681E1C">
              <w:rPr>
                <w:iCs/>
                <w:sz w:val="17"/>
                <w:szCs w:val="28"/>
                <w:lang w:val="fr-FR"/>
              </w:rPr>
              <w:t>;</w:t>
            </w:r>
          </w:p>
          <w:p w:rsidR="00542D0A" w:rsidRPr="00CF2E4E" w:rsidRDefault="00542D0A" w:rsidP="007D6C0A">
            <w:pPr>
              <w:rPr>
                <w:iCs/>
                <w:sz w:val="17"/>
                <w:szCs w:val="28"/>
              </w:rPr>
            </w:pPr>
            <w:r>
              <w:rPr>
                <w:iCs/>
                <w:sz w:val="17"/>
                <w:szCs w:val="28"/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iCs/>
                <w:sz w:val="17"/>
                <w:szCs w:val="28"/>
                <w:lang w:val="en-US"/>
              </w:rPr>
              <w:t>emitere</w:t>
            </w:r>
            <w:proofErr w:type="spellEnd"/>
            <w:proofErr w:type="gramEnd"/>
            <w:r>
              <w:rPr>
                <w:iCs/>
                <w:sz w:val="17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17"/>
                <w:szCs w:val="28"/>
                <w:lang w:val="en-US"/>
              </w:rPr>
              <w:t>documente</w:t>
            </w:r>
            <w:proofErr w:type="spellEnd"/>
            <w:r>
              <w:rPr>
                <w:iCs/>
                <w:sz w:val="17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17"/>
                <w:szCs w:val="28"/>
                <w:lang w:val="en-US"/>
              </w:rPr>
              <w:t>justificative</w:t>
            </w:r>
            <w:proofErr w:type="spellEnd"/>
            <w:r>
              <w:rPr>
                <w:iCs/>
                <w:sz w:val="17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17"/>
                <w:szCs w:val="28"/>
                <w:lang w:val="en-US"/>
              </w:rPr>
              <w:t>pentru</w:t>
            </w:r>
            <w:proofErr w:type="spellEnd"/>
            <w:r>
              <w:rPr>
                <w:iCs/>
                <w:sz w:val="17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17"/>
                <w:szCs w:val="28"/>
                <w:lang w:val="en-US"/>
              </w:rPr>
              <w:t>dovedirea</w:t>
            </w:r>
            <w:proofErr w:type="spellEnd"/>
            <w:r>
              <w:rPr>
                <w:iCs/>
                <w:sz w:val="17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17"/>
                <w:szCs w:val="28"/>
                <w:lang w:val="en-US"/>
              </w:rPr>
              <w:t>apartenentei</w:t>
            </w:r>
            <w:proofErr w:type="spellEnd"/>
            <w:r>
              <w:rPr>
                <w:iCs/>
                <w:sz w:val="17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17"/>
                <w:szCs w:val="28"/>
                <w:lang w:val="en-US"/>
              </w:rPr>
              <w:t>persoanelor</w:t>
            </w:r>
            <w:proofErr w:type="spellEnd"/>
            <w:r>
              <w:rPr>
                <w:iCs/>
                <w:sz w:val="17"/>
                <w:szCs w:val="28"/>
                <w:lang w:val="en-US"/>
              </w:rPr>
              <w:t xml:space="preserve"> din GT </w:t>
            </w:r>
            <w:proofErr w:type="spellStart"/>
            <w:r>
              <w:rPr>
                <w:iCs/>
                <w:sz w:val="17"/>
                <w:szCs w:val="28"/>
                <w:lang w:val="en-US"/>
              </w:rPr>
              <w:t>si</w:t>
            </w:r>
            <w:proofErr w:type="spellEnd"/>
            <w:r>
              <w:rPr>
                <w:iCs/>
                <w:sz w:val="17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17"/>
                <w:szCs w:val="28"/>
                <w:lang w:val="en-US"/>
              </w:rPr>
              <w:t>eligibilitatea</w:t>
            </w:r>
            <w:proofErr w:type="spellEnd"/>
            <w:r>
              <w:rPr>
                <w:iCs/>
                <w:sz w:val="17"/>
                <w:szCs w:val="28"/>
                <w:lang w:val="en-US"/>
              </w:rPr>
              <w:t xml:space="preserve"> </w:t>
            </w:r>
            <w:proofErr w:type="spellStart"/>
            <w:r>
              <w:rPr>
                <w:iCs/>
                <w:sz w:val="17"/>
                <w:szCs w:val="28"/>
                <w:lang w:val="en-US"/>
              </w:rPr>
              <w:t>lor</w:t>
            </w:r>
            <w:proofErr w:type="spellEnd"/>
            <w:r>
              <w:rPr>
                <w:iCs/>
                <w:sz w:val="17"/>
                <w:szCs w:val="28"/>
                <w:lang w:val="en-US"/>
              </w:rPr>
              <w:t>.</w:t>
            </w:r>
            <w:r w:rsidRPr="007F081A">
              <w:rPr>
                <w:iCs/>
                <w:sz w:val="17"/>
                <w:szCs w:val="28"/>
                <w:lang w:val="en-US"/>
              </w:rPr>
              <w:t xml:space="preserve"> </w:t>
            </w:r>
            <w:r>
              <w:rPr>
                <w:iCs/>
                <w:sz w:val="17"/>
                <w:szCs w:val="28"/>
              </w:rPr>
              <w:t xml:space="preserve"> </w:t>
            </w:r>
          </w:p>
        </w:tc>
      </w:tr>
    </w:tbl>
    <w:p w:rsidR="00542D0A" w:rsidRDefault="00542D0A" w:rsidP="00542D0A">
      <w:pPr>
        <w:spacing w:after="0" w:line="360" w:lineRule="auto"/>
        <w:rPr>
          <w:iCs/>
          <w:sz w:val="24"/>
          <w:szCs w:val="24"/>
        </w:rPr>
      </w:pPr>
    </w:p>
    <w:p w:rsidR="00542D0A" w:rsidRDefault="00542D0A" w:rsidP="00542D0A">
      <w:pPr>
        <w:spacing w:after="0" w:line="360" w:lineRule="auto"/>
        <w:rPr>
          <w:iCs/>
          <w:sz w:val="24"/>
          <w:szCs w:val="24"/>
        </w:rPr>
      </w:pPr>
      <w:r w:rsidRPr="00DD3349">
        <w:rPr>
          <w:iCs/>
          <w:sz w:val="24"/>
          <w:szCs w:val="24"/>
        </w:rPr>
        <w:t>Expert informare si selectie GT</w:t>
      </w:r>
      <w:r>
        <w:rPr>
          <w:iCs/>
          <w:sz w:val="24"/>
          <w:szCs w:val="24"/>
        </w:rPr>
        <w:t>:</w:t>
      </w:r>
    </w:p>
    <w:p w:rsidR="00542D0A" w:rsidRDefault="00542D0A" w:rsidP="00542D0A">
      <w:pPr>
        <w:spacing w:after="0" w:line="36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Nume si prenume:</w:t>
      </w:r>
    </w:p>
    <w:p w:rsidR="00542D0A" w:rsidRPr="00DD3349" w:rsidRDefault="00542D0A" w:rsidP="00542D0A">
      <w:pPr>
        <w:spacing w:after="0" w:line="36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Semnatura: </w:t>
      </w:r>
    </w:p>
    <w:p w:rsidR="00542D0A" w:rsidRDefault="00542D0A" w:rsidP="000E1255">
      <w:bookmarkStart w:id="0" w:name="_GoBack"/>
      <w:bookmarkEnd w:id="0"/>
    </w:p>
    <w:sectPr w:rsidR="00542D0A" w:rsidSect="006E41EB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006" w:rsidRDefault="00303006" w:rsidP="002145CC">
      <w:pPr>
        <w:spacing w:after="0" w:line="240" w:lineRule="auto"/>
      </w:pPr>
      <w:r>
        <w:separator/>
      </w:r>
    </w:p>
  </w:endnote>
  <w:endnote w:type="continuationSeparator" w:id="0">
    <w:p w:rsidR="00303006" w:rsidRDefault="00303006" w:rsidP="00214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A16877" w:rsidRPr="000A7432" w:rsidTr="007D6C0A">
      <w:tc>
        <w:tcPr>
          <w:tcW w:w="3116" w:type="dxa"/>
          <w:hideMark/>
        </w:tcPr>
        <w:p w:rsidR="00A16877" w:rsidRPr="000A7432" w:rsidRDefault="00A16877" w:rsidP="007D6C0A">
          <w:pPr>
            <w:tabs>
              <w:tab w:val="center" w:pos="4680"/>
              <w:tab w:val="right" w:pos="9360"/>
            </w:tabs>
            <w:rPr>
              <w:lang w:val="en-US"/>
            </w:rPr>
          </w:pPr>
          <w:r w:rsidRPr="000A7432">
            <w:rPr>
              <w:b/>
              <w:bCs/>
              <w:lang w:val="it-IT"/>
            </w:rPr>
            <w:t>FRESH TECH - Tehnologii și educație pentru studenți</w:t>
          </w:r>
          <w:r w:rsidRPr="000A7432">
            <w:rPr>
              <w:lang w:val="it-IT"/>
            </w:rPr>
            <w:t xml:space="preserve"> </w:t>
          </w:r>
        </w:p>
      </w:tc>
      <w:tc>
        <w:tcPr>
          <w:tcW w:w="3117" w:type="dxa"/>
          <w:hideMark/>
        </w:tcPr>
        <w:p w:rsidR="00A16877" w:rsidRPr="000A7432" w:rsidRDefault="00A16877" w:rsidP="007D6C0A">
          <w:pPr>
            <w:tabs>
              <w:tab w:val="center" w:pos="4680"/>
              <w:tab w:val="right" w:pos="9360"/>
            </w:tabs>
            <w:rPr>
              <w:lang w:val="en-US"/>
            </w:rPr>
          </w:pPr>
          <w:r w:rsidRPr="000A7432">
            <w:rPr>
              <w:noProof/>
              <w:lang w:val="en-US"/>
            </w:rPr>
            <w:drawing>
              <wp:inline distT="0" distB="0" distL="0" distR="0" wp14:anchorId="7C4BAA51" wp14:editId="7DD1F0F0">
                <wp:extent cx="1395730" cy="266700"/>
                <wp:effectExtent l="0" t="0" r="0" b="0"/>
                <wp:docPr id="2" name="Picture 2" descr="A red and black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A red and black logo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573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</w:tcPr>
        <w:p w:rsidR="00A16877" w:rsidRPr="000A7432" w:rsidRDefault="00A16877" w:rsidP="007D6C0A">
          <w:pPr>
            <w:tabs>
              <w:tab w:val="center" w:pos="4680"/>
              <w:tab w:val="right" w:pos="9360"/>
            </w:tabs>
            <w:jc w:val="center"/>
            <w:rPr>
              <w:lang w:val="pt-BR"/>
            </w:rPr>
          </w:pPr>
          <w:r w:rsidRPr="000A7432">
            <w:rPr>
              <w:i/>
              <w:iCs/>
              <w:lang w:val="it-IT"/>
            </w:rPr>
            <w:t xml:space="preserve">Contract: </w:t>
          </w:r>
          <w:r w:rsidRPr="000A7432">
            <w:rPr>
              <w:lang w:val="pt-BR"/>
            </w:rPr>
            <w:t> G2024-70681/31.10.2024</w:t>
          </w:r>
        </w:p>
        <w:p w:rsidR="00A16877" w:rsidRPr="000A7432" w:rsidRDefault="00A16877" w:rsidP="007D6C0A">
          <w:pPr>
            <w:tabs>
              <w:tab w:val="center" w:pos="4680"/>
              <w:tab w:val="right" w:pos="9360"/>
            </w:tabs>
            <w:jc w:val="center"/>
            <w:rPr>
              <w:b/>
              <w:bCs/>
              <w:i/>
              <w:iCs/>
              <w:lang w:val="it-IT"/>
            </w:rPr>
          </w:pPr>
          <w:r w:rsidRPr="000A7432">
            <w:rPr>
              <w:lang w:val="pt-BR"/>
            </w:rPr>
            <w:t>Cod SMIS: 317582</w:t>
          </w:r>
          <w:r w:rsidRPr="000A7432">
            <w:rPr>
              <w:b/>
              <w:bCs/>
              <w:i/>
              <w:iCs/>
              <w:lang w:val="it-IT"/>
            </w:rPr>
            <w:t xml:space="preserve"> </w:t>
          </w:r>
        </w:p>
        <w:p w:rsidR="00A16877" w:rsidRPr="000A7432" w:rsidRDefault="00A16877" w:rsidP="007D6C0A">
          <w:pPr>
            <w:tabs>
              <w:tab w:val="center" w:pos="4680"/>
              <w:tab w:val="right" w:pos="9360"/>
            </w:tabs>
            <w:rPr>
              <w:lang w:val="en-US"/>
            </w:rPr>
          </w:pPr>
        </w:p>
      </w:tc>
    </w:tr>
  </w:tbl>
  <w:p w:rsidR="00A16877" w:rsidRDefault="00A16877" w:rsidP="00A16877">
    <w:pPr>
      <w:pStyle w:val="Footer"/>
      <w:tabs>
        <w:tab w:val="clear" w:pos="4680"/>
        <w:tab w:val="clear" w:pos="9360"/>
        <w:tab w:val="left" w:pos="13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006" w:rsidRDefault="00303006" w:rsidP="002145CC">
      <w:pPr>
        <w:spacing w:after="0" w:line="240" w:lineRule="auto"/>
      </w:pPr>
      <w:r>
        <w:separator/>
      </w:r>
    </w:p>
  </w:footnote>
  <w:footnote w:type="continuationSeparator" w:id="0">
    <w:p w:rsidR="00303006" w:rsidRDefault="00303006" w:rsidP="00214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877" w:rsidRDefault="00A16877">
    <w:pPr>
      <w:pStyle w:val="Header"/>
    </w:pPr>
    <w:r>
      <w:rPr>
        <w:noProof/>
        <w:lang w:val="en-US"/>
      </w:rPr>
      <w:drawing>
        <wp:inline distT="0" distB="0" distL="0" distR="0" wp14:anchorId="40051A36" wp14:editId="1ECB676E">
          <wp:extent cx="5981700" cy="682099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6314" cy="682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4268E"/>
    <w:multiLevelType w:val="hybridMultilevel"/>
    <w:tmpl w:val="8BE099A6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E562A70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9874A2"/>
    <w:multiLevelType w:val="hybridMultilevel"/>
    <w:tmpl w:val="55483F8A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8923CB"/>
    <w:multiLevelType w:val="hybridMultilevel"/>
    <w:tmpl w:val="632E472C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CCB61CD6">
      <w:numFmt w:val="bullet"/>
      <w:lvlText w:val="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1173B0"/>
    <w:multiLevelType w:val="hybridMultilevel"/>
    <w:tmpl w:val="12E8AA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05BC4"/>
    <w:multiLevelType w:val="hybridMultilevel"/>
    <w:tmpl w:val="4AE2408E"/>
    <w:lvl w:ilvl="0" w:tplc="FFCA8CD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E040C8E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C5BD6"/>
    <w:multiLevelType w:val="hybridMultilevel"/>
    <w:tmpl w:val="EF46E3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6">
    <w:nsid w:val="3B946B42"/>
    <w:multiLevelType w:val="hybridMultilevel"/>
    <w:tmpl w:val="0A420698"/>
    <w:lvl w:ilvl="0" w:tplc="FFFFFFFF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410BC8"/>
    <w:multiLevelType w:val="hybridMultilevel"/>
    <w:tmpl w:val="51EAE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360E47"/>
    <w:multiLevelType w:val="hybridMultilevel"/>
    <w:tmpl w:val="E74E498E"/>
    <w:lvl w:ilvl="0" w:tplc="3544BE9C">
      <w:start w:val="1"/>
      <w:numFmt w:val="bullet"/>
      <w:pStyle w:val="Bullets"/>
      <w:lvlText w:val=""/>
      <w:lvlJc w:val="left"/>
      <w:pPr>
        <w:ind w:left="284" w:hanging="341"/>
      </w:pPr>
      <w:rPr>
        <w:rFonts w:ascii="Webdings" w:hAnsi="Webdings" w:hint="default"/>
        <w:color w:val="4C4C4C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727402"/>
    <w:multiLevelType w:val="hybridMultilevel"/>
    <w:tmpl w:val="61EE73DE"/>
    <w:lvl w:ilvl="0" w:tplc="B0BA3B30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B0F517D"/>
    <w:multiLevelType w:val="multilevel"/>
    <w:tmpl w:val="00FE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9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82"/>
    <w:rsid w:val="00087CAE"/>
    <w:rsid w:val="00093267"/>
    <w:rsid w:val="000E1255"/>
    <w:rsid w:val="00160719"/>
    <w:rsid w:val="001B61F3"/>
    <w:rsid w:val="001C1DA6"/>
    <w:rsid w:val="002145CC"/>
    <w:rsid w:val="002634BB"/>
    <w:rsid w:val="00280998"/>
    <w:rsid w:val="002C7DA2"/>
    <w:rsid w:val="002F1863"/>
    <w:rsid w:val="002F21A9"/>
    <w:rsid w:val="00303006"/>
    <w:rsid w:val="00323055"/>
    <w:rsid w:val="00323B72"/>
    <w:rsid w:val="00382654"/>
    <w:rsid w:val="00387411"/>
    <w:rsid w:val="003D4B9C"/>
    <w:rsid w:val="003D6414"/>
    <w:rsid w:val="003F6B0A"/>
    <w:rsid w:val="00492D59"/>
    <w:rsid w:val="004B72D2"/>
    <w:rsid w:val="00505930"/>
    <w:rsid w:val="00542D0A"/>
    <w:rsid w:val="0055443B"/>
    <w:rsid w:val="0056325E"/>
    <w:rsid w:val="005C036E"/>
    <w:rsid w:val="005C4311"/>
    <w:rsid w:val="0063119E"/>
    <w:rsid w:val="006D1D08"/>
    <w:rsid w:val="006E41EB"/>
    <w:rsid w:val="007306AF"/>
    <w:rsid w:val="00744180"/>
    <w:rsid w:val="0074478A"/>
    <w:rsid w:val="00747336"/>
    <w:rsid w:val="00755B92"/>
    <w:rsid w:val="0078683E"/>
    <w:rsid w:val="007A5BDA"/>
    <w:rsid w:val="008C0C9C"/>
    <w:rsid w:val="00925F56"/>
    <w:rsid w:val="00A012DD"/>
    <w:rsid w:val="00A06DF0"/>
    <w:rsid w:val="00A16877"/>
    <w:rsid w:val="00A46E24"/>
    <w:rsid w:val="00A9110B"/>
    <w:rsid w:val="00B24409"/>
    <w:rsid w:val="00B45147"/>
    <w:rsid w:val="00B67200"/>
    <w:rsid w:val="00B67F01"/>
    <w:rsid w:val="00BD4331"/>
    <w:rsid w:val="00C40B15"/>
    <w:rsid w:val="00C97537"/>
    <w:rsid w:val="00CB72F3"/>
    <w:rsid w:val="00CF179C"/>
    <w:rsid w:val="00D15AAA"/>
    <w:rsid w:val="00D30582"/>
    <w:rsid w:val="00D9449D"/>
    <w:rsid w:val="00DE01CB"/>
    <w:rsid w:val="00DF46F0"/>
    <w:rsid w:val="00E46685"/>
    <w:rsid w:val="00FD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06DF0"/>
  </w:style>
  <w:style w:type="character" w:customStyle="1" w:styleId="sden">
    <w:name w:val="s_den"/>
    <w:basedOn w:val="DefaultParagraphFont"/>
    <w:rsid w:val="00A06DF0"/>
  </w:style>
  <w:style w:type="character" w:customStyle="1" w:styleId="spar">
    <w:name w:val="s_par"/>
    <w:basedOn w:val="DefaultParagraphFont"/>
    <w:rsid w:val="00A06DF0"/>
  </w:style>
  <w:style w:type="character" w:customStyle="1" w:styleId="semtttl">
    <w:name w:val="s_emt_ttl"/>
    <w:basedOn w:val="DefaultParagraphFont"/>
    <w:rsid w:val="00A06DF0"/>
  </w:style>
  <w:style w:type="character" w:customStyle="1" w:styleId="semtbdy">
    <w:name w:val="s_emt_bdy"/>
    <w:basedOn w:val="DefaultParagraphFont"/>
    <w:rsid w:val="00A06DF0"/>
  </w:style>
  <w:style w:type="character" w:customStyle="1" w:styleId="spub">
    <w:name w:val="s_pub"/>
    <w:basedOn w:val="DefaultParagraphFont"/>
    <w:rsid w:val="00A06DF0"/>
  </w:style>
  <w:style w:type="character" w:customStyle="1" w:styleId="spubttl">
    <w:name w:val="s_pub_ttl"/>
    <w:basedOn w:val="DefaultParagraphFont"/>
    <w:rsid w:val="00A06DF0"/>
  </w:style>
  <w:style w:type="character" w:customStyle="1" w:styleId="spubbdy">
    <w:name w:val="s_pub_bdy"/>
    <w:basedOn w:val="DefaultParagraphFont"/>
    <w:rsid w:val="00A06DF0"/>
  </w:style>
  <w:style w:type="character" w:customStyle="1" w:styleId="snta">
    <w:name w:val="s_nta"/>
    <w:basedOn w:val="DefaultParagraphFont"/>
    <w:rsid w:val="00A06DF0"/>
  </w:style>
  <w:style w:type="character" w:customStyle="1" w:styleId="sntattl">
    <w:name w:val="s_nta_ttl"/>
    <w:basedOn w:val="DefaultParagraphFont"/>
    <w:rsid w:val="00A06DF0"/>
  </w:style>
  <w:style w:type="character" w:styleId="Hyperlink">
    <w:name w:val="Hyperlink"/>
    <w:basedOn w:val="DefaultParagraphFont"/>
    <w:uiPriority w:val="99"/>
    <w:unhideWhenUsed/>
    <w:rsid w:val="00A06D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DF0"/>
    <w:rPr>
      <w:color w:val="800080"/>
      <w:u w:val="single"/>
    </w:rPr>
  </w:style>
  <w:style w:type="character" w:customStyle="1" w:styleId="spor">
    <w:name w:val="s_por"/>
    <w:basedOn w:val="DefaultParagraphFont"/>
    <w:rsid w:val="00A06DF0"/>
  </w:style>
  <w:style w:type="character" w:customStyle="1" w:styleId="sporttl">
    <w:name w:val="s_por_ttl"/>
    <w:basedOn w:val="DefaultParagraphFont"/>
    <w:rsid w:val="00A06DF0"/>
  </w:style>
  <w:style w:type="character" w:customStyle="1" w:styleId="sporden">
    <w:name w:val="s_por_den"/>
    <w:basedOn w:val="DefaultParagraphFont"/>
    <w:rsid w:val="00A06DF0"/>
  </w:style>
  <w:style w:type="character" w:customStyle="1" w:styleId="sporbdy">
    <w:name w:val="s_por_bdy"/>
    <w:basedOn w:val="DefaultParagraphFont"/>
    <w:rsid w:val="00A06DF0"/>
  </w:style>
  <w:style w:type="character" w:customStyle="1" w:styleId="slit">
    <w:name w:val="s_lit"/>
    <w:basedOn w:val="DefaultParagraphFont"/>
    <w:rsid w:val="00A06DF0"/>
  </w:style>
  <w:style w:type="character" w:customStyle="1" w:styleId="slitttl">
    <w:name w:val="s_lit_ttl"/>
    <w:basedOn w:val="DefaultParagraphFont"/>
    <w:rsid w:val="00A06DF0"/>
  </w:style>
  <w:style w:type="character" w:customStyle="1" w:styleId="slitbdy">
    <w:name w:val="s_lit_bdy"/>
    <w:basedOn w:val="DefaultParagraphFont"/>
    <w:rsid w:val="00A06DF0"/>
  </w:style>
  <w:style w:type="character" w:customStyle="1" w:styleId="spre">
    <w:name w:val="s_pre"/>
    <w:basedOn w:val="DefaultParagraphFont"/>
    <w:rsid w:val="00A06DF0"/>
  </w:style>
  <w:style w:type="paragraph" w:styleId="NormalWeb">
    <w:name w:val="Normal (Web)"/>
    <w:basedOn w:val="Normal"/>
    <w:uiPriority w:val="99"/>
    <w:semiHidden/>
    <w:unhideWhenUsed/>
    <w:rsid w:val="00A0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CC"/>
  </w:style>
  <w:style w:type="paragraph" w:styleId="Footer">
    <w:name w:val="footer"/>
    <w:basedOn w:val="Normal"/>
    <w:link w:val="Foot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CC"/>
  </w:style>
  <w:style w:type="paragraph" w:styleId="ListParagraph">
    <w:name w:val="List Paragraph"/>
    <w:basedOn w:val="Normal"/>
    <w:uiPriority w:val="34"/>
    <w:qFormat/>
    <w:rsid w:val="00323B72"/>
    <w:pPr>
      <w:ind w:left="720"/>
      <w:contextualSpacing/>
    </w:pPr>
  </w:style>
  <w:style w:type="table" w:styleId="TableGrid">
    <w:name w:val="Table Grid"/>
    <w:basedOn w:val="TableNormal"/>
    <w:uiPriority w:val="59"/>
    <w:rsid w:val="0016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">
    <w:name w:val="Bullets"/>
    <w:basedOn w:val="Normal"/>
    <w:qFormat/>
    <w:rsid w:val="00280998"/>
    <w:pPr>
      <w:numPr>
        <w:numId w:val="11"/>
      </w:numPr>
      <w:spacing w:after="270" w:line="270" w:lineRule="exact"/>
      <w:contextualSpacing/>
      <w:jc w:val="both"/>
    </w:pPr>
    <w:rPr>
      <w:rFonts w:ascii="Arial" w:eastAsiaTheme="minorEastAsia" w:hAnsi="Arial"/>
      <w:sz w:val="20"/>
      <w:szCs w:val="24"/>
    </w:rPr>
  </w:style>
  <w:style w:type="table" w:customStyle="1" w:styleId="TableGrid8">
    <w:name w:val="Table Grid8"/>
    <w:basedOn w:val="TableNormal"/>
    <w:next w:val="TableGrid"/>
    <w:uiPriority w:val="59"/>
    <w:rsid w:val="00A16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06DF0"/>
  </w:style>
  <w:style w:type="character" w:customStyle="1" w:styleId="sden">
    <w:name w:val="s_den"/>
    <w:basedOn w:val="DefaultParagraphFont"/>
    <w:rsid w:val="00A06DF0"/>
  </w:style>
  <w:style w:type="character" w:customStyle="1" w:styleId="spar">
    <w:name w:val="s_par"/>
    <w:basedOn w:val="DefaultParagraphFont"/>
    <w:rsid w:val="00A06DF0"/>
  </w:style>
  <w:style w:type="character" w:customStyle="1" w:styleId="semtttl">
    <w:name w:val="s_emt_ttl"/>
    <w:basedOn w:val="DefaultParagraphFont"/>
    <w:rsid w:val="00A06DF0"/>
  </w:style>
  <w:style w:type="character" w:customStyle="1" w:styleId="semtbdy">
    <w:name w:val="s_emt_bdy"/>
    <w:basedOn w:val="DefaultParagraphFont"/>
    <w:rsid w:val="00A06DF0"/>
  </w:style>
  <w:style w:type="character" w:customStyle="1" w:styleId="spub">
    <w:name w:val="s_pub"/>
    <w:basedOn w:val="DefaultParagraphFont"/>
    <w:rsid w:val="00A06DF0"/>
  </w:style>
  <w:style w:type="character" w:customStyle="1" w:styleId="spubttl">
    <w:name w:val="s_pub_ttl"/>
    <w:basedOn w:val="DefaultParagraphFont"/>
    <w:rsid w:val="00A06DF0"/>
  </w:style>
  <w:style w:type="character" w:customStyle="1" w:styleId="spubbdy">
    <w:name w:val="s_pub_bdy"/>
    <w:basedOn w:val="DefaultParagraphFont"/>
    <w:rsid w:val="00A06DF0"/>
  </w:style>
  <w:style w:type="character" w:customStyle="1" w:styleId="snta">
    <w:name w:val="s_nta"/>
    <w:basedOn w:val="DefaultParagraphFont"/>
    <w:rsid w:val="00A06DF0"/>
  </w:style>
  <w:style w:type="character" w:customStyle="1" w:styleId="sntattl">
    <w:name w:val="s_nta_ttl"/>
    <w:basedOn w:val="DefaultParagraphFont"/>
    <w:rsid w:val="00A06DF0"/>
  </w:style>
  <w:style w:type="character" w:styleId="Hyperlink">
    <w:name w:val="Hyperlink"/>
    <w:basedOn w:val="DefaultParagraphFont"/>
    <w:uiPriority w:val="99"/>
    <w:unhideWhenUsed/>
    <w:rsid w:val="00A06D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DF0"/>
    <w:rPr>
      <w:color w:val="800080"/>
      <w:u w:val="single"/>
    </w:rPr>
  </w:style>
  <w:style w:type="character" w:customStyle="1" w:styleId="spor">
    <w:name w:val="s_por"/>
    <w:basedOn w:val="DefaultParagraphFont"/>
    <w:rsid w:val="00A06DF0"/>
  </w:style>
  <w:style w:type="character" w:customStyle="1" w:styleId="sporttl">
    <w:name w:val="s_por_ttl"/>
    <w:basedOn w:val="DefaultParagraphFont"/>
    <w:rsid w:val="00A06DF0"/>
  </w:style>
  <w:style w:type="character" w:customStyle="1" w:styleId="sporden">
    <w:name w:val="s_por_den"/>
    <w:basedOn w:val="DefaultParagraphFont"/>
    <w:rsid w:val="00A06DF0"/>
  </w:style>
  <w:style w:type="character" w:customStyle="1" w:styleId="sporbdy">
    <w:name w:val="s_por_bdy"/>
    <w:basedOn w:val="DefaultParagraphFont"/>
    <w:rsid w:val="00A06DF0"/>
  </w:style>
  <w:style w:type="character" w:customStyle="1" w:styleId="slit">
    <w:name w:val="s_lit"/>
    <w:basedOn w:val="DefaultParagraphFont"/>
    <w:rsid w:val="00A06DF0"/>
  </w:style>
  <w:style w:type="character" w:customStyle="1" w:styleId="slitttl">
    <w:name w:val="s_lit_ttl"/>
    <w:basedOn w:val="DefaultParagraphFont"/>
    <w:rsid w:val="00A06DF0"/>
  </w:style>
  <w:style w:type="character" w:customStyle="1" w:styleId="slitbdy">
    <w:name w:val="s_lit_bdy"/>
    <w:basedOn w:val="DefaultParagraphFont"/>
    <w:rsid w:val="00A06DF0"/>
  </w:style>
  <w:style w:type="character" w:customStyle="1" w:styleId="spre">
    <w:name w:val="s_pre"/>
    <w:basedOn w:val="DefaultParagraphFont"/>
    <w:rsid w:val="00A06DF0"/>
  </w:style>
  <w:style w:type="paragraph" w:styleId="NormalWeb">
    <w:name w:val="Normal (Web)"/>
    <w:basedOn w:val="Normal"/>
    <w:uiPriority w:val="99"/>
    <w:semiHidden/>
    <w:unhideWhenUsed/>
    <w:rsid w:val="00A0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CC"/>
  </w:style>
  <w:style w:type="paragraph" w:styleId="Footer">
    <w:name w:val="footer"/>
    <w:basedOn w:val="Normal"/>
    <w:link w:val="Foot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CC"/>
  </w:style>
  <w:style w:type="paragraph" w:styleId="ListParagraph">
    <w:name w:val="List Paragraph"/>
    <w:basedOn w:val="Normal"/>
    <w:uiPriority w:val="34"/>
    <w:qFormat/>
    <w:rsid w:val="00323B72"/>
    <w:pPr>
      <w:ind w:left="720"/>
      <w:contextualSpacing/>
    </w:pPr>
  </w:style>
  <w:style w:type="table" w:styleId="TableGrid">
    <w:name w:val="Table Grid"/>
    <w:basedOn w:val="TableNormal"/>
    <w:uiPriority w:val="59"/>
    <w:rsid w:val="0016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">
    <w:name w:val="Bullets"/>
    <w:basedOn w:val="Normal"/>
    <w:qFormat/>
    <w:rsid w:val="00280998"/>
    <w:pPr>
      <w:numPr>
        <w:numId w:val="11"/>
      </w:numPr>
      <w:spacing w:after="270" w:line="270" w:lineRule="exact"/>
      <w:contextualSpacing/>
      <w:jc w:val="both"/>
    </w:pPr>
    <w:rPr>
      <w:rFonts w:ascii="Arial" w:eastAsiaTheme="minorEastAsia" w:hAnsi="Arial"/>
      <w:sz w:val="20"/>
      <w:szCs w:val="24"/>
    </w:rPr>
  </w:style>
  <w:style w:type="table" w:customStyle="1" w:styleId="TableGrid8">
    <w:name w:val="Table Grid8"/>
    <w:basedOn w:val="TableNormal"/>
    <w:next w:val="TableGrid"/>
    <w:uiPriority w:val="59"/>
    <w:rsid w:val="00A16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4905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9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9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837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0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078771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8069">
              <w:marLeft w:val="0"/>
              <w:marRight w:val="0"/>
              <w:marTop w:val="1500"/>
              <w:marBottom w:val="0"/>
              <w:divBdr>
                <w:top w:val="single" w:sz="6" w:space="30" w:color="E5E5E5"/>
                <w:left w:val="none" w:sz="0" w:space="0" w:color="auto"/>
                <w:bottom w:val="none" w:sz="0" w:space="30" w:color="auto"/>
                <w:right w:val="none" w:sz="0" w:space="0" w:color="auto"/>
              </w:divBdr>
              <w:divsChild>
                <w:div w:id="5590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2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A1B18-E0D6-49AC-BE14-1605F94F3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BUMBARU | Fresh Air</dc:creator>
  <cp:lastModifiedBy>Elena BUMBARU | Fresh Air</cp:lastModifiedBy>
  <cp:revision>2</cp:revision>
  <cp:lastPrinted>2024-09-17T13:43:00Z</cp:lastPrinted>
  <dcterms:created xsi:type="dcterms:W3CDTF">2025-06-16T06:45:00Z</dcterms:created>
  <dcterms:modified xsi:type="dcterms:W3CDTF">2025-06-16T06:45:00Z</dcterms:modified>
</cp:coreProperties>
</file>