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D248EF" w:rsidRDefault="00D248EF" w:rsidP="00D248EF">
      <w:pPr>
        <w:pStyle w:val="Title"/>
        <w:rPr>
          <w:lang w:val="sv-SE"/>
        </w:rPr>
      </w:pPr>
      <w:r w:rsidRPr="00D248EF">
        <w:rPr>
          <w:lang w:val="sv-SE"/>
        </w:rPr>
        <w:t>Projektnamn</w:t>
      </w:r>
    </w:p>
    <w:p w:rsidR="00D248EF" w:rsidRPr="00D248EF" w:rsidRDefault="00D248EF" w:rsidP="00D248EF">
      <w:pPr>
        <w:rPr>
          <w:lang w:val="sv-SE"/>
        </w:rPr>
      </w:pPr>
      <w:r w:rsidRPr="00D248EF">
        <w:rPr>
          <w:lang w:val="sv-SE"/>
        </w:rPr>
        <w:t>Introduktion till testing av it-system HT 2014</w:t>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EF6931" w:rsidTr="009C07FC">
        <w:tc>
          <w:tcPr>
            <w:tcW w:w="1809" w:type="dxa"/>
          </w:tcPr>
          <w:p w:rsidR="00EF6931" w:rsidRPr="00EF6931" w:rsidRDefault="00EF6931" w:rsidP="008313BA">
            <w:pPr>
              <w:rPr>
                <w:lang w:val="sv-SE"/>
              </w:rPr>
            </w:pPr>
            <w:r w:rsidRPr="00EF6931">
              <w:rPr>
                <w:lang w:val="sv-SE"/>
              </w:rPr>
              <w:t>Adam Alfa</w:t>
            </w:r>
          </w:p>
        </w:tc>
        <w:tc>
          <w:tcPr>
            <w:tcW w:w="8798" w:type="dxa"/>
          </w:tcPr>
          <w:p w:rsidR="00EF6931" w:rsidRPr="00EF6931" w:rsidRDefault="00EF6931" w:rsidP="008313BA">
            <w:pPr>
              <w:rPr>
                <w:lang w:val="sv-SE"/>
              </w:rPr>
            </w:pPr>
            <w:r w:rsidRPr="00EF6931">
              <w:rPr>
                <w:lang w:val="sv-SE"/>
              </w:rPr>
              <w:t>adal1234</w:t>
            </w:r>
          </w:p>
        </w:tc>
      </w:tr>
      <w:tr w:rsidR="00EF6931" w:rsidRPr="00EF6931" w:rsidTr="009C07FC">
        <w:tc>
          <w:tcPr>
            <w:tcW w:w="1809" w:type="dxa"/>
          </w:tcPr>
          <w:p w:rsidR="00EF6931" w:rsidRPr="00EF6931" w:rsidRDefault="00EF6931" w:rsidP="008313BA">
            <w:pPr>
              <w:rPr>
                <w:lang w:val="sv-SE"/>
              </w:rPr>
            </w:pPr>
            <w:r w:rsidRPr="00EF6931">
              <w:rPr>
                <w:lang w:val="sv-SE"/>
              </w:rPr>
              <w:t>Beatrice Beta</w:t>
            </w:r>
          </w:p>
        </w:tc>
        <w:tc>
          <w:tcPr>
            <w:tcW w:w="8798" w:type="dxa"/>
          </w:tcPr>
          <w:p w:rsidR="00EF6931" w:rsidRPr="00EF6931" w:rsidRDefault="00EF6931" w:rsidP="008313BA">
            <w:pPr>
              <w:rPr>
                <w:lang w:val="sv-SE"/>
              </w:rPr>
            </w:pPr>
            <w:r w:rsidRPr="00EF6931">
              <w:rPr>
                <w:lang w:val="sv-SE"/>
              </w:rPr>
              <w:t>bebe5678</w:t>
            </w:r>
          </w:p>
        </w:tc>
      </w:tr>
      <w:tr w:rsidR="00EF6931" w:rsidRPr="00EF6931" w:rsidTr="009C07FC">
        <w:tc>
          <w:tcPr>
            <w:tcW w:w="1809" w:type="dxa"/>
          </w:tcPr>
          <w:p w:rsidR="00EF6931" w:rsidRPr="00EF6931" w:rsidRDefault="00EF6931" w:rsidP="008313BA">
            <w:pPr>
              <w:rPr>
                <w:lang w:val="sv-SE"/>
              </w:rPr>
            </w:pPr>
            <w:r w:rsidRPr="00EF6931">
              <w:rPr>
                <w:lang w:val="sv-SE"/>
              </w:rPr>
              <w:t>Caesar Gamma</w:t>
            </w:r>
          </w:p>
        </w:tc>
        <w:tc>
          <w:tcPr>
            <w:tcW w:w="8798" w:type="dxa"/>
          </w:tcPr>
          <w:p w:rsidR="00EF6931" w:rsidRPr="00EF6931" w:rsidRDefault="00EF6931" w:rsidP="008313BA">
            <w:pPr>
              <w:rPr>
                <w:lang w:val="sv-SE"/>
              </w:rPr>
            </w:pPr>
            <w:r w:rsidRPr="00EF6931">
              <w:rPr>
                <w:lang w:val="sv-SE"/>
              </w:rPr>
              <w:t>caga9012</w:t>
            </w:r>
          </w:p>
        </w:tc>
      </w:tr>
      <w:tr w:rsidR="003750BD" w:rsidRPr="00EF6931" w:rsidTr="009C07FC">
        <w:tc>
          <w:tcPr>
            <w:tcW w:w="1809" w:type="dxa"/>
          </w:tcPr>
          <w:p w:rsidR="003750BD" w:rsidRPr="00EF6931" w:rsidRDefault="003750BD" w:rsidP="008313BA">
            <w:pPr>
              <w:rPr>
                <w:lang w:val="sv-SE"/>
              </w:rPr>
            </w:pPr>
            <w:r>
              <w:rPr>
                <w:lang w:val="sv-SE"/>
              </w:rPr>
              <w:t>Diana Delta</w:t>
            </w:r>
          </w:p>
        </w:tc>
        <w:tc>
          <w:tcPr>
            <w:tcW w:w="8798" w:type="dxa"/>
          </w:tcPr>
          <w:p w:rsidR="003750BD" w:rsidRPr="00EF6931" w:rsidRDefault="003750BD" w:rsidP="008313BA">
            <w:pPr>
              <w:rPr>
                <w:lang w:val="sv-SE"/>
              </w:rPr>
            </w:pPr>
            <w:r>
              <w:rPr>
                <w:lang w:val="sv-SE"/>
              </w:rPr>
              <w:t>dide3456</w:t>
            </w:r>
          </w:p>
        </w:tc>
      </w:tr>
    </w:tbl>
    <w:p w:rsidR="00D248EF" w:rsidRPr="00EF6931" w:rsidRDefault="00D248EF" w:rsidP="00D248EF">
      <w:pPr>
        <w:rPr>
          <w:lang w:val="sv-SE"/>
        </w:rPr>
      </w:pPr>
      <w:r w:rsidRPr="00EF6931">
        <w:rPr>
          <w:lang w:val="sv-SE"/>
        </w:rPr>
        <w:br w:type="page"/>
      </w:r>
    </w:p>
    <w:p w:rsidR="007B0F57" w:rsidRDefault="00B66A51" w:rsidP="007A2571">
      <w:pPr>
        <w:pStyle w:val="Heading1"/>
      </w:pPr>
      <w:proofErr w:type="spellStart"/>
      <w:r>
        <w:lastRenderedPageBreak/>
        <w:t>Introduktion</w:t>
      </w:r>
      <w:proofErr w:type="spellEnd"/>
    </w:p>
    <w:p w:rsidR="00B66A51" w:rsidRDefault="00701655" w:rsidP="00B66A51">
      <w:pPr>
        <w:rPr>
          <w:lang w:val="sv-SE"/>
        </w:rPr>
      </w:pPr>
      <w:r w:rsidRPr="00701655">
        <w:rPr>
          <w:lang w:val="sv-SE"/>
        </w:rPr>
        <w:t>En kort introduction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Heading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Heading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Heading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Heading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föjande (till och med testmatrisen) ska finnas för samtliga delar ni tillämpat ekvivalensklassuppdelning på. </w:t>
      </w:r>
    </w:p>
    <w:p w:rsidR="00AA5F50" w:rsidRDefault="00AA5F50" w:rsidP="00AA5F50">
      <w:pPr>
        <w:pStyle w:val="Heading1"/>
        <w:rPr>
          <w:lang w:val="sv-SE"/>
        </w:rPr>
      </w:pPr>
      <w:r>
        <w:rPr>
          <w:lang w:val="sv-SE"/>
        </w:rPr>
        <w:lastRenderedPageBreak/>
        <w:t>Ekvivalensklasser – namn på del</w:t>
      </w:r>
    </w:p>
    <w:p w:rsidR="0031457D" w:rsidRDefault="00784276" w:rsidP="00FC348F">
      <w:pPr>
        <w:rPr>
          <w:lang w:val="sv-SE"/>
        </w:rPr>
      </w:pPr>
      <w:r>
        <w:rPr>
          <w:lang w:val="sv-SE"/>
        </w:rPr>
        <w:t>Samtliga ekvivalensklasser för denna del presenterade på ett tydligt sätt.</w:t>
      </w:r>
    </w:p>
    <w:tbl>
      <w:tblPr>
        <w:tblStyle w:val="TableGrid"/>
        <w:tblW w:w="0" w:type="auto"/>
        <w:tblLook w:val="04A0" w:firstRow="1" w:lastRow="0" w:firstColumn="1" w:lastColumn="0" w:noHBand="0" w:noVBand="1"/>
      </w:tblPr>
      <w:tblGrid>
        <w:gridCol w:w="2121"/>
        <w:gridCol w:w="2382"/>
        <w:gridCol w:w="2551"/>
        <w:gridCol w:w="992"/>
        <w:gridCol w:w="2561"/>
      </w:tblGrid>
      <w:tr w:rsidR="00FC348F" w:rsidRPr="00B87890" w:rsidTr="008313BA">
        <w:tc>
          <w:tcPr>
            <w:tcW w:w="10607" w:type="dxa"/>
            <w:gridSpan w:val="5"/>
          </w:tcPr>
          <w:p w:rsidR="00FC348F" w:rsidRPr="00FC348F" w:rsidRDefault="00FC348F" w:rsidP="00194091">
            <w:pPr>
              <w:tabs>
                <w:tab w:val="left" w:pos="7950"/>
              </w:tabs>
              <w:rPr>
                <w:b/>
                <w:lang w:val="sv-SE"/>
              </w:rPr>
            </w:pPr>
            <w:r w:rsidRPr="00FC348F">
              <w:rPr>
                <w:b/>
                <w:lang w:val="sv-SE"/>
              </w:rPr>
              <w:t>Ekvivalensklassindelning av indata för Konstruktorn för klass ”Discount”.</w:t>
            </w:r>
          </w:p>
        </w:tc>
      </w:tr>
      <w:tr w:rsidR="00CB7701" w:rsidTr="00CB7701">
        <w:tc>
          <w:tcPr>
            <w:tcW w:w="2121" w:type="dxa"/>
          </w:tcPr>
          <w:p w:rsidR="00CB7701" w:rsidRDefault="00CB7701" w:rsidP="00194091">
            <w:pPr>
              <w:tabs>
                <w:tab w:val="left" w:pos="7950"/>
              </w:tabs>
              <w:rPr>
                <w:lang w:val="sv-SE"/>
              </w:rPr>
            </w:pPr>
            <w:r>
              <w:rPr>
                <w:lang w:val="sv-SE"/>
              </w:rPr>
              <w:t>Variabel</w:t>
            </w:r>
          </w:p>
        </w:tc>
        <w:tc>
          <w:tcPr>
            <w:tcW w:w="2382" w:type="dxa"/>
          </w:tcPr>
          <w:p w:rsidR="00CB7701" w:rsidRDefault="00CB7701" w:rsidP="00194091">
            <w:pPr>
              <w:tabs>
                <w:tab w:val="left" w:pos="7950"/>
              </w:tabs>
              <w:rPr>
                <w:lang w:val="sv-SE"/>
              </w:rPr>
            </w:pPr>
            <w:r>
              <w:rPr>
                <w:lang w:val="sv-SE"/>
              </w:rPr>
              <w:t>Valida ekvivalensklasser</w:t>
            </w:r>
          </w:p>
        </w:tc>
        <w:tc>
          <w:tcPr>
            <w:tcW w:w="2551" w:type="dxa"/>
          </w:tcPr>
          <w:p w:rsidR="00CB7701" w:rsidRDefault="00CB7701" w:rsidP="00194091">
            <w:pPr>
              <w:tabs>
                <w:tab w:val="left" w:pos="7950"/>
              </w:tabs>
              <w:rPr>
                <w:lang w:val="sv-SE"/>
              </w:rPr>
            </w:pPr>
            <w:r>
              <w:rPr>
                <w:lang w:val="sv-SE"/>
              </w:rPr>
              <w:t>Invalida ekvivalensklasser</w:t>
            </w:r>
          </w:p>
        </w:tc>
        <w:tc>
          <w:tcPr>
            <w:tcW w:w="992" w:type="dxa"/>
          </w:tcPr>
          <w:p w:rsidR="00CB7701" w:rsidRDefault="00CB7701" w:rsidP="00194091">
            <w:pPr>
              <w:tabs>
                <w:tab w:val="left" w:pos="7950"/>
              </w:tabs>
              <w:rPr>
                <w:lang w:val="sv-SE"/>
              </w:rPr>
            </w:pPr>
            <w:r>
              <w:rPr>
                <w:lang w:val="sv-SE"/>
              </w:rPr>
              <w:t>Gränsfall</w:t>
            </w:r>
          </w:p>
        </w:tc>
        <w:tc>
          <w:tcPr>
            <w:tcW w:w="2561" w:type="dxa"/>
          </w:tcPr>
          <w:p w:rsidR="00CB7701" w:rsidRDefault="00CB7701" w:rsidP="00194091">
            <w:pPr>
              <w:tabs>
                <w:tab w:val="left" w:pos="7950"/>
              </w:tabs>
              <w:rPr>
                <w:lang w:val="sv-SE"/>
              </w:rPr>
            </w:pPr>
            <w:r>
              <w:rPr>
                <w:lang w:val="sv-SE"/>
              </w:rPr>
              <w:t>Anteckningar</w:t>
            </w:r>
          </w:p>
        </w:tc>
      </w:tr>
      <w:tr w:rsidR="00CB7701" w:rsidRPr="00B87890" w:rsidTr="00CB7701">
        <w:tc>
          <w:tcPr>
            <w:tcW w:w="2121" w:type="dxa"/>
          </w:tcPr>
          <w:p w:rsidR="00CB7701" w:rsidRDefault="00CB7701" w:rsidP="00194091">
            <w:pPr>
              <w:tabs>
                <w:tab w:val="left" w:pos="7950"/>
              </w:tabs>
              <w:rPr>
                <w:lang w:val="sv-SE"/>
              </w:rPr>
            </w:pPr>
            <w:r>
              <w:rPr>
                <w:lang w:val="sv-SE"/>
              </w:rPr>
              <w:t>minimum</w:t>
            </w:r>
          </w:p>
        </w:tc>
        <w:tc>
          <w:tcPr>
            <w:tcW w:w="2382" w:type="dxa"/>
          </w:tcPr>
          <w:p w:rsidR="00CB7701" w:rsidRDefault="005157E3" w:rsidP="00194091">
            <w:pPr>
              <w:tabs>
                <w:tab w:val="left" w:pos="7950"/>
              </w:tabs>
              <w:rPr>
                <w:lang w:val="sv-SE"/>
              </w:rPr>
            </w:pPr>
            <w:r>
              <w:rPr>
                <w:lang w:val="sv-SE"/>
              </w:rPr>
              <w:t xml:space="preserve">(1) </w:t>
            </w:r>
            <w:r w:rsidR="00CB7701">
              <w:rPr>
                <w:lang w:val="sv-SE"/>
              </w:rPr>
              <w:t>&gt;0</w:t>
            </w:r>
          </w:p>
        </w:tc>
        <w:tc>
          <w:tcPr>
            <w:tcW w:w="2551" w:type="dxa"/>
          </w:tcPr>
          <w:p w:rsidR="00CB7701" w:rsidRDefault="005157E3" w:rsidP="00194091">
            <w:pPr>
              <w:tabs>
                <w:tab w:val="left" w:pos="7950"/>
              </w:tabs>
              <w:rPr>
                <w:lang w:val="sv-SE"/>
              </w:rPr>
            </w:pPr>
            <w:r>
              <w:rPr>
                <w:lang w:val="sv-SE"/>
              </w:rPr>
              <w:t xml:space="preserve">(2) </w:t>
            </w:r>
            <w:r w:rsidR="00CB7701">
              <w:rPr>
                <w:lang w:val="sv-SE"/>
              </w:rPr>
              <w:t>&lt;0</w:t>
            </w:r>
          </w:p>
        </w:tc>
        <w:tc>
          <w:tcPr>
            <w:tcW w:w="992" w:type="dxa"/>
          </w:tcPr>
          <w:p w:rsidR="00CB7701" w:rsidRDefault="005157E3" w:rsidP="00194091">
            <w:pPr>
              <w:tabs>
                <w:tab w:val="left" w:pos="7950"/>
              </w:tabs>
              <w:rPr>
                <w:lang w:val="sv-SE"/>
              </w:rPr>
            </w:pPr>
            <w:r>
              <w:rPr>
                <w:lang w:val="sv-SE"/>
              </w:rPr>
              <w:t xml:space="preserve">(3) </w:t>
            </w:r>
            <w:r w:rsidR="00CB7701">
              <w:rPr>
                <w:lang w:val="sv-SE"/>
              </w:rPr>
              <w:t>=0</w:t>
            </w:r>
          </w:p>
        </w:tc>
        <w:tc>
          <w:tcPr>
            <w:tcW w:w="2561" w:type="dxa"/>
          </w:tcPr>
          <w:p w:rsidR="00CD585A" w:rsidRDefault="00CD585A" w:rsidP="00194091">
            <w:pPr>
              <w:tabs>
                <w:tab w:val="left" w:pos="7950"/>
              </w:tabs>
              <w:rPr>
                <w:lang w:val="sv-SE"/>
              </w:rPr>
            </w:pPr>
            <w:r>
              <w:rPr>
                <w:lang w:val="sv-SE"/>
              </w:rPr>
              <w:t>Rabatt ges oavsätt köpt mängd om minimum=0</w:t>
            </w:r>
          </w:p>
        </w:tc>
      </w:tr>
      <w:tr w:rsidR="00CB7701" w:rsidTr="00CB7701">
        <w:tc>
          <w:tcPr>
            <w:tcW w:w="2121" w:type="dxa"/>
          </w:tcPr>
          <w:p w:rsidR="00CB7701" w:rsidRDefault="00CB7701" w:rsidP="00194091">
            <w:pPr>
              <w:tabs>
                <w:tab w:val="left" w:pos="7950"/>
              </w:tabs>
              <w:rPr>
                <w:lang w:val="sv-SE"/>
              </w:rPr>
            </w:pPr>
            <w:r>
              <w:rPr>
                <w:lang w:val="sv-SE"/>
              </w:rPr>
              <w:t>value[%]</w:t>
            </w:r>
          </w:p>
        </w:tc>
        <w:tc>
          <w:tcPr>
            <w:tcW w:w="2382" w:type="dxa"/>
          </w:tcPr>
          <w:p w:rsidR="00CB7701" w:rsidRDefault="005157E3" w:rsidP="00194091">
            <w:pPr>
              <w:tabs>
                <w:tab w:val="left" w:pos="7950"/>
              </w:tabs>
              <w:rPr>
                <w:lang w:val="sv-SE"/>
              </w:rPr>
            </w:pPr>
            <w:r>
              <w:rPr>
                <w:lang w:val="sv-SE"/>
              </w:rPr>
              <w:t xml:space="preserve">(4) </w:t>
            </w:r>
            <w:r w:rsidR="00CB7701">
              <w:rPr>
                <w:lang w:val="sv-SE"/>
              </w:rPr>
              <w:t>&gt;0 &amp;&amp; &lt;100</w:t>
            </w:r>
          </w:p>
        </w:tc>
        <w:tc>
          <w:tcPr>
            <w:tcW w:w="2551" w:type="dxa"/>
          </w:tcPr>
          <w:p w:rsidR="00CB7701" w:rsidRDefault="005157E3" w:rsidP="00194091">
            <w:pPr>
              <w:tabs>
                <w:tab w:val="left" w:pos="7950"/>
              </w:tabs>
              <w:rPr>
                <w:lang w:val="sv-SE"/>
              </w:rPr>
            </w:pPr>
            <w:r>
              <w:rPr>
                <w:lang w:val="sv-SE"/>
              </w:rPr>
              <w:t xml:space="preserve">(5) </w:t>
            </w:r>
            <w:r w:rsidR="00CB7701">
              <w:rPr>
                <w:lang w:val="sv-SE"/>
              </w:rPr>
              <w:t>&lt;0</w:t>
            </w:r>
          </w:p>
          <w:p w:rsidR="00CB7701" w:rsidRDefault="005157E3" w:rsidP="00194091">
            <w:pPr>
              <w:tabs>
                <w:tab w:val="left" w:pos="7950"/>
              </w:tabs>
              <w:rPr>
                <w:lang w:val="sv-SE"/>
              </w:rPr>
            </w:pPr>
            <w:r>
              <w:rPr>
                <w:lang w:val="sv-SE"/>
              </w:rPr>
              <w:t xml:space="preserve">(6) </w:t>
            </w:r>
            <w:r w:rsidR="00CB7701">
              <w:rPr>
                <w:lang w:val="sv-SE"/>
              </w:rPr>
              <w:t>&gt;100</w:t>
            </w:r>
          </w:p>
        </w:tc>
        <w:tc>
          <w:tcPr>
            <w:tcW w:w="992" w:type="dxa"/>
          </w:tcPr>
          <w:p w:rsidR="00CB7701" w:rsidRDefault="005157E3" w:rsidP="00194091">
            <w:pPr>
              <w:tabs>
                <w:tab w:val="left" w:pos="7950"/>
              </w:tabs>
              <w:rPr>
                <w:lang w:val="sv-SE"/>
              </w:rPr>
            </w:pPr>
            <w:r>
              <w:rPr>
                <w:lang w:val="sv-SE"/>
              </w:rPr>
              <w:t xml:space="preserve">(7) </w:t>
            </w:r>
            <w:r w:rsidR="00CB7701">
              <w:rPr>
                <w:lang w:val="sv-SE"/>
              </w:rPr>
              <w:t>=0</w:t>
            </w:r>
          </w:p>
          <w:p w:rsidR="00CB7701" w:rsidRDefault="005157E3" w:rsidP="00194091">
            <w:pPr>
              <w:tabs>
                <w:tab w:val="left" w:pos="7950"/>
              </w:tabs>
              <w:rPr>
                <w:lang w:val="sv-SE"/>
              </w:rPr>
            </w:pPr>
            <w:r>
              <w:rPr>
                <w:lang w:val="sv-SE"/>
              </w:rPr>
              <w:t xml:space="preserve">(8) </w:t>
            </w:r>
            <w:r w:rsidR="00CB7701">
              <w:rPr>
                <w:lang w:val="sv-SE"/>
              </w:rPr>
              <w:t>=100</w:t>
            </w:r>
          </w:p>
        </w:tc>
        <w:tc>
          <w:tcPr>
            <w:tcW w:w="2561" w:type="dxa"/>
          </w:tcPr>
          <w:p w:rsidR="00CB7701" w:rsidRDefault="00CB7701" w:rsidP="00194091">
            <w:pPr>
              <w:tabs>
                <w:tab w:val="left" w:pos="7950"/>
              </w:tabs>
              <w:rPr>
                <w:lang w:val="sv-SE"/>
              </w:rPr>
            </w:pPr>
          </w:p>
        </w:tc>
      </w:tr>
      <w:tr w:rsidR="00CB7701" w:rsidRPr="00B87890" w:rsidTr="00CB7701">
        <w:tc>
          <w:tcPr>
            <w:tcW w:w="2121" w:type="dxa"/>
          </w:tcPr>
          <w:p w:rsidR="00CB7701" w:rsidRDefault="00CB7701" w:rsidP="00194091">
            <w:pPr>
              <w:tabs>
                <w:tab w:val="left" w:pos="7950"/>
              </w:tabs>
              <w:rPr>
                <w:lang w:val="sv-SE"/>
              </w:rPr>
            </w:pPr>
            <w:r>
              <w:rPr>
                <w:lang w:val="sv-SE"/>
              </w:rPr>
              <w:t>value[abs]</w:t>
            </w:r>
          </w:p>
        </w:tc>
        <w:tc>
          <w:tcPr>
            <w:tcW w:w="2382" w:type="dxa"/>
          </w:tcPr>
          <w:p w:rsidR="00CB7701" w:rsidRDefault="005157E3" w:rsidP="00194091">
            <w:pPr>
              <w:tabs>
                <w:tab w:val="left" w:pos="7950"/>
              </w:tabs>
              <w:rPr>
                <w:lang w:val="sv-SE"/>
              </w:rPr>
            </w:pPr>
            <w:r>
              <w:rPr>
                <w:lang w:val="sv-SE"/>
              </w:rPr>
              <w:t>(</w:t>
            </w:r>
            <w:r w:rsidR="00EF3FE1">
              <w:rPr>
                <w:lang w:val="sv-SE"/>
              </w:rPr>
              <w:t>9</w:t>
            </w:r>
            <w:r>
              <w:rPr>
                <w:lang w:val="sv-SE"/>
              </w:rPr>
              <w:t xml:space="preserve">) </w:t>
            </w:r>
            <w:r w:rsidR="00CB7701">
              <w:rPr>
                <w:lang w:val="sv-SE"/>
              </w:rPr>
              <w:t>&gt;0 &amp;&amp; &lt;y</w:t>
            </w:r>
          </w:p>
        </w:tc>
        <w:tc>
          <w:tcPr>
            <w:tcW w:w="2551" w:type="dxa"/>
          </w:tcPr>
          <w:p w:rsidR="00CB7701" w:rsidRDefault="005157E3" w:rsidP="00194091">
            <w:pPr>
              <w:tabs>
                <w:tab w:val="left" w:pos="7950"/>
              </w:tabs>
              <w:rPr>
                <w:lang w:val="sv-SE"/>
              </w:rPr>
            </w:pPr>
            <w:r>
              <w:rPr>
                <w:lang w:val="sv-SE"/>
              </w:rPr>
              <w:t>(</w:t>
            </w:r>
            <w:r w:rsidR="00EF3FE1">
              <w:rPr>
                <w:lang w:val="sv-SE"/>
              </w:rPr>
              <w:t>10</w:t>
            </w:r>
            <w:r>
              <w:rPr>
                <w:lang w:val="sv-SE"/>
              </w:rPr>
              <w:t xml:space="preserve">) </w:t>
            </w:r>
            <w:r w:rsidR="00CB7701">
              <w:rPr>
                <w:lang w:val="sv-SE"/>
              </w:rPr>
              <w:t>&lt;0</w:t>
            </w:r>
          </w:p>
          <w:p w:rsidR="00CB7701" w:rsidRDefault="005157E3" w:rsidP="00194091">
            <w:pPr>
              <w:tabs>
                <w:tab w:val="left" w:pos="7950"/>
              </w:tabs>
              <w:rPr>
                <w:lang w:val="sv-SE"/>
              </w:rPr>
            </w:pPr>
            <w:r>
              <w:rPr>
                <w:lang w:val="sv-SE"/>
              </w:rPr>
              <w:t>(1</w:t>
            </w:r>
            <w:r w:rsidR="00EF3FE1">
              <w:rPr>
                <w:lang w:val="sv-SE"/>
              </w:rPr>
              <w:t>1</w:t>
            </w:r>
            <w:r>
              <w:rPr>
                <w:lang w:val="sv-SE"/>
              </w:rPr>
              <w:t xml:space="preserve">) </w:t>
            </w:r>
            <w:r w:rsidR="00CB7701">
              <w:rPr>
                <w:lang w:val="sv-SE"/>
              </w:rPr>
              <w:t>&gt;y</w:t>
            </w:r>
          </w:p>
        </w:tc>
        <w:tc>
          <w:tcPr>
            <w:tcW w:w="992" w:type="dxa"/>
          </w:tcPr>
          <w:p w:rsidR="00CB7701" w:rsidRDefault="005157E3" w:rsidP="00194091">
            <w:pPr>
              <w:tabs>
                <w:tab w:val="left" w:pos="7950"/>
              </w:tabs>
              <w:rPr>
                <w:lang w:val="sv-SE"/>
              </w:rPr>
            </w:pPr>
            <w:r>
              <w:rPr>
                <w:lang w:val="sv-SE"/>
              </w:rPr>
              <w:t>(1</w:t>
            </w:r>
            <w:r w:rsidR="00EF3FE1">
              <w:rPr>
                <w:lang w:val="sv-SE"/>
              </w:rPr>
              <w:t>2</w:t>
            </w:r>
            <w:r>
              <w:rPr>
                <w:lang w:val="sv-SE"/>
              </w:rPr>
              <w:t xml:space="preserve">) </w:t>
            </w:r>
            <w:r w:rsidR="00CB7701">
              <w:rPr>
                <w:lang w:val="sv-SE"/>
              </w:rPr>
              <w:t>=y</w:t>
            </w:r>
          </w:p>
          <w:p w:rsidR="00CB7701" w:rsidRDefault="005157E3" w:rsidP="00194091">
            <w:pPr>
              <w:tabs>
                <w:tab w:val="left" w:pos="7950"/>
              </w:tabs>
              <w:rPr>
                <w:lang w:val="sv-SE"/>
              </w:rPr>
            </w:pPr>
            <w:r>
              <w:rPr>
                <w:lang w:val="sv-SE"/>
              </w:rPr>
              <w:t>(1</w:t>
            </w:r>
            <w:r w:rsidR="00EF3FE1">
              <w:rPr>
                <w:lang w:val="sv-SE"/>
              </w:rPr>
              <w:t>3</w:t>
            </w:r>
            <w:r>
              <w:rPr>
                <w:lang w:val="sv-SE"/>
              </w:rPr>
              <w:t xml:space="preserve">) </w:t>
            </w:r>
            <w:r w:rsidR="00CB7701">
              <w:rPr>
                <w:lang w:val="sv-SE"/>
              </w:rPr>
              <w:t>=0</w:t>
            </w:r>
          </w:p>
        </w:tc>
        <w:tc>
          <w:tcPr>
            <w:tcW w:w="2561" w:type="dxa"/>
          </w:tcPr>
          <w:p w:rsidR="00CB7701" w:rsidRDefault="00CB7701" w:rsidP="0044036D">
            <w:pPr>
              <w:tabs>
                <w:tab w:val="left" w:pos="7950"/>
              </w:tabs>
              <w:rPr>
                <w:lang w:val="sv-SE"/>
              </w:rPr>
            </w:pPr>
            <w:r>
              <w:rPr>
                <w:lang w:val="sv-SE"/>
              </w:rPr>
              <w:t xml:space="preserve">”y” </w:t>
            </w:r>
            <w:r w:rsidR="0044036D">
              <w:rPr>
                <w:lang w:val="sv-SE"/>
              </w:rPr>
              <w:t>är priset på varan innan någ</w:t>
            </w:r>
            <w:r w:rsidR="004979BA">
              <w:rPr>
                <w:lang w:val="sv-SE"/>
              </w:rPr>
              <w:t>o</w:t>
            </w:r>
            <w:r w:rsidR="0044036D">
              <w:rPr>
                <w:lang w:val="sv-SE"/>
              </w:rPr>
              <w:t>n rabatt.</w:t>
            </w:r>
          </w:p>
        </w:tc>
      </w:tr>
    </w:tbl>
    <w:p w:rsidR="00306F0B" w:rsidRPr="00784276" w:rsidRDefault="00194091" w:rsidP="00194091">
      <w:pPr>
        <w:tabs>
          <w:tab w:val="left" w:pos="7950"/>
        </w:tabs>
        <w:rPr>
          <w:lang w:val="sv-SE"/>
        </w:rPr>
      </w:pPr>
      <w:r>
        <w:rPr>
          <w:lang w:val="sv-SE"/>
        </w:rPr>
        <w:tab/>
      </w:r>
    </w:p>
    <w:p w:rsidR="00AA5F50" w:rsidRDefault="00AA5F50" w:rsidP="00AA5F50">
      <w:pPr>
        <w:pStyle w:val="Heading1"/>
        <w:rPr>
          <w:lang w:val="sv-SE"/>
        </w:rPr>
      </w:pPr>
      <w:r>
        <w:rPr>
          <w:lang w:val="sv-SE"/>
        </w:rPr>
        <w:lastRenderedPageBreak/>
        <w:t>Testfall – namn på del</w:t>
      </w:r>
    </w:p>
    <w:p w:rsidR="0072378D"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p>
    <w:tbl>
      <w:tblPr>
        <w:tblStyle w:val="TableGrid"/>
        <w:tblW w:w="0" w:type="auto"/>
        <w:tblLook w:val="04A0" w:firstRow="1" w:lastRow="0" w:firstColumn="1" w:lastColumn="0" w:noHBand="0" w:noVBand="1"/>
      </w:tblPr>
      <w:tblGrid>
        <w:gridCol w:w="2087"/>
        <w:gridCol w:w="1990"/>
        <w:gridCol w:w="1990"/>
        <w:gridCol w:w="2242"/>
        <w:gridCol w:w="2374"/>
      </w:tblGrid>
      <w:tr w:rsidR="002D78B7" w:rsidTr="002D78B7">
        <w:tc>
          <w:tcPr>
            <w:tcW w:w="2087" w:type="dxa"/>
          </w:tcPr>
          <w:p w:rsidR="002D78B7" w:rsidRDefault="002D78B7">
            <w:pPr>
              <w:rPr>
                <w:lang w:val="sv-SE"/>
              </w:rPr>
            </w:pPr>
            <w:r>
              <w:rPr>
                <w:lang w:val="sv-SE"/>
              </w:rPr>
              <w:t>ID</w:t>
            </w:r>
          </w:p>
        </w:tc>
        <w:tc>
          <w:tcPr>
            <w:tcW w:w="1990" w:type="dxa"/>
          </w:tcPr>
          <w:p w:rsidR="002D78B7" w:rsidRDefault="002D78B7">
            <w:pPr>
              <w:rPr>
                <w:lang w:val="sv-SE"/>
              </w:rPr>
            </w:pPr>
            <w:r>
              <w:rPr>
                <w:lang w:val="sv-SE"/>
              </w:rPr>
              <w:t>minimum</w:t>
            </w:r>
          </w:p>
        </w:tc>
        <w:tc>
          <w:tcPr>
            <w:tcW w:w="1990" w:type="dxa"/>
          </w:tcPr>
          <w:p w:rsidR="002D78B7" w:rsidRDefault="002754AD">
            <w:pPr>
              <w:rPr>
                <w:lang w:val="sv-SE"/>
              </w:rPr>
            </w:pPr>
            <w:r>
              <w:rPr>
                <w:lang w:val="sv-SE"/>
              </w:rPr>
              <w:t>v</w:t>
            </w:r>
            <w:r w:rsidR="002D78B7">
              <w:rPr>
                <w:lang w:val="sv-SE"/>
              </w:rPr>
              <w:t>alue</w:t>
            </w:r>
            <w:r>
              <w:rPr>
                <w:lang w:val="sv-SE"/>
              </w:rPr>
              <w:t>[%]</w:t>
            </w:r>
          </w:p>
        </w:tc>
        <w:tc>
          <w:tcPr>
            <w:tcW w:w="2242" w:type="dxa"/>
          </w:tcPr>
          <w:p w:rsidR="002D78B7" w:rsidRDefault="002754AD">
            <w:pPr>
              <w:rPr>
                <w:lang w:val="sv-SE"/>
              </w:rPr>
            </w:pPr>
            <w:r>
              <w:rPr>
                <w:lang w:val="sv-SE"/>
              </w:rPr>
              <w:t>value[abs]</w:t>
            </w:r>
          </w:p>
        </w:tc>
        <w:tc>
          <w:tcPr>
            <w:tcW w:w="2374" w:type="dxa"/>
          </w:tcPr>
          <w:p w:rsidR="002D78B7" w:rsidRDefault="002D78B7">
            <w:pPr>
              <w:rPr>
                <w:lang w:val="sv-SE"/>
              </w:rPr>
            </w:pPr>
            <w:r>
              <w:rPr>
                <w:lang w:val="sv-SE"/>
              </w:rPr>
              <w:t>Förväntat resultat</w:t>
            </w:r>
          </w:p>
        </w:tc>
      </w:tr>
      <w:tr w:rsidR="002D78B7" w:rsidTr="002D78B7">
        <w:tc>
          <w:tcPr>
            <w:tcW w:w="2087" w:type="dxa"/>
          </w:tcPr>
          <w:p w:rsidR="002D78B7" w:rsidRDefault="002D78B7" w:rsidP="002D78B7">
            <w:pPr>
              <w:rPr>
                <w:lang w:val="sv-SE"/>
              </w:rPr>
            </w:pPr>
            <w:r>
              <w:rPr>
                <w:lang w:val="sv-SE"/>
              </w:rPr>
              <w:t>1</w:t>
            </w:r>
          </w:p>
        </w:tc>
        <w:tc>
          <w:tcPr>
            <w:tcW w:w="1990" w:type="dxa"/>
          </w:tcPr>
          <w:p w:rsidR="002D78B7" w:rsidRDefault="002754AD">
            <w:pPr>
              <w:rPr>
                <w:lang w:val="sv-SE"/>
              </w:rPr>
            </w:pPr>
            <w:r>
              <w:rPr>
                <w:lang w:val="sv-SE"/>
              </w:rPr>
              <w:t>8</w:t>
            </w:r>
          </w:p>
        </w:tc>
        <w:tc>
          <w:tcPr>
            <w:tcW w:w="1990" w:type="dxa"/>
          </w:tcPr>
          <w:p w:rsidR="002D78B7" w:rsidRDefault="002754AD">
            <w:pPr>
              <w:rPr>
                <w:lang w:val="sv-SE"/>
              </w:rPr>
            </w:pPr>
            <w:r>
              <w:rPr>
                <w:lang w:val="sv-SE"/>
              </w:rPr>
              <w:t>4</w:t>
            </w:r>
          </w:p>
        </w:tc>
        <w:tc>
          <w:tcPr>
            <w:tcW w:w="2242" w:type="dxa"/>
          </w:tcPr>
          <w:p w:rsidR="002D78B7" w:rsidRDefault="002D78B7">
            <w:pPr>
              <w:rPr>
                <w:lang w:val="sv-SE"/>
              </w:rPr>
            </w:pP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2</w:t>
            </w:r>
          </w:p>
        </w:tc>
        <w:tc>
          <w:tcPr>
            <w:tcW w:w="1990" w:type="dxa"/>
          </w:tcPr>
          <w:p w:rsidR="002D78B7" w:rsidRDefault="002754AD">
            <w:pPr>
              <w:rPr>
                <w:lang w:val="sv-SE"/>
              </w:rPr>
            </w:pPr>
            <w:r>
              <w:rPr>
                <w:lang w:val="sv-SE"/>
              </w:rPr>
              <w:t>5</w:t>
            </w:r>
          </w:p>
        </w:tc>
        <w:tc>
          <w:tcPr>
            <w:tcW w:w="1990" w:type="dxa"/>
          </w:tcPr>
          <w:p w:rsidR="002D78B7" w:rsidRDefault="002D78B7">
            <w:pPr>
              <w:rPr>
                <w:lang w:val="sv-SE"/>
              </w:rPr>
            </w:pPr>
          </w:p>
        </w:tc>
        <w:tc>
          <w:tcPr>
            <w:tcW w:w="2242" w:type="dxa"/>
          </w:tcPr>
          <w:p w:rsidR="002D78B7" w:rsidRDefault="002754AD">
            <w:pPr>
              <w:rPr>
                <w:lang w:val="sv-SE"/>
              </w:rPr>
            </w:pPr>
            <w:r>
              <w:rPr>
                <w:lang w:val="sv-SE"/>
              </w:rPr>
              <w:t>3</w:t>
            </w:r>
            <w:r w:rsidR="006642F2">
              <w:rPr>
                <w:lang w:val="sv-SE"/>
              </w:rPr>
              <w:t>&lt;y</w:t>
            </w:r>
          </w:p>
        </w:tc>
        <w:tc>
          <w:tcPr>
            <w:tcW w:w="2374" w:type="dxa"/>
          </w:tcPr>
          <w:p w:rsidR="002D78B7" w:rsidRDefault="002754AD">
            <w:pPr>
              <w:rPr>
                <w:lang w:val="sv-SE"/>
              </w:rPr>
            </w:pPr>
            <w:r>
              <w:rPr>
                <w:lang w:val="sv-SE"/>
              </w:rPr>
              <w:t>Ok</w:t>
            </w:r>
          </w:p>
        </w:tc>
      </w:tr>
      <w:tr w:rsidR="002D78B7" w:rsidTr="002D78B7">
        <w:tc>
          <w:tcPr>
            <w:tcW w:w="2087" w:type="dxa"/>
          </w:tcPr>
          <w:p w:rsidR="002D78B7" w:rsidRDefault="002D78B7">
            <w:pPr>
              <w:rPr>
                <w:lang w:val="sv-SE"/>
              </w:rPr>
            </w:pPr>
            <w:r>
              <w:rPr>
                <w:lang w:val="sv-SE"/>
              </w:rPr>
              <w:t>3</w:t>
            </w:r>
          </w:p>
        </w:tc>
        <w:tc>
          <w:tcPr>
            <w:tcW w:w="1990" w:type="dxa"/>
          </w:tcPr>
          <w:p w:rsidR="002D78B7" w:rsidRDefault="0072378D">
            <w:pPr>
              <w:rPr>
                <w:lang w:val="sv-SE"/>
              </w:rPr>
            </w:pPr>
            <w:r>
              <w:rPr>
                <w:lang w:val="sv-SE"/>
              </w:rPr>
              <w:t>-1</w:t>
            </w:r>
          </w:p>
        </w:tc>
        <w:tc>
          <w:tcPr>
            <w:tcW w:w="1990" w:type="dxa"/>
          </w:tcPr>
          <w:p w:rsidR="002D78B7" w:rsidRDefault="0072378D">
            <w:pPr>
              <w:rPr>
                <w:lang w:val="sv-SE"/>
              </w:rPr>
            </w:pPr>
            <w:r>
              <w:rPr>
                <w:lang w:val="sv-SE"/>
              </w:rPr>
              <w:t>4</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4</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5</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72378D">
            <w:pPr>
              <w:rPr>
                <w:lang w:val="sv-SE"/>
              </w:rPr>
            </w:pPr>
            <w:r>
              <w:rPr>
                <w:lang w:val="sv-SE"/>
              </w:rPr>
              <w:t>-1</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6</w:t>
            </w:r>
          </w:p>
        </w:tc>
        <w:tc>
          <w:tcPr>
            <w:tcW w:w="1990" w:type="dxa"/>
          </w:tcPr>
          <w:p w:rsidR="002D78B7" w:rsidRDefault="0072378D">
            <w:pPr>
              <w:rPr>
                <w:lang w:val="sv-SE"/>
              </w:rPr>
            </w:pPr>
            <w:r>
              <w:rPr>
                <w:lang w:val="sv-SE"/>
              </w:rPr>
              <w:t>8</w:t>
            </w:r>
          </w:p>
        </w:tc>
        <w:tc>
          <w:tcPr>
            <w:tcW w:w="1990" w:type="dxa"/>
          </w:tcPr>
          <w:p w:rsidR="002D78B7" w:rsidRDefault="0072378D">
            <w:pPr>
              <w:rPr>
                <w:lang w:val="sv-SE"/>
              </w:rPr>
            </w:pPr>
            <w:r>
              <w:rPr>
                <w:lang w:val="sv-SE"/>
              </w:rPr>
              <w:t>120</w:t>
            </w:r>
          </w:p>
        </w:tc>
        <w:tc>
          <w:tcPr>
            <w:tcW w:w="2242" w:type="dxa"/>
          </w:tcPr>
          <w:p w:rsidR="002D78B7" w:rsidRDefault="002D78B7">
            <w:pPr>
              <w:rPr>
                <w:lang w:val="sv-SE"/>
              </w:rPr>
            </w:pP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7</w:t>
            </w:r>
          </w:p>
        </w:tc>
        <w:tc>
          <w:tcPr>
            <w:tcW w:w="1990" w:type="dxa"/>
          </w:tcPr>
          <w:p w:rsidR="002D78B7" w:rsidRDefault="0072378D">
            <w:pPr>
              <w:rPr>
                <w:lang w:val="sv-SE"/>
              </w:rPr>
            </w:pPr>
            <w:r>
              <w:rPr>
                <w:lang w:val="sv-SE"/>
              </w:rPr>
              <w:t>8</w:t>
            </w:r>
          </w:p>
        </w:tc>
        <w:tc>
          <w:tcPr>
            <w:tcW w:w="1990" w:type="dxa"/>
          </w:tcPr>
          <w:p w:rsidR="002D78B7" w:rsidRDefault="002D78B7">
            <w:pPr>
              <w:rPr>
                <w:lang w:val="sv-SE"/>
              </w:rPr>
            </w:pPr>
          </w:p>
        </w:tc>
        <w:tc>
          <w:tcPr>
            <w:tcW w:w="2242" w:type="dxa"/>
          </w:tcPr>
          <w:p w:rsidR="002D78B7" w:rsidRDefault="008A48C4" w:rsidP="0072378D">
            <w:pPr>
              <w:tabs>
                <w:tab w:val="center" w:pos="1013"/>
              </w:tabs>
              <w:rPr>
                <w:lang w:val="sv-SE"/>
              </w:rPr>
            </w:pPr>
            <w:r>
              <w:rPr>
                <w:lang w:val="sv-SE"/>
              </w:rPr>
              <w:t>&gt;y</w:t>
            </w:r>
          </w:p>
        </w:tc>
        <w:tc>
          <w:tcPr>
            <w:tcW w:w="2374" w:type="dxa"/>
          </w:tcPr>
          <w:p w:rsidR="002D78B7" w:rsidRDefault="0072378D">
            <w:pPr>
              <w:rPr>
                <w:lang w:val="sv-SE"/>
              </w:rPr>
            </w:pPr>
            <w:r>
              <w:rPr>
                <w:lang w:val="sv-SE"/>
              </w:rPr>
              <w:t>fail</w:t>
            </w:r>
          </w:p>
        </w:tc>
      </w:tr>
      <w:tr w:rsidR="002D78B7" w:rsidTr="002D78B7">
        <w:tc>
          <w:tcPr>
            <w:tcW w:w="2087" w:type="dxa"/>
          </w:tcPr>
          <w:p w:rsidR="002D78B7" w:rsidRDefault="006642F2">
            <w:pPr>
              <w:rPr>
                <w:lang w:val="sv-SE"/>
              </w:rPr>
            </w:pPr>
            <w:r>
              <w:rPr>
                <w:lang w:val="sv-SE"/>
              </w:rPr>
              <w:t>8</w:t>
            </w:r>
          </w:p>
        </w:tc>
        <w:tc>
          <w:tcPr>
            <w:tcW w:w="1990" w:type="dxa"/>
          </w:tcPr>
          <w:p w:rsidR="002D78B7" w:rsidRDefault="0072378D">
            <w:pPr>
              <w:rPr>
                <w:lang w:val="sv-SE"/>
              </w:rPr>
            </w:pPr>
            <w:r>
              <w:rPr>
                <w:lang w:val="sv-SE"/>
              </w:rPr>
              <w:t>0</w:t>
            </w:r>
          </w:p>
        </w:tc>
        <w:tc>
          <w:tcPr>
            <w:tcW w:w="1990" w:type="dxa"/>
          </w:tcPr>
          <w:p w:rsidR="002D78B7" w:rsidRDefault="008A48C4">
            <w:pPr>
              <w:rPr>
                <w:lang w:val="sv-SE"/>
              </w:rPr>
            </w:pPr>
            <w:r>
              <w:rPr>
                <w:lang w:val="sv-SE"/>
              </w:rPr>
              <w:t>4</w:t>
            </w:r>
          </w:p>
        </w:tc>
        <w:tc>
          <w:tcPr>
            <w:tcW w:w="2242" w:type="dxa"/>
          </w:tcPr>
          <w:p w:rsidR="002D78B7" w:rsidRDefault="002D78B7">
            <w:pPr>
              <w:rPr>
                <w:lang w:val="sv-SE"/>
              </w:rPr>
            </w:pPr>
          </w:p>
        </w:tc>
        <w:tc>
          <w:tcPr>
            <w:tcW w:w="2374" w:type="dxa"/>
          </w:tcPr>
          <w:p w:rsidR="002D78B7" w:rsidRDefault="008A48C4">
            <w:pPr>
              <w:rPr>
                <w:lang w:val="sv-SE"/>
              </w:rPr>
            </w:pPr>
            <w:r>
              <w:rPr>
                <w:lang w:val="sv-SE"/>
              </w:rPr>
              <w:t>ok</w:t>
            </w:r>
          </w:p>
        </w:tc>
      </w:tr>
      <w:tr w:rsidR="002D78B7" w:rsidTr="002D78B7">
        <w:tc>
          <w:tcPr>
            <w:tcW w:w="2087" w:type="dxa"/>
          </w:tcPr>
          <w:p w:rsidR="002D78B7" w:rsidRDefault="006642F2">
            <w:pPr>
              <w:rPr>
                <w:lang w:val="sv-SE"/>
              </w:rPr>
            </w:pPr>
            <w:r>
              <w:rPr>
                <w:lang w:val="sv-SE"/>
              </w:rPr>
              <w:t>9</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0</w:t>
            </w:r>
          </w:p>
        </w:tc>
        <w:tc>
          <w:tcPr>
            <w:tcW w:w="2242" w:type="dxa"/>
          </w:tcPr>
          <w:p w:rsidR="002D78B7" w:rsidRDefault="002D78B7">
            <w:pPr>
              <w:rPr>
                <w:lang w:val="sv-SE"/>
              </w:rPr>
            </w:pPr>
          </w:p>
        </w:tc>
        <w:tc>
          <w:tcPr>
            <w:tcW w:w="2374" w:type="dxa"/>
          </w:tcPr>
          <w:p w:rsidR="002D78B7" w:rsidRDefault="003604AD">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0</w:t>
            </w:r>
          </w:p>
        </w:tc>
        <w:tc>
          <w:tcPr>
            <w:tcW w:w="1990" w:type="dxa"/>
          </w:tcPr>
          <w:p w:rsidR="002D78B7" w:rsidRDefault="008A48C4">
            <w:pPr>
              <w:rPr>
                <w:lang w:val="sv-SE"/>
              </w:rPr>
            </w:pPr>
            <w:r>
              <w:rPr>
                <w:lang w:val="sv-SE"/>
              </w:rPr>
              <w:t>8</w:t>
            </w:r>
          </w:p>
        </w:tc>
        <w:tc>
          <w:tcPr>
            <w:tcW w:w="1990" w:type="dxa"/>
          </w:tcPr>
          <w:p w:rsidR="002D78B7" w:rsidRDefault="008A48C4">
            <w:pPr>
              <w:rPr>
                <w:lang w:val="sv-SE"/>
              </w:rPr>
            </w:pPr>
            <w:r>
              <w:rPr>
                <w:lang w:val="sv-SE"/>
              </w:rPr>
              <w:t>100</w:t>
            </w:r>
          </w:p>
        </w:tc>
        <w:tc>
          <w:tcPr>
            <w:tcW w:w="2242" w:type="dxa"/>
          </w:tcPr>
          <w:p w:rsidR="002D78B7" w:rsidRDefault="002D78B7">
            <w:pPr>
              <w:rPr>
                <w:lang w:val="sv-SE"/>
              </w:rPr>
            </w:pPr>
          </w:p>
        </w:tc>
        <w:tc>
          <w:tcPr>
            <w:tcW w:w="2374" w:type="dxa"/>
          </w:tcPr>
          <w:p w:rsidR="002D78B7" w:rsidRDefault="008A48C4">
            <w:pPr>
              <w:rPr>
                <w:lang w:val="sv-SE"/>
              </w:rPr>
            </w:pPr>
            <w:r>
              <w:rPr>
                <w:lang w:val="sv-SE"/>
              </w:rPr>
              <w:t>fail</w:t>
            </w:r>
          </w:p>
        </w:tc>
      </w:tr>
      <w:tr w:rsidR="002D78B7" w:rsidTr="002D78B7">
        <w:tc>
          <w:tcPr>
            <w:tcW w:w="2087" w:type="dxa"/>
          </w:tcPr>
          <w:p w:rsidR="002D78B7" w:rsidRDefault="002D78B7">
            <w:pPr>
              <w:rPr>
                <w:lang w:val="sv-SE"/>
              </w:rPr>
            </w:pPr>
            <w:r>
              <w:rPr>
                <w:lang w:val="sv-SE"/>
              </w:rPr>
              <w:t>1</w:t>
            </w:r>
            <w:r w:rsidR="006642F2">
              <w:rPr>
                <w:lang w:val="sv-SE"/>
              </w:rPr>
              <w:t>1</w:t>
            </w:r>
          </w:p>
        </w:tc>
        <w:tc>
          <w:tcPr>
            <w:tcW w:w="1990" w:type="dxa"/>
          </w:tcPr>
          <w:p w:rsidR="002D78B7" w:rsidRDefault="008A48C4">
            <w:pPr>
              <w:rPr>
                <w:lang w:val="sv-SE"/>
              </w:rPr>
            </w:pPr>
            <w:r>
              <w:rPr>
                <w:lang w:val="sv-SE"/>
              </w:rPr>
              <w:t>8</w:t>
            </w:r>
          </w:p>
        </w:tc>
        <w:tc>
          <w:tcPr>
            <w:tcW w:w="1990" w:type="dxa"/>
          </w:tcPr>
          <w:p w:rsidR="002D78B7" w:rsidRDefault="002D78B7">
            <w:pPr>
              <w:rPr>
                <w:lang w:val="sv-SE"/>
              </w:rPr>
            </w:pPr>
          </w:p>
        </w:tc>
        <w:tc>
          <w:tcPr>
            <w:tcW w:w="2242" w:type="dxa"/>
          </w:tcPr>
          <w:p w:rsidR="002D78B7" w:rsidRDefault="008A48C4">
            <w:pPr>
              <w:rPr>
                <w:lang w:val="sv-SE"/>
              </w:rPr>
            </w:pPr>
            <w:r>
              <w:rPr>
                <w:lang w:val="sv-SE"/>
              </w:rPr>
              <w:t>=y</w:t>
            </w:r>
          </w:p>
        </w:tc>
        <w:tc>
          <w:tcPr>
            <w:tcW w:w="2374" w:type="dxa"/>
          </w:tcPr>
          <w:p w:rsidR="002D78B7" w:rsidRDefault="008A48C4">
            <w:pPr>
              <w:rPr>
                <w:lang w:val="sv-SE"/>
              </w:rPr>
            </w:pPr>
            <w:r>
              <w:rPr>
                <w:lang w:val="sv-SE"/>
              </w:rPr>
              <w:t>fail</w:t>
            </w:r>
          </w:p>
        </w:tc>
      </w:tr>
      <w:tr w:rsidR="008A48C4" w:rsidTr="002D78B7">
        <w:tc>
          <w:tcPr>
            <w:tcW w:w="2087" w:type="dxa"/>
          </w:tcPr>
          <w:p w:rsidR="008A48C4" w:rsidRDefault="008A48C4">
            <w:pPr>
              <w:rPr>
                <w:lang w:val="sv-SE"/>
              </w:rPr>
            </w:pPr>
            <w:r>
              <w:rPr>
                <w:lang w:val="sv-SE"/>
              </w:rPr>
              <w:t>1</w:t>
            </w:r>
            <w:r w:rsidR="006642F2">
              <w:rPr>
                <w:lang w:val="sv-SE"/>
              </w:rPr>
              <w:t>2</w:t>
            </w:r>
          </w:p>
        </w:tc>
        <w:tc>
          <w:tcPr>
            <w:tcW w:w="1990" w:type="dxa"/>
          </w:tcPr>
          <w:p w:rsidR="008A48C4" w:rsidRDefault="008A48C4">
            <w:pPr>
              <w:rPr>
                <w:lang w:val="sv-SE"/>
              </w:rPr>
            </w:pPr>
            <w:r>
              <w:rPr>
                <w:lang w:val="sv-SE"/>
              </w:rPr>
              <w:t>8</w:t>
            </w:r>
          </w:p>
        </w:tc>
        <w:tc>
          <w:tcPr>
            <w:tcW w:w="1990" w:type="dxa"/>
          </w:tcPr>
          <w:p w:rsidR="008A48C4" w:rsidRDefault="008A48C4">
            <w:pPr>
              <w:rPr>
                <w:lang w:val="sv-SE"/>
              </w:rPr>
            </w:pPr>
          </w:p>
        </w:tc>
        <w:tc>
          <w:tcPr>
            <w:tcW w:w="2242" w:type="dxa"/>
          </w:tcPr>
          <w:p w:rsidR="008A48C4" w:rsidRDefault="008A48C4">
            <w:pPr>
              <w:rPr>
                <w:lang w:val="sv-SE"/>
              </w:rPr>
            </w:pPr>
            <w:r>
              <w:rPr>
                <w:lang w:val="sv-SE"/>
              </w:rPr>
              <w:t>=0</w:t>
            </w:r>
          </w:p>
        </w:tc>
        <w:tc>
          <w:tcPr>
            <w:tcW w:w="2374" w:type="dxa"/>
          </w:tcPr>
          <w:p w:rsidR="008A48C4" w:rsidRDefault="00FC2DE7">
            <w:pPr>
              <w:rPr>
                <w:lang w:val="sv-SE"/>
              </w:rPr>
            </w:pPr>
            <w:r>
              <w:rPr>
                <w:lang w:val="sv-SE"/>
              </w:rPr>
              <w:t>fail</w:t>
            </w:r>
          </w:p>
        </w:tc>
      </w:tr>
    </w:tbl>
    <w:p w:rsidR="002D78B7" w:rsidRDefault="009963F2">
      <w:pPr>
        <w:rPr>
          <w:lang w:val="sv-SE"/>
        </w:rPr>
      </w:pPr>
      <w:r>
        <w:rPr>
          <w:lang w:val="sv-SE"/>
        </w:rPr>
        <w:br w:type="page"/>
      </w:r>
    </w:p>
    <w:p w:rsidR="00AA5F50" w:rsidRDefault="009963F2" w:rsidP="009963F2">
      <w:pPr>
        <w:pStyle w:val="Heading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5640E2" w:rsidRPr="005640E2" w:rsidRDefault="005640E2" w:rsidP="009963F2">
      <w:pPr>
        <w:rPr>
          <w:lang w:val="sv-SE"/>
        </w:rPr>
      </w:pPr>
      <w:r w:rsidRPr="005640E2">
        <w:rPr>
          <w:lang w:val="sv-SE"/>
        </w:rPr>
        <w:t>x-led</w:t>
      </w:r>
      <w:r>
        <w:rPr>
          <w:lang w:val="sv-SE"/>
        </w:rPr>
        <w:t xml:space="preserve"> </w:t>
      </w:r>
      <w:r w:rsidRPr="005640E2">
        <w:rPr>
          <w:lang w:val="sv-SE"/>
        </w:rPr>
        <w:t>=</w:t>
      </w:r>
      <w:r>
        <w:rPr>
          <w:lang w:val="sv-SE"/>
        </w:rPr>
        <w:t xml:space="preserve"> </w:t>
      </w:r>
      <w:r w:rsidRPr="005640E2">
        <w:rPr>
          <w:lang w:val="sv-SE"/>
        </w:rPr>
        <w:t>testfall, y-led</w:t>
      </w:r>
      <w:r>
        <w:rPr>
          <w:lang w:val="sv-SE"/>
        </w:rPr>
        <w:t xml:space="preserve"> </w:t>
      </w:r>
      <w:r w:rsidRPr="005640E2">
        <w:rPr>
          <w:lang w:val="sv-SE"/>
        </w:rPr>
        <w:t>=</w:t>
      </w:r>
      <w:r>
        <w:rPr>
          <w:lang w:val="sv-SE"/>
        </w:rPr>
        <w:t xml:space="preserve"> </w:t>
      </w:r>
      <w:r w:rsidRPr="005640E2">
        <w:rPr>
          <w:lang w:val="sv-SE"/>
        </w:rPr>
        <w:t>ekvivalens</w:t>
      </w:r>
      <w:r>
        <w:rPr>
          <w:lang w:val="sv-SE"/>
        </w:rPr>
        <w:t>klass</w:t>
      </w:r>
      <w:r w:rsidRPr="005640E2">
        <w:rPr>
          <w:lang w:val="sv-SE"/>
        </w:rPr>
        <w:t>indeln</w:t>
      </w:r>
      <w:r>
        <w:rPr>
          <w:lang w:val="sv-SE"/>
        </w:rPr>
        <w:t>ing</w:t>
      </w:r>
    </w:p>
    <w:tbl>
      <w:tblPr>
        <w:tblStyle w:val="TableGrid"/>
        <w:tblW w:w="0" w:type="auto"/>
        <w:tblLook w:val="04A0" w:firstRow="1" w:lastRow="0" w:firstColumn="1" w:lastColumn="0" w:noHBand="0" w:noVBand="1"/>
      </w:tblPr>
      <w:tblGrid>
        <w:gridCol w:w="815"/>
        <w:gridCol w:w="816"/>
        <w:gridCol w:w="816"/>
        <w:gridCol w:w="816"/>
        <w:gridCol w:w="816"/>
        <w:gridCol w:w="816"/>
        <w:gridCol w:w="816"/>
        <w:gridCol w:w="816"/>
        <w:gridCol w:w="816"/>
        <w:gridCol w:w="816"/>
        <w:gridCol w:w="816"/>
        <w:gridCol w:w="816"/>
        <w:gridCol w:w="816"/>
      </w:tblGrid>
      <w:tr w:rsidR="00410047" w:rsidTr="00410047">
        <w:tc>
          <w:tcPr>
            <w:tcW w:w="815" w:type="dxa"/>
          </w:tcPr>
          <w:p w:rsidR="00410047" w:rsidRPr="005640E2" w:rsidRDefault="00410047" w:rsidP="009963F2">
            <w:pPr>
              <w:rPr>
                <w:lang w:val="sv-SE"/>
              </w:rPr>
            </w:pPr>
          </w:p>
        </w:tc>
        <w:tc>
          <w:tcPr>
            <w:tcW w:w="816" w:type="dxa"/>
          </w:tcPr>
          <w:p w:rsidR="00410047" w:rsidRDefault="00410047" w:rsidP="009963F2">
            <w:pPr>
              <w:rPr>
                <w:lang w:val="sv-SE"/>
              </w:rPr>
            </w:pPr>
            <w:r>
              <w:rPr>
                <w:lang w:val="sv-SE"/>
              </w:rPr>
              <w:t>1</w:t>
            </w:r>
          </w:p>
        </w:tc>
        <w:tc>
          <w:tcPr>
            <w:tcW w:w="816" w:type="dxa"/>
          </w:tcPr>
          <w:p w:rsidR="00410047" w:rsidRDefault="00410047" w:rsidP="009963F2">
            <w:pPr>
              <w:rPr>
                <w:lang w:val="sv-SE"/>
              </w:rPr>
            </w:pPr>
            <w:r>
              <w:rPr>
                <w:lang w:val="sv-SE"/>
              </w:rPr>
              <w:t>2</w:t>
            </w:r>
          </w:p>
        </w:tc>
        <w:tc>
          <w:tcPr>
            <w:tcW w:w="816" w:type="dxa"/>
          </w:tcPr>
          <w:p w:rsidR="00410047" w:rsidRDefault="00410047" w:rsidP="009963F2">
            <w:pPr>
              <w:rPr>
                <w:lang w:val="sv-SE"/>
              </w:rPr>
            </w:pPr>
            <w:r>
              <w:rPr>
                <w:lang w:val="sv-SE"/>
              </w:rPr>
              <w:t>3</w:t>
            </w:r>
          </w:p>
        </w:tc>
        <w:tc>
          <w:tcPr>
            <w:tcW w:w="816" w:type="dxa"/>
          </w:tcPr>
          <w:p w:rsidR="00410047" w:rsidRDefault="00410047" w:rsidP="009963F2">
            <w:pPr>
              <w:rPr>
                <w:lang w:val="sv-SE"/>
              </w:rPr>
            </w:pPr>
            <w:r>
              <w:rPr>
                <w:lang w:val="sv-SE"/>
              </w:rPr>
              <w:t>4</w:t>
            </w:r>
          </w:p>
        </w:tc>
        <w:tc>
          <w:tcPr>
            <w:tcW w:w="816" w:type="dxa"/>
          </w:tcPr>
          <w:p w:rsidR="00410047" w:rsidRDefault="00410047" w:rsidP="009963F2">
            <w:pPr>
              <w:rPr>
                <w:lang w:val="sv-SE"/>
              </w:rPr>
            </w:pPr>
            <w:r>
              <w:rPr>
                <w:lang w:val="sv-SE"/>
              </w:rPr>
              <w:t>5</w:t>
            </w:r>
          </w:p>
        </w:tc>
        <w:tc>
          <w:tcPr>
            <w:tcW w:w="816" w:type="dxa"/>
          </w:tcPr>
          <w:p w:rsidR="00410047" w:rsidRDefault="00410047" w:rsidP="009963F2">
            <w:pPr>
              <w:rPr>
                <w:lang w:val="sv-SE"/>
              </w:rPr>
            </w:pPr>
            <w:r>
              <w:rPr>
                <w:lang w:val="sv-SE"/>
              </w:rPr>
              <w:t>6</w:t>
            </w:r>
          </w:p>
        </w:tc>
        <w:tc>
          <w:tcPr>
            <w:tcW w:w="816" w:type="dxa"/>
          </w:tcPr>
          <w:p w:rsidR="00410047" w:rsidRDefault="00410047" w:rsidP="009963F2">
            <w:pPr>
              <w:rPr>
                <w:lang w:val="sv-SE"/>
              </w:rPr>
            </w:pPr>
            <w:r>
              <w:rPr>
                <w:lang w:val="sv-SE"/>
              </w:rPr>
              <w:t>7</w:t>
            </w:r>
          </w:p>
        </w:tc>
        <w:tc>
          <w:tcPr>
            <w:tcW w:w="816" w:type="dxa"/>
          </w:tcPr>
          <w:p w:rsidR="00410047" w:rsidRDefault="00410047" w:rsidP="009963F2">
            <w:pPr>
              <w:rPr>
                <w:lang w:val="sv-SE"/>
              </w:rPr>
            </w:pPr>
            <w:r>
              <w:rPr>
                <w:lang w:val="sv-SE"/>
              </w:rPr>
              <w:t>8</w:t>
            </w:r>
          </w:p>
        </w:tc>
        <w:tc>
          <w:tcPr>
            <w:tcW w:w="816" w:type="dxa"/>
          </w:tcPr>
          <w:p w:rsidR="00410047" w:rsidRDefault="00410047" w:rsidP="009963F2">
            <w:pPr>
              <w:rPr>
                <w:lang w:val="sv-SE"/>
              </w:rPr>
            </w:pPr>
            <w:r>
              <w:rPr>
                <w:lang w:val="sv-SE"/>
              </w:rPr>
              <w:t>9</w:t>
            </w:r>
          </w:p>
        </w:tc>
        <w:tc>
          <w:tcPr>
            <w:tcW w:w="816" w:type="dxa"/>
          </w:tcPr>
          <w:p w:rsidR="00410047" w:rsidRDefault="00410047" w:rsidP="009963F2">
            <w:pPr>
              <w:rPr>
                <w:lang w:val="sv-SE"/>
              </w:rPr>
            </w:pPr>
            <w:r>
              <w:rPr>
                <w:lang w:val="sv-SE"/>
              </w:rPr>
              <w:t>10</w:t>
            </w:r>
          </w:p>
        </w:tc>
        <w:tc>
          <w:tcPr>
            <w:tcW w:w="816" w:type="dxa"/>
          </w:tcPr>
          <w:p w:rsidR="00410047" w:rsidRDefault="00410047" w:rsidP="009963F2">
            <w:pPr>
              <w:rPr>
                <w:lang w:val="sv-SE"/>
              </w:rPr>
            </w:pPr>
            <w:r>
              <w:rPr>
                <w:lang w:val="sv-SE"/>
              </w:rPr>
              <w:t>11</w:t>
            </w:r>
          </w:p>
        </w:tc>
        <w:tc>
          <w:tcPr>
            <w:tcW w:w="816" w:type="dxa"/>
          </w:tcPr>
          <w:p w:rsidR="00410047" w:rsidRDefault="00410047" w:rsidP="009963F2">
            <w:pPr>
              <w:rPr>
                <w:lang w:val="sv-SE"/>
              </w:rPr>
            </w:pPr>
            <w:r>
              <w:rPr>
                <w:lang w:val="sv-SE"/>
              </w:rPr>
              <w:t>12</w:t>
            </w:r>
          </w:p>
        </w:tc>
      </w:tr>
      <w:tr w:rsidR="00410047" w:rsidTr="00410047">
        <w:tc>
          <w:tcPr>
            <w:tcW w:w="815" w:type="dxa"/>
          </w:tcPr>
          <w:p w:rsidR="00410047" w:rsidRDefault="00410047" w:rsidP="009963F2">
            <w:pPr>
              <w:rPr>
                <w:lang w:val="sv-SE"/>
              </w:rPr>
            </w:pPr>
            <w:r>
              <w:rPr>
                <w:lang w:val="sv-SE"/>
              </w:rPr>
              <w:t>1</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4</w:t>
            </w: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5</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6</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7</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8</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9</w:t>
            </w:r>
          </w:p>
        </w:tc>
        <w:tc>
          <w:tcPr>
            <w:tcW w:w="816" w:type="dxa"/>
          </w:tcPr>
          <w:p w:rsidR="00410047" w:rsidRDefault="00410047" w:rsidP="009963F2">
            <w:pPr>
              <w:rPr>
                <w:lang w:val="sv-SE"/>
              </w:rPr>
            </w:pPr>
          </w:p>
        </w:tc>
        <w:tc>
          <w:tcPr>
            <w:tcW w:w="816" w:type="dxa"/>
          </w:tcPr>
          <w:p w:rsidR="00410047" w:rsidRDefault="005640E2"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10</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11</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12</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c>
          <w:tcPr>
            <w:tcW w:w="816" w:type="dxa"/>
          </w:tcPr>
          <w:p w:rsidR="00410047" w:rsidRDefault="00410047" w:rsidP="009963F2">
            <w:pPr>
              <w:rPr>
                <w:lang w:val="sv-SE"/>
              </w:rPr>
            </w:pPr>
          </w:p>
        </w:tc>
      </w:tr>
      <w:tr w:rsidR="00410047" w:rsidTr="00410047">
        <w:tc>
          <w:tcPr>
            <w:tcW w:w="815" w:type="dxa"/>
          </w:tcPr>
          <w:p w:rsidR="00410047" w:rsidRDefault="00410047" w:rsidP="009963F2">
            <w:pPr>
              <w:rPr>
                <w:lang w:val="sv-SE"/>
              </w:rPr>
            </w:pPr>
            <w:r>
              <w:rPr>
                <w:lang w:val="sv-SE"/>
              </w:rPr>
              <w:t>13</w:t>
            </w: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410047" w:rsidP="009963F2">
            <w:pPr>
              <w:rPr>
                <w:lang w:val="sv-SE"/>
              </w:rPr>
            </w:pPr>
          </w:p>
        </w:tc>
        <w:tc>
          <w:tcPr>
            <w:tcW w:w="816" w:type="dxa"/>
          </w:tcPr>
          <w:p w:rsidR="00410047" w:rsidRDefault="00D13444" w:rsidP="009963F2">
            <w:pPr>
              <w:rPr>
                <w:lang w:val="sv-SE"/>
              </w:rPr>
            </w:pPr>
            <w:r>
              <w:rPr>
                <w:lang w:val="sv-SE"/>
              </w:rPr>
              <w:t>x</w:t>
            </w:r>
          </w:p>
        </w:tc>
      </w:tr>
    </w:tbl>
    <w:p w:rsidR="00410047" w:rsidRDefault="00410047" w:rsidP="009963F2">
      <w:pPr>
        <w:rPr>
          <w:lang w:val="sv-SE"/>
        </w:rPr>
      </w:pPr>
    </w:p>
    <w:p w:rsidR="004D4171" w:rsidRDefault="004D4171" w:rsidP="004D4171">
      <w:pPr>
        <w:pStyle w:val="Heading1"/>
        <w:rPr>
          <w:lang w:val="sv-SE"/>
        </w:rPr>
      </w:pPr>
      <w:r>
        <w:rPr>
          <w:lang w:val="sv-SE"/>
        </w:rPr>
        <w:lastRenderedPageBreak/>
        <w:t>Tillståndsbaserad testning</w:t>
      </w:r>
    </w:p>
    <w:p w:rsidR="00565334" w:rsidRDefault="002F49A4" w:rsidP="004D4171">
      <w:pPr>
        <w:rPr>
          <w:noProof/>
          <w:lang w:val="sv-SE" w:eastAsia="sv-SE" w:bidi="ar-SA"/>
        </w:rPr>
      </w:pPr>
      <w:r>
        <w:rPr>
          <w:noProof/>
          <w:lang w:val="sv-SE" w:eastAsia="sv-SE" w:bidi="ar-SA"/>
        </w:rPr>
        <w:drawing>
          <wp:anchor distT="0" distB="0" distL="114300" distR="114300" simplePos="0" relativeHeight="251658240" behindDoc="0" locked="0" layoutInCell="1" allowOverlap="1" wp14:anchorId="3F6C9A81" wp14:editId="4470213A">
            <wp:simplePos x="0" y="0"/>
            <wp:positionH relativeFrom="column">
              <wp:posOffset>1971675</wp:posOffset>
            </wp:positionH>
            <wp:positionV relativeFrom="paragraph">
              <wp:posOffset>689610</wp:posOffset>
            </wp:positionV>
            <wp:extent cx="4137025" cy="2019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llståndAutomat.jpg"/>
                    <pic:cNvPicPr/>
                  </pic:nvPicPr>
                  <pic:blipFill>
                    <a:blip r:embed="rId10">
                      <a:extLst>
                        <a:ext uri="{28A0092B-C50C-407E-A947-70E740481C1C}">
                          <a14:useLocalDpi xmlns:a14="http://schemas.microsoft.com/office/drawing/2010/main" val="0"/>
                        </a:ext>
                      </a:extLst>
                    </a:blip>
                    <a:stretch>
                      <a:fillRect/>
                    </a:stretch>
                  </pic:blipFill>
                  <pic:spPr>
                    <a:xfrm>
                      <a:off x="0" y="0"/>
                      <a:ext cx="4137025" cy="2019300"/>
                    </a:xfrm>
                    <a:prstGeom prst="rect">
                      <a:avLst/>
                    </a:prstGeom>
                  </pic:spPr>
                </pic:pic>
              </a:graphicData>
            </a:graphic>
            <wp14:sizeRelH relativeFrom="margin">
              <wp14:pctWidth>0</wp14:pctWidth>
            </wp14:sizeRelH>
            <wp14:sizeRelV relativeFrom="margin">
              <wp14:pctHeight>0</wp14:pctHeight>
            </wp14:sizeRelV>
          </wp:anchor>
        </w:drawing>
      </w:r>
      <w:r w:rsidR="001E2498">
        <w:rPr>
          <w:lang w:val="sv-SE"/>
        </w:rPr>
        <w:t>En kort presentation av vad ni valt ut för att tillämpa tillståndsbaserad testning på</w:t>
      </w:r>
      <w:r w:rsidR="0001683D">
        <w:rPr>
          <w:lang w:val="sv-SE"/>
        </w:rPr>
        <w:t xml:space="preserve"> och vilket täckningskriterium ni valt att använda er av</w:t>
      </w:r>
      <w:r w:rsidR="001E2498">
        <w:rPr>
          <w:lang w:val="sv-SE"/>
        </w:rPr>
        <w:t>. Ni ska kort motivera vale</w:t>
      </w:r>
      <w:r w:rsidR="0001683D">
        <w:rPr>
          <w:lang w:val="sv-SE"/>
        </w:rPr>
        <w:t>n</w:t>
      </w:r>
      <w:r w:rsidR="001E2498">
        <w:rPr>
          <w:lang w:val="sv-SE"/>
        </w:rPr>
        <w:t>, och ge tillräckligt med information för att det ska gå att bedöma er. Glöm inte att ta med själva modellen.</w:t>
      </w:r>
      <w:r w:rsidR="00565334" w:rsidRPr="00565334">
        <w:rPr>
          <w:noProof/>
          <w:lang w:val="sv-SE" w:eastAsia="sv-SE" w:bidi="ar-SA"/>
        </w:rPr>
        <w:t xml:space="preserve"> </w:t>
      </w:r>
    </w:p>
    <w:p w:rsidR="00565334" w:rsidRDefault="00565334" w:rsidP="004D4171">
      <w:pPr>
        <w:rPr>
          <w:noProof/>
          <w:lang w:val="sv-SE" w:eastAsia="sv-SE" w:bidi="ar-SA"/>
        </w:rPr>
      </w:pPr>
    </w:p>
    <w:p w:rsidR="005C7797" w:rsidRDefault="005C7797" w:rsidP="004D4171">
      <w:pPr>
        <w:rPr>
          <w:noProof/>
          <w:lang w:val="sv-SE" w:eastAsia="sv-SE" w:bidi="ar-SA"/>
        </w:rPr>
      </w:pPr>
    </w:p>
    <w:p w:rsidR="004D4171" w:rsidRDefault="00565334" w:rsidP="004D4171">
      <w:pPr>
        <w:rPr>
          <w:lang w:val="sv-SE"/>
        </w:rPr>
      </w:pPr>
      <w:r>
        <w:rPr>
          <w:lang w:val="sv-SE"/>
        </w:rPr>
        <w:br w:type="textWrapping" w:clear="all"/>
      </w:r>
      <w:r w:rsidR="005C7797">
        <w:rPr>
          <w:lang w:val="sv-SE"/>
        </w:rPr>
        <w:t>LTA = Lägg till annan (Produkt)</w:t>
      </w:r>
    </w:p>
    <w:p w:rsidR="005C7797" w:rsidRDefault="005C7797" w:rsidP="004D4171">
      <w:pPr>
        <w:rPr>
          <w:lang w:val="sv-SE"/>
        </w:rPr>
      </w:pPr>
      <w:r>
        <w:rPr>
          <w:lang w:val="sv-SE"/>
        </w:rPr>
        <w:t>TBA = Ta bort annan (Produkt)</w:t>
      </w:r>
    </w:p>
    <w:p w:rsidR="005C7797" w:rsidRDefault="005C7797" w:rsidP="004D4171">
      <w:pPr>
        <w:rPr>
          <w:lang w:val="sv-SE"/>
        </w:rPr>
      </w:pPr>
      <w:r>
        <w:rPr>
          <w:lang w:val="sv-SE"/>
        </w:rPr>
        <w:t>LTB = Lägg till banan</w:t>
      </w:r>
    </w:p>
    <w:p w:rsidR="005C7797" w:rsidRDefault="005C7797" w:rsidP="004D4171">
      <w:pPr>
        <w:rPr>
          <w:lang w:val="sv-SE"/>
        </w:rPr>
      </w:pPr>
      <w:r>
        <w:rPr>
          <w:lang w:val="sv-SE"/>
        </w:rPr>
        <w:t>TBB = Ta bort banan</w:t>
      </w:r>
    </w:p>
    <w:p w:rsidR="005C7797" w:rsidRDefault="002F49A4" w:rsidP="004D4171">
      <w:pPr>
        <w:rPr>
          <w:b/>
          <w:sz w:val="28"/>
          <w:szCs w:val="28"/>
          <w:lang w:val="sv-SE"/>
        </w:rPr>
      </w:pPr>
      <w:r w:rsidRPr="002F49A4">
        <w:rPr>
          <w:b/>
          <w:sz w:val="28"/>
          <w:szCs w:val="28"/>
          <w:lang w:val="sv-SE"/>
        </w:rPr>
        <w:lastRenderedPageBreak/>
        <w:t>Scenario</w:t>
      </w:r>
    </w:p>
    <w:p w:rsidR="002F49A4" w:rsidRDefault="00A40804" w:rsidP="004D4171">
      <w:pPr>
        <w:rPr>
          <w:sz w:val="24"/>
          <w:szCs w:val="24"/>
          <w:lang w:val="sv-SE"/>
        </w:rPr>
      </w:pPr>
      <w:r>
        <w:rPr>
          <w:sz w:val="24"/>
          <w:szCs w:val="24"/>
          <w:lang w:val="sv-SE"/>
        </w:rPr>
        <w:t xml:space="preserve">Först börjar Kalle med tomt kvitto q0. </w:t>
      </w:r>
      <w:r w:rsidR="003142F3">
        <w:rPr>
          <w:sz w:val="24"/>
          <w:szCs w:val="24"/>
          <w:lang w:val="sv-SE"/>
        </w:rPr>
        <w:t>Kalle</w:t>
      </w:r>
      <w:r w:rsidR="002F49A4">
        <w:rPr>
          <w:sz w:val="24"/>
          <w:szCs w:val="24"/>
          <w:lang w:val="sv-SE"/>
        </w:rPr>
        <w:t xml:space="preserve"> köper </w:t>
      </w:r>
      <w:r w:rsidR="003142F3">
        <w:rPr>
          <w:sz w:val="24"/>
          <w:szCs w:val="24"/>
          <w:lang w:val="sv-SE"/>
        </w:rPr>
        <w:t>ett kaffe paket</w:t>
      </w:r>
      <w:r>
        <w:rPr>
          <w:sz w:val="24"/>
          <w:szCs w:val="24"/>
          <w:lang w:val="sv-SE"/>
        </w:rPr>
        <w:t xml:space="preserve"> (LTA)</w:t>
      </w:r>
      <w:r w:rsidR="003142F3">
        <w:rPr>
          <w:sz w:val="24"/>
          <w:szCs w:val="24"/>
          <w:lang w:val="sv-SE"/>
        </w:rPr>
        <w:t xml:space="preserve">, sedan köper han </w:t>
      </w:r>
      <w:r>
        <w:rPr>
          <w:sz w:val="24"/>
          <w:szCs w:val="24"/>
          <w:lang w:val="sv-SE"/>
        </w:rPr>
        <w:t>en banan (LTB) och hamnar på q1, Kalle ångarar sig och lämnar tillbaka kaffepaketet</w:t>
      </w:r>
      <w:r w:rsidR="0033750D">
        <w:rPr>
          <w:sz w:val="24"/>
          <w:szCs w:val="24"/>
          <w:lang w:val="sv-SE"/>
        </w:rPr>
        <w:t xml:space="preserve"> (TBA)</w:t>
      </w:r>
      <w:r>
        <w:rPr>
          <w:sz w:val="24"/>
          <w:szCs w:val="24"/>
          <w:lang w:val="sv-SE"/>
        </w:rPr>
        <w:t xml:space="preserve"> och då är han fortfarande på q1.</w:t>
      </w:r>
    </w:p>
    <w:p w:rsidR="00A40804" w:rsidRPr="002F49A4" w:rsidRDefault="00A40804" w:rsidP="004D4171">
      <w:pPr>
        <w:rPr>
          <w:sz w:val="24"/>
          <w:szCs w:val="24"/>
          <w:lang w:val="sv-SE"/>
        </w:rPr>
      </w:pPr>
      <w:r>
        <w:rPr>
          <w:sz w:val="24"/>
          <w:szCs w:val="24"/>
          <w:lang w:val="sv-SE"/>
        </w:rPr>
        <w:t xml:space="preserve">Kalle köper en tomat </w:t>
      </w:r>
      <w:r w:rsidR="0033750D">
        <w:rPr>
          <w:sz w:val="24"/>
          <w:szCs w:val="24"/>
          <w:lang w:val="sv-SE"/>
        </w:rPr>
        <w:t xml:space="preserve">(LTA) </w:t>
      </w:r>
      <w:r>
        <w:rPr>
          <w:sz w:val="24"/>
          <w:szCs w:val="24"/>
          <w:lang w:val="sv-SE"/>
        </w:rPr>
        <w:t xml:space="preserve">och då står han fortfarande på q1, Kalle köper en till banan </w:t>
      </w:r>
      <w:r w:rsidR="0033750D">
        <w:rPr>
          <w:sz w:val="24"/>
          <w:szCs w:val="24"/>
          <w:lang w:val="sv-SE"/>
        </w:rPr>
        <w:t xml:space="preserve">(LTB) </w:t>
      </w:r>
      <w:r>
        <w:rPr>
          <w:sz w:val="24"/>
          <w:szCs w:val="24"/>
          <w:lang w:val="sv-SE"/>
        </w:rPr>
        <w:t xml:space="preserve">och då hamnar hamnar han på q2, </w:t>
      </w:r>
      <w:r w:rsidR="000450FB">
        <w:rPr>
          <w:sz w:val="24"/>
          <w:szCs w:val="24"/>
          <w:lang w:val="sv-SE"/>
        </w:rPr>
        <w:t xml:space="preserve">Kalle köper en melon (LTA) och är fortfarande på q2, </w:t>
      </w:r>
      <w:r>
        <w:rPr>
          <w:sz w:val="24"/>
          <w:szCs w:val="24"/>
          <w:lang w:val="sv-SE"/>
        </w:rPr>
        <w:t>Kalle ångrar sig och lämnar tillbaka en banan</w:t>
      </w:r>
      <w:r w:rsidR="0033750D">
        <w:rPr>
          <w:sz w:val="24"/>
          <w:szCs w:val="24"/>
          <w:lang w:val="sv-SE"/>
        </w:rPr>
        <w:t xml:space="preserve"> (TBB)</w:t>
      </w:r>
      <w:r>
        <w:rPr>
          <w:sz w:val="24"/>
          <w:szCs w:val="24"/>
          <w:lang w:val="sv-SE"/>
        </w:rPr>
        <w:t xml:space="preserve"> och hamnar han på q1, Kalle köper en appelsin </w:t>
      </w:r>
      <w:r w:rsidR="00EC1C62">
        <w:rPr>
          <w:sz w:val="24"/>
          <w:szCs w:val="24"/>
          <w:lang w:val="sv-SE"/>
        </w:rPr>
        <w:t xml:space="preserve">(LTA) </w:t>
      </w:r>
      <w:r>
        <w:rPr>
          <w:sz w:val="24"/>
          <w:szCs w:val="24"/>
          <w:lang w:val="sv-SE"/>
        </w:rPr>
        <w:t xml:space="preserve">och är han fortfarande på q1, Kalle köper en till banan </w:t>
      </w:r>
      <w:r w:rsidR="00EC1C62">
        <w:rPr>
          <w:sz w:val="24"/>
          <w:szCs w:val="24"/>
          <w:lang w:val="sv-SE"/>
        </w:rPr>
        <w:t xml:space="preserve">(LTB) </w:t>
      </w:r>
      <w:r>
        <w:rPr>
          <w:sz w:val="24"/>
          <w:szCs w:val="24"/>
          <w:lang w:val="sv-SE"/>
        </w:rPr>
        <w:t xml:space="preserve">och då hamnar han på q2, Kalle ångrar sig och lämnar tillbaka en banan </w:t>
      </w:r>
      <w:r w:rsidR="00EC1C62">
        <w:rPr>
          <w:sz w:val="24"/>
          <w:szCs w:val="24"/>
          <w:lang w:val="sv-SE"/>
        </w:rPr>
        <w:t xml:space="preserve">(TBB) </w:t>
      </w:r>
      <w:r>
        <w:rPr>
          <w:sz w:val="24"/>
          <w:szCs w:val="24"/>
          <w:lang w:val="sv-SE"/>
        </w:rPr>
        <w:t xml:space="preserve">och hamnar då på q1, </w:t>
      </w:r>
      <w:r w:rsidR="008E143D">
        <w:rPr>
          <w:sz w:val="24"/>
          <w:szCs w:val="24"/>
          <w:lang w:val="sv-SE"/>
        </w:rPr>
        <w:t xml:space="preserve">Kalle ångrar sig och lämnar tillbaka en banan </w:t>
      </w:r>
      <w:r w:rsidR="00EC1C62">
        <w:rPr>
          <w:sz w:val="24"/>
          <w:szCs w:val="24"/>
          <w:lang w:val="sv-SE"/>
        </w:rPr>
        <w:t xml:space="preserve">(TBB) </w:t>
      </w:r>
      <w:r w:rsidR="008E143D">
        <w:rPr>
          <w:sz w:val="24"/>
          <w:szCs w:val="24"/>
          <w:lang w:val="sv-SE"/>
        </w:rPr>
        <w:t xml:space="preserve">och hamnar på q0, Kalle köper en banan </w:t>
      </w:r>
      <w:r w:rsidR="00EC1C62">
        <w:rPr>
          <w:sz w:val="24"/>
          <w:szCs w:val="24"/>
          <w:lang w:val="sv-SE"/>
        </w:rPr>
        <w:t xml:space="preserve">(LTB) </w:t>
      </w:r>
      <w:r w:rsidR="008E143D">
        <w:rPr>
          <w:sz w:val="24"/>
          <w:szCs w:val="24"/>
          <w:lang w:val="sv-SE"/>
        </w:rPr>
        <w:t>och hamnar på q1, Kalle köper en till banan</w:t>
      </w:r>
      <w:r w:rsidR="00EC1C62">
        <w:rPr>
          <w:sz w:val="24"/>
          <w:szCs w:val="24"/>
          <w:lang w:val="sv-SE"/>
        </w:rPr>
        <w:t xml:space="preserve"> (LTB)</w:t>
      </w:r>
      <w:r w:rsidR="008E143D">
        <w:rPr>
          <w:sz w:val="24"/>
          <w:szCs w:val="24"/>
          <w:lang w:val="sv-SE"/>
        </w:rPr>
        <w:t xml:space="preserve"> och hamnar på q2, Kalle köper en till banan </w:t>
      </w:r>
      <w:r w:rsidR="00EC1C62">
        <w:rPr>
          <w:sz w:val="24"/>
          <w:szCs w:val="24"/>
          <w:lang w:val="sv-SE"/>
        </w:rPr>
        <w:t xml:space="preserve">(LTB) </w:t>
      </w:r>
      <w:r w:rsidR="008E143D">
        <w:rPr>
          <w:sz w:val="24"/>
          <w:szCs w:val="24"/>
          <w:lang w:val="sv-SE"/>
        </w:rPr>
        <w:t xml:space="preserve">och hamnar på q3 och då är </w:t>
      </w:r>
      <w:r w:rsidR="00EC1C62">
        <w:rPr>
          <w:sz w:val="24"/>
          <w:szCs w:val="24"/>
          <w:lang w:val="sv-SE"/>
        </w:rPr>
        <w:t xml:space="preserve"> </w:t>
      </w:r>
      <w:r w:rsidR="001575E7">
        <w:rPr>
          <w:sz w:val="24"/>
          <w:szCs w:val="24"/>
          <w:lang w:val="sv-SE"/>
        </w:rPr>
        <w:t>alla tillstånd är täckta.</w:t>
      </w:r>
    </w:p>
    <w:p w:rsidR="005C7797" w:rsidRDefault="005C7797" w:rsidP="004D4171">
      <w:pPr>
        <w:rPr>
          <w:lang w:val="sv-SE"/>
        </w:rPr>
      </w:pPr>
    </w:p>
    <w:p w:rsidR="004D4171" w:rsidRDefault="004D4171" w:rsidP="004D4171">
      <w:pPr>
        <w:pStyle w:val="Heading1"/>
        <w:rPr>
          <w:lang w:val="sv-SE"/>
        </w:rPr>
      </w:pPr>
      <w:r>
        <w:rPr>
          <w:lang w:val="sv-SE"/>
        </w:rPr>
        <w:lastRenderedPageBreak/>
        <w:t>Testfall för tillståndsbaserad testning</w:t>
      </w:r>
    </w:p>
    <w:p w:rsidR="004D4171" w:rsidRDefault="0001683D" w:rsidP="004D4171">
      <w:pPr>
        <w:rPr>
          <w:lang w:val="sv-SE"/>
        </w:rPr>
      </w:pPr>
      <w:r>
        <w:rPr>
          <w:lang w:val="sv-SE"/>
        </w:rPr>
        <w:t>Testfallen som ni fått fram från tillståndsmaskinen. Observera att vi inte vill ha någon kod här, utan bara en tydlig presentation av testfallen i någon lämplig tabellform. Det ska enkelt gå att mappa testfallen till tillståndsmaskinen.</w:t>
      </w:r>
    </w:p>
    <w:tbl>
      <w:tblPr>
        <w:tblStyle w:val="TableGrid"/>
        <w:tblW w:w="0" w:type="auto"/>
        <w:tblInd w:w="478" w:type="dxa"/>
        <w:tblLook w:val="04A0" w:firstRow="1" w:lastRow="0" w:firstColumn="1" w:lastColumn="0" w:noHBand="0" w:noVBand="1"/>
      </w:tblPr>
      <w:tblGrid>
        <w:gridCol w:w="399"/>
        <w:gridCol w:w="6797"/>
        <w:gridCol w:w="2268"/>
      </w:tblGrid>
      <w:tr w:rsidR="00AC2576" w:rsidTr="00AC2576">
        <w:tc>
          <w:tcPr>
            <w:tcW w:w="236" w:type="dxa"/>
          </w:tcPr>
          <w:p w:rsidR="00AC2576" w:rsidRDefault="00AC2576" w:rsidP="004D4171">
            <w:pPr>
              <w:rPr>
                <w:lang w:val="sv-SE"/>
              </w:rPr>
            </w:pPr>
            <w:r>
              <w:rPr>
                <w:lang w:val="sv-SE"/>
              </w:rPr>
              <w:t>ID</w:t>
            </w:r>
          </w:p>
        </w:tc>
        <w:tc>
          <w:tcPr>
            <w:tcW w:w="6797" w:type="dxa"/>
          </w:tcPr>
          <w:p w:rsidR="00AC2576" w:rsidRDefault="00AC2576" w:rsidP="004D4171">
            <w:pPr>
              <w:rPr>
                <w:lang w:val="sv-SE"/>
              </w:rPr>
            </w:pPr>
            <w:r>
              <w:rPr>
                <w:lang w:val="sv-SE"/>
              </w:rPr>
              <w:t>Beskrivning</w:t>
            </w:r>
          </w:p>
        </w:tc>
        <w:tc>
          <w:tcPr>
            <w:tcW w:w="2268" w:type="dxa"/>
          </w:tcPr>
          <w:p w:rsidR="00AC2576" w:rsidRDefault="00AC2576" w:rsidP="004D4171">
            <w:pPr>
              <w:rPr>
                <w:lang w:val="sv-SE"/>
              </w:rPr>
            </w:pPr>
            <w:r>
              <w:rPr>
                <w:lang w:val="sv-SE"/>
              </w:rPr>
              <w:t>Täckta tillstånd</w:t>
            </w:r>
          </w:p>
        </w:tc>
      </w:tr>
      <w:tr w:rsidR="00AC2576" w:rsidTr="00AC2576">
        <w:tc>
          <w:tcPr>
            <w:tcW w:w="236" w:type="dxa"/>
          </w:tcPr>
          <w:p w:rsidR="00AC2576" w:rsidRDefault="00AC2576" w:rsidP="004D4171">
            <w:pPr>
              <w:rPr>
                <w:lang w:val="sv-SE"/>
              </w:rPr>
            </w:pPr>
            <w:r>
              <w:rPr>
                <w:lang w:val="sv-SE"/>
              </w:rPr>
              <w:t>1</w:t>
            </w:r>
          </w:p>
        </w:tc>
        <w:tc>
          <w:tcPr>
            <w:tcW w:w="6797" w:type="dxa"/>
          </w:tcPr>
          <w:p w:rsidR="00AC2576" w:rsidRPr="00AC2576" w:rsidRDefault="0093725A" w:rsidP="00AC2576">
            <w:pPr>
              <w:pStyle w:val="ListParagraph"/>
              <w:numPr>
                <w:ilvl w:val="0"/>
                <w:numId w:val="1"/>
              </w:numPr>
              <w:rPr>
                <w:lang w:val="sv-SE"/>
              </w:rPr>
            </w:pPr>
            <w:r>
              <w:rPr>
                <w:lang w:val="sv-SE"/>
              </w:rPr>
              <w:t>Påbörja inhandlandet av varor</w:t>
            </w:r>
          </w:p>
          <w:p w:rsidR="00AC2576" w:rsidRPr="00AC2576" w:rsidRDefault="00AC2576" w:rsidP="00AC2576">
            <w:pPr>
              <w:pStyle w:val="ListParagraph"/>
              <w:numPr>
                <w:ilvl w:val="0"/>
                <w:numId w:val="1"/>
              </w:numPr>
              <w:rPr>
                <w:lang w:val="sv-SE"/>
              </w:rPr>
            </w:pPr>
            <w:r w:rsidRPr="00AC2576">
              <w:rPr>
                <w:lang w:val="sv-SE"/>
              </w:rPr>
              <w:t>Köp kaffe</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kaffe</w:t>
            </w:r>
          </w:p>
          <w:p w:rsidR="00AC2576" w:rsidRPr="00AC2576" w:rsidRDefault="00AC2576" w:rsidP="00AC2576">
            <w:pPr>
              <w:pStyle w:val="ListParagraph"/>
              <w:numPr>
                <w:ilvl w:val="0"/>
                <w:numId w:val="1"/>
              </w:numPr>
              <w:rPr>
                <w:lang w:val="sv-SE"/>
              </w:rPr>
            </w:pPr>
            <w:r w:rsidRPr="00AC2576">
              <w:rPr>
                <w:lang w:val="sv-SE"/>
              </w:rPr>
              <w:t>Köp tomat</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melon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apelsin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Ångra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p w:rsidR="00AC2576" w:rsidRPr="00AC2576" w:rsidRDefault="00AC2576" w:rsidP="00AC2576">
            <w:pPr>
              <w:pStyle w:val="ListParagraph"/>
              <w:numPr>
                <w:ilvl w:val="0"/>
                <w:numId w:val="1"/>
              </w:numPr>
              <w:rPr>
                <w:lang w:val="sv-SE"/>
              </w:rPr>
            </w:pPr>
            <w:r w:rsidRPr="00AC2576">
              <w:rPr>
                <w:lang w:val="sv-SE"/>
              </w:rPr>
              <w:t>Köp banan</w:t>
            </w:r>
          </w:p>
        </w:tc>
        <w:tc>
          <w:tcPr>
            <w:tcW w:w="2268" w:type="dxa"/>
          </w:tcPr>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q0</w:t>
            </w:r>
          </w:p>
          <w:p w:rsidR="00AC2576" w:rsidRPr="00AC2576" w:rsidRDefault="00AC2576" w:rsidP="00AC2576">
            <w:pPr>
              <w:pStyle w:val="ListParagraph"/>
              <w:numPr>
                <w:ilvl w:val="0"/>
                <w:numId w:val="2"/>
              </w:numPr>
              <w:rPr>
                <w:lang w:val="sv-SE"/>
              </w:rPr>
            </w:pPr>
            <w:r w:rsidRPr="00AC2576">
              <w:rPr>
                <w:lang w:val="sv-SE"/>
              </w:rPr>
              <w:t>q1</w:t>
            </w:r>
          </w:p>
          <w:p w:rsidR="00AC2576" w:rsidRPr="00AC2576" w:rsidRDefault="00AC2576" w:rsidP="00AC2576">
            <w:pPr>
              <w:pStyle w:val="ListParagraph"/>
              <w:numPr>
                <w:ilvl w:val="0"/>
                <w:numId w:val="2"/>
              </w:numPr>
              <w:rPr>
                <w:lang w:val="sv-SE"/>
              </w:rPr>
            </w:pPr>
            <w:r w:rsidRPr="00AC2576">
              <w:rPr>
                <w:lang w:val="sv-SE"/>
              </w:rPr>
              <w:t>q2</w:t>
            </w:r>
          </w:p>
          <w:p w:rsidR="00AC2576" w:rsidRPr="00AC2576" w:rsidRDefault="00AC2576" w:rsidP="00AC2576">
            <w:pPr>
              <w:pStyle w:val="ListParagraph"/>
              <w:numPr>
                <w:ilvl w:val="0"/>
                <w:numId w:val="2"/>
              </w:numPr>
              <w:rPr>
                <w:lang w:val="sv-SE"/>
              </w:rPr>
            </w:pPr>
            <w:r w:rsidRPr="00AC2576">
              <w:rPr>
                <w:lang w:val="sv-SE"/>
              </w:rPr>
              <w:t>q3</w:t>
            </w:r>
          </w:p>
        </w:tc>
      </w:tr>
    </w:tbl>
    <w:p w:rsidR="007D47B5" w:rsidRDefault="007D47B5" w:rsidP="004D4171">
      <w:pPr>
        <w:rPr>
          <w:lang w:val="sv-SE"/>
        </w:rPr>
      </w:pPr>
      <w:bookmarkStart w:id="0" w:name="_GoBack"/>
      <w:bookmarkEnd w:id="0"/>
    </w:p>
    <w:p w:rsidR="004D4171" w:rsidRDefault="004D4171" w:rsidP="004D4171">
      <w:pPr>
        <w:pStyle w:val="Heading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edyl.</w:t>
      </w:r>
      <w:r>
        <w:rPr>
          <w:lang w:val="sv-SE"/>
        </w:rPr>
        <w:t xml:space="preserve"> Ni ska kort motivera valen, och ge tillräckligt med information för att det ska gå att bedöma er. </w:t>
      </w:r>
    </w:p>
    <w:p w:rsidR="004D4171" w:rsidRDefault="004D4171" w:rsidP="004D4171">
      <w:pPr>
        <w:pStyle w:val="Heading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B87890" w:rsidRDefault="00B87890" w:rsidP="004D4171">
      <w:pPr>
        <w:rPr>
          <w:lang w:val="sv-SE"/>
        </w:rPr>
      </w:pPr>
    </w:p>
    <w:p w:rsidR="00135503" w:rsidRDefault="00135503" w:rsidP="004D4171">
      <w:pPr>
        <w:rPr>
          <w:lang w:val="sv-SE"/>
        </w:rPr>
      </w:pPr>
    </w:p>
    <w:p w:rsidR="00B87890" w:rsidRDefault="00B87890" w:rsidP="004D4171">
      <w:pPr>
        <w:rPr>
          <w:lang w:val="sv-SE"/>
        </w:rPr>
      </w:pPr>
      <w:r>
        <w:rPr>
          <w:lang w:val="sv-SE"/>
        </w:rPr>
        <w:t>Punkt 7: metoden getLineSubTotal i classen Receipt är otydlig, exempel på alternativ: getItemSubtotal</w:t>
      </w:r>
    </w:p>
    <w:p w:rsidR="00B87890" w:rsidRDefault="003F614F" w:rsidP="004D4171">
      <w:pPr>
        <w:rPr>
          <w:lang w:val="sv-SE"/>
        </w:rPr>
      </w:pPr>
      <w:r>
        <w:rPr>
          <w:lang w:val="sv-SE"/>
        </w:rPr>
        <w:t>Metoden getMinimum i klassen Discount är otydlig, exempel på alternativ: getDiscountMinimum, getMinimumPurchaseAmount.</w:t>
      </w:r>
    </w:p>
    <w:p w:rsidR="003F614F" w:rsidRDefault="00592C42" w:rsidP="004D4171">
      <w:pPr>
        <w:rPr>
          <w:lang w:val="sv-SE"/>
        </w:rPr>
      </w:pPr>
      <w:r>
        <w:rPr>
          <w:lang w:val="sv-SE"/>
        </w:rPr>
        <w:t>getValue : getDiscountValue</w:t>
      </w:r>
    </w:p>
    <w:p w:rsidR="00592C42" w:rsidRDefault="0026078B" w:rsidP="004D4171">
      <w:pPr>
        <w:rPr>
          <w:lang w:val="sv-SE"/>
        </w:rPr>
      </w:pPr>
      <w:r>
        <w:rPr>
          <w:lang w:val="sv-SE"/>
        </w:rPr>
        <w:t>punkt 8: inga metoder har någon koll på variabel värden, en lösning är att använda assert satser.</w:t>
      </w:r>
    </w:p>
    <w:p w:rsidR="0026078B" w:rsidRDefault="001877F7" w:rsidP="004D4171">
      <w:pPr>
        <w:rPr>
          <w:lang w:val="sv-SE"/>
        </w:rPr>
      </w:pPr>
      <w:r>
        <w:rPr>
          <w:lang w:val="sv-SE"/>
        </w:rPr>
        <w:t>Punkt 9: inga metoder har någon koll på returvärden, en lösning är att använda assert.</w:t>
      </w:r>
    </w:p>
    <w:p w:rsidR="000B50E0" w:rsidRDefault="003F3154" w:rsidP="004D4171">
      <w:pPr>
        <w:rPr>
          <w:lang w:val="sv-SE"/>
        </w:rPr>
      </w:pPr>
      <w:r>
        <w:rPr>
          <w:lang w:val="sv-SE"/>
        </w:rPr>
        <w:t>Punkt 13:</w:t>
      </w:r>
    </w:p>
    <w:p w:rsidR="003F3154" w:rsidRDefault="003F3154" w:rsidP="004D4171">
      <w:pPr>
        <w:rPr>
          <w:lang w:val="sv-SE"/>
        </w:rPr>
      </w:pPr>
      <w:r>
        <w:rPr>
          <w:lang w:val="sv-SE"/>
        </w:rPr>
        <w:t>Variabel namnet ”p” för en Product-objekt i metoden add i klassen Receipt är inte beskrivande.</w:t>
      </w:r>
    </w:p>
    <w:p w:rsidR="00800741" w:rsidRDefault="003F3154" w:rsidP="00800741">
      <w:pPr>
        <w:rPr>
          <w:lang w:val="sv-SE"/>
        </w:rPr>
      </w:pPr>
      <w:r>
        <w:rPr>
          <w:lang w:val="sv-SE"/>
        </w:rPr>
        <w:t xml:space="preserve"> </w:t>
      </w:r>
      <w:r w:rsidR="00800741">
        <w:rPr>
          <w:lang w:val="sv-SE"/>
        </w:rPr>
        <w:t>Variabel namnet ”lineIndex” för i metoden getItemSubTotal i klassen Receipt är inte beskrivande.</w:t>
      </w:r>
    </w:p>
    <w:p w:rsidR="00800741" w:rsidRDefault="00800741" w:rsidP="00800741">
      <w:pPr>
        <w:rPr>
          <w:lang w:val="sv-SE"/>
        </w:rPr>
      </w:pPr>
      <w:r>
        <w:rPr>
          <w:lang w:val="sv-SE"/>
        </w:rPr>
        <w:t>Metoden getTotal i klassen Receipt har variabel namn som ”e” och ”p”, dessa är inte beskrivande.</w:t>
      </w:r>
    </w:p>
    <w:p w:rsidR="008313BA" w:rsidRDefault="008313BA" w:rsidP="00800741">
      <w:pPr>
        <w:rPr>
          <w:lang w:val="sv-SE"/>
        </w:rPr>
      </w:pPr>
      <w:r>
        <w:rPr>
          <w:lang w:val="sv-SE"/>
        </w:rPr>
        <w:lastRenderedPageBreak/>
        <w:t>Instance variabel namnet ”minimum” är inte beskrivande.</w:t>
      </w:r>
    </w:p>
    <w:p w:rsidR="008313BA" w:rsidRDefault="00256C05" w:rsidP="00800741">
      <w:pPr>
        <w:rPr>
          <w:lang w:val="sv-SE"/>
        </w:rPr>
      </w:pPr>
      <w:r>
        <w:rPr>
          <w:lang w:val="sv-SE"/>
        </w:rPr>
        <w:t>value : discountValue</w:t>
      </w:r>
    </w:p>
    <w:p w:rsidR="00256C05" w:rsidRDefault="006145D2" w:rsidP="00800741">
      <w:pPr>
        <w:rPr>
          <w:lang w:val="sv-SE"/>
        </w:rPr>
      </w:pPr>
      <w:r>
        <w:rPr>
          <w:lang w:val="sv-SE"/>
        </w:rPr>
        <w:t>type : typeFlag</w:t>
      </w:r>
    </w:p>
    <w:p w:rsidR="006145D2" w:rsidRDefault="006C7286" w:rsidP="00800741">
      <w:pPr>
        <w:rPr>
          <w:lang w:val="sv-SE"/>
        </w:rPr>
      </w:pPr>
      <w:r>
        <w:rPr>
          <w:lang w:val="sv-SE"/>
        </w:rPr>
        <w:t>punkt 43</w:t>
      </w:r>
      <w:r w:rsidR="00010E99">
        <w:rPr>
          <w:lang w:val="sv-SE"/>
        </w:rPr>
        <w:t xml:space="preserve"> till </w:t>
      </w:r>
      <w:r w:rsidR="00654D52">
        <w:rPr>
          <w:lang w:val="sv-SE"/>
        </w:rPr>
        <w:t>51</w:t>
      </w:r>
      <w:r>
        <w:rPr>
          <w:lang w:val="sv-SE"/>
        </w:rPr>
        <w:t>:</w:t>
      </w:r>
    </w:p>
    <w:p w:rsidR="006C7286" w:rsidRDefault="00010E99" w:rsidP="00800741">
      <w:pPr>
        <w:rPr>
          <w:lang w:val="sv-SE"/>
        </w:rPr>
      </w:pPr>
      <w:r>
        <w:rPr>
          <w:lang w:val="sv-SE"/>
        </w:rPr>
        <w:t>kommentarer existerar ej.</w:t>
      </w:r>
    </w:p>
    <w:p w:rsidR="004400CD" w:rsidRDefault="004400CD" w:rsidP="00800741">
      <w:pPr>
        <w:rPr>
          <w:lang w:val="sv-SE"/>
        </w:rPr>
      </w:pPr>
    </w:p>
    <w:p w:rsidR="006C7286" w:rsidRDefault="006C7286" w:rsidP="00800741">
      <w:pPr>
        <w:rPr>
          <w:lang w:val="sv-SE"/>
        </w:rPr>
      </w:pPr>
    </w:p>
    <w:p w:rsidR="003F3154" w:rsidRDefault="003F3154" w:rsidP="004D4171">
      <w:pPr>
        <w:rPr>
          <w:lang w:val="sv-SE"/>
        </w:rPr>
      </w:pPr>
    </w:p>
    <w:p w:rsidR="004D4171" w:rsidRDefault="004D4171" w:rsidP="004D4171">
      <w:pPr>
        <w:pStyle w:val="Heading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Std 1028.</w:t>
      </w:r>
    </w:p>
    <w:p w:rsidR="004D4171" w:rsidRDefault="004D4171" w:rsidP="004D4171">
      <w:pPr>
        <w:rPr>
          <w:lang w:val="sv-SE"/>
        </w:rPr>
      </w:pPr>
    </w:p>
    <w:p w:rsidR="004D4171" w:rsidRDefault="004D4171" w:rsidP="004D4171">
      <w:pPr>
        <w:pStyle w:val="Heading1"/>
        <w:rPr>
          <w:lang w:val="sv-SE"/>
        </w:rPr>
      </w:pPr>
      <w:r>
        <w:rPr>
          <w:lang w:val="sv-SE"/>
        </w:rPr>
        <w:lastRenderedPageBreak/>
        <w:t>Kodkritiksystem</w:t>
      </w:r>
    </w:p>
    <w:p w:rsidR="004D4171" w:rsidRPr="00F445D2" w:rsidRDefault="000B26A7" w:rsidP="004D4171">
      <w:pPr>
        <w:rPr>
          <w:i/>
          <w:lang w:val="sv-SE"/>
        </w:rPr>
      </w:pPr>
      <w:r w:rsidRPr="00F445D2">
        <w:rPr>
          <w:i/>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F445D2">
        <w:rPr>
          <w:i/>
          <w:lang w:val="sv-SE"/>
        </w:rPr>
        <w:t>Tänk också på att ni ska göra detta både på koden som den såg ut före granskningen och på koden efter att ni rättat det som kommit fram under granskningen.</w:t>
      </w:r>
    </w:p>
    <w:p w:rsidR="00F445D2" w:rsidRDefault="00F445D2" w:rsidP="004D4171">
      <w:pPr>
        <w:rPr>
          <w:lang w:val="sv-SE"/>
        </w:rPr>
      </w:pPr>
      <w:r>
        <w:rPr>
          <w:lang w:val="sv-SE"/>
        </w:rPr>
        <w:t xml:space="preserve">Vi använder oss av </w:t>
      </w:r>
      <w:r w:rsidRPr="00F445D2">
        <w:rPr>
          <w:b/>
          <w:lang w:val="sv-SE"/>
        </w:rPr>
        <w:t>FindBugs</w:t>
      </w:r>
      <w:r>
        <w:rPr>
          <w:lang w:val="sv-SE"/>
        </w:rPr>
        <w:t xml:space="preserve"> som kodkritiksystem. Systemet rapporterade inga fel.</w:t>
      </w:r>
    </w:p>
    <w:p w:rsidR="004D4171" w:rsidRDefault="004D4171" w:rsidP="004D4171">
      <w:pPr>
        <w:pStyle w:val="Heading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Heading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Heading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Heading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Heading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11"/>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7CB" w:rsidRDefault="00D867CB" w:rsidP="00443A87">
      <w:pPr>
        <w:spacing w:after="0" w:line="240" w:lineRule="auto"/>
      </w:pPr>
      <w:r>
        <w:separator/>
      </w:r>
    </w:p>
  </w:endnote>
  <w:endnote w:type="continuationSeparator" w:id="0">
    <w:p w:rsidR="00D867CB" w:rsidRDefault="00D867CB"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Content>
      <w:p w:rsidR="008E143D" w:rsidRDefault="008E143D">
        <w:pPr>
          <w:pStyle w:val="Footer"/>
          <w:jc w:val="center"/>
        </w:pPr>
        <w:r>
          <w:fldChar w:fldCharType="begin"/>
        </w:r>
        <w:r>
          <w:instrText xml:space="preserve"> PAGE   \* MERGEFORMAT </w:instrText>
        </w:r>
        <w:r>
          <w:fldChar w:fldCharType="separate"/>
        </w:r>
        <w:r w:rsidR="0093725A">
          <w:rPr>
            <w:noProof/>
          </w:rPr>
          <w:t>12</w:t>
        </w:r>
        <w:r>
          <w:rPr>
            <w:noProof/>
          </w:rPr>
          <w:fldChar w:fldCharType="end"/>
        </w:r>
      </w:p>
    </w:sdtContent>
  </w:sdt>
  <w:p w:rsidR="008E143D" w:rsidRDefault="008E14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7CB" w:rsidRDefault="00D867CB" w:rsidP="00443A87">
      <w:pPr>
        <w:spacing w:after="0" w:line="240" w:lineRule="auto"/>
      </w:pPr>
      <w:r>
        <w:separator/>
      </w:r>
    </w:p>
  </w:footnote>
  <w:footnote w:type="continuationSeparator" w:id="0">
    <w:p w:rsidR="00D867CB" w:rsidRDefault="00D867CB" w:rsidP="00443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25424"/>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BC81798"/>
    <w:multiLevelType w:val="hybridMultilevel"/>
    <w:tmpl w:val="657817C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0E99"/>
    <w:rsid w:val="0001683D"/>
    <w:rsid w:val="000450FB"/>
    <w:rsid w:val="00091CFE"/>
    <w:rsid w:val="000B26A7"/>
    <w:rsid w:val="000B50E0"/>
    <w:rsid w:val="001102CD"/>
    <w:rsid w:val="001212BA"/>
    <w:rsid w:val="001257FF"/>
    <w:rsid w:val="00135503"/>
    <w:rsid w:val="001575E7"/>
    <w:rsid w:val="001877F7"/>
    <w:rsid w:val="00194091"/>
    <w:rsid w:val="001E2498"/>
    <w:rsid w:val="00256C05"/>
    <w:rsid w:val="0026078B"/>
    <w:rsid w:val="002672D1"/>
    <w:rsid w:val="002754AD"/>
    <w:rsid w:val="002A73D6"/>
    <w:rsid w:val="002D78B7"/>
    <w:rsid w:val="002F49A4"/>
    <w:rsid w:val="00306F0B"/>
    <w:rsid w:val="003142F3"/>
    <w:rsid w:val="0031457D"/>
    <w:rsid w:val="0033750D"/>
    <w:rsid w:val="003604AD"/>
    <w:rsid w:val="003750BD"/>
    <w:rsid w:val="003F3154"/>
    <w:rsid w:val="003F614F"/>
    <w:rsid w:val="00400190"/>
    <w:rsid w:val="00410047"/>
    <w:rsid w:val="004400CD"/>
    <w:rsid w:val="0044036D"/>
    <w:rsid w:val="00443A87"/>
    <w:rsid w:val="00451443"/>
    <w:rsid w:val="004979BA"/>
    <w:rsid w:val="004D4171"/>
    <w:rsid w:val="004E2053"/>
    <w:rsid w:val="00507BAE"/>
    <w:rsid w:val="005157E3"/>
    <w:rsid w:val="00554262"/>
    <w:rsid w:val="005569AE"/>
    <w:rsid w:val="005640E2"/>
    <w:rsid w:val="00565334"/>
    <w:rsid w:val="00585A79"/>
    <w:rsid w:val="00592C42"/>
    <w:rsid w:val="005C24E1"/>
    <w:rsid w:val="005C69D6"/>
    <w:rsid w:val="005C7797"/>
    <w:rsid w:val="006145D2"/>
    <w:rsid w:val="00641938"/>
    <w:rsid w:val="00654D52"/>
    <w:rsid w:val="00662BF9"/>
    <w:rsid w:val="006642F2"/>
    <w:rsid w:val="00681853"/>
    <w:rsid w:val="006A2E4A"/>
    <w:rsid w:val="006A45BD"/>
    <w:rsid w:val="006C7286"/>
    <w:rsid w:val="006F5045"/>
    <w:rsid w:val="00701655"/>
    <w:rsid w:val="0072378D"/>
    <w:rsid w:val="0076090A"/>
    <w:rsid w:val="00784276"/>
    <w:rsid w:val="007A2571"/>
    <w:rsid w:val="007B0F57"/>
    <w:rsid w:val="007D47B5"/>
    <w:rsid w:val="00800741"/>
    <w:rsid w:val="008313BA"/>
    <w:rsid w:val="00853CDC"/>
    <w:rsid w:val="00880D6A"/>
    <w:rsid w:val="008A48C4"/>
    <w:rsid w:val="008A66CD"/>
    <w:rsid w:val="008E143D"/>
    <w:rsid w:val="0093725A"/>
    <w:rsid w:val="009457A1"/>
    <w:rsid w:val="00956A48"/>
    <w:rsid w:val="009963F2"/>
    <w:rsid w:val="009A47E6"/>
    <w:rsid w:val="009C07FC"/>
    <w:rsid w:val="00A40804"/>
    <w:rsid w:val="00A72D61"/>
    <w:rsid w:val="00AA5F50"/>
    <w:rsid w:val="00AC2576"/>
    <w:rsid w:val="00AC6C30"/>
    <w:rsid w:val="00B27019"/>
    <w:rsid w:val="00B66A51"/>
    <w:rsid w:val="00B87890"/>
    <w:rsid w:val="00BC0EAA"/>
    <w:rsid w:val="00BC65BC"/>
    <w:rsid w:val="00C02C91"/>
    <w:rsid w:val="00C200EF"/>
    <w:rsid w:val="00C424C9"/>
    <w:rsid w:val="00C45DC8"/>
    <w:rsid w:val="00C62141"/>
    <w:rsid w:val="00C728DB"/>
    <w:rsid w:val="00C93EE2"/>
    <w:rsid w:val="00C94E27"/>
    <w:rsid w:val="00CB62B9"/>
    <w:rsid w:val="00CB7701"/>
    <w:rsid w:val="00CD585A"/>
    <w:rsid w:val="00D11CD1"/>
    <w:rsid w:val="00D13444"/>
    <w:rsid w:val="00D248EF"/>
    <w:rsid w:val="00D604D1"/>
    <w:rsid w:val="00D867CB"/>
    <w:rsid w:val="00DB72BB"/>
    <w:rsid w:val="00DF4508"/>
    <w:rsid w:val="00EC1C62"/>
    <w:rsid w:val="00EF3FE1"/>
    <w:rsid w:val="00EF6931"/>
    <w:rsid w:val="00F22B35"/>
    <w:rsid w:val="00F445D2"/>
    <w:rsid w:val="00F5081F"/>
    <w:rsid w:val="00FC2DE7"/>
    <w:rsid w:val="00FC348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Heading1">
    <w:name w:val="heading 1"/>
    <w:basedOn w:val="Normal"/>
    <w:next w:val="Normal"/>
    <w:link w:val="Heading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Heading2">
    <w:name w:val="heading 2"/>
    <w:basedOn w:val="Normal"/>
    <w:next w:val="Normal"/>
    <w:link w:val="Heading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Heading3">
    <w:name w:val="heading 3"/>
    <w:basedOn w:val="Normal"/>
    <w:next w:val="Normal"/>
    <w:link w:val="Heading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Heading4">
    <w:name w:val="heading 4"/>
    <w:basedOn w:val="Normal"/>
    <w:next w:val="Normal"/>
    <w:link w:val="Heading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Heading5">
    <w:name w:val="heading 5"/>
    <w:basedOn w:val="Normal"/>
    <w:next w:val="Normal"/>
    <w:link w:val="Heading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Heading6">
    <w:name w:val="heading 6"/>
    <w:basedOn w:val="Normal"/>
    <w:next w:val="Normal"/>
    <w:link w:val="Heading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Heading7">
    <w:name w:val="heading 7"/>
    <w:basedOn w:val="Normal"/>
    <w:next w:val="Normal"/>
    <w:link w:val="Heading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Heading8">
    <w:name w:val="heading 8"/>
    <w:basedOn w:val="Normal"/>
    <w:next w:val="Normal"/>
    <w:link w:val="Heading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Heading9">
    <w:name w:val="heading 9"/>
    <w:basedOn w:val="Normal"/>
    <w:next w:val="Normal"/>
    <w:link w:val="Heading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A8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3A87"/>
  </w:style>
  <w:style w:type="paragraph" w:styleId="Footer">
    <w:name w:val="footer"/>
    <w:basedOn w:val="Normal"/>
    <w:link w:val="FooterChar"/>
    <w:uiPriority w:val="99"/>
    <w:unhideWhenUsed/>
    <w:rsid w:val="00443A8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3A87"/>
  </w:style>
  <w:style w:type="paragraph" w:styleId="Title">
    <w:name w:val="Title"/>
    <w:basedOn w:val="Normal"/>
    <w:next w:val="Normal"/>
    <w:link w:val="Title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248EF"/>
    <w:rPr>
      <w:rFonts w:asciiTheme="majorHAnsi" w:eastAsiaTheme="majorEastAsia" w:hAnsiTheme="majorHAnsi" w:cstheme="majorBidi"/>
      <w:color w:val="262626" w:themeColor="text1" w:themeTint="D9"/>
      <w:spacing w:val="-15"/>
      <w:sz w:val="96"/>
      <w:szCs w:val="96"/>
    </w:rPr>
  </w:style>
  <w:style w:type="character" w:styleId="PlaceholderText">
    <w:name w:val="Placeholder Text"/>
    <w:basedOn w:val="DefaultParagraphFont"/>
    <w:uiPriority w:val="99"/>
    <w:semiHidden/>
    <w:rsid w:val="007B0F57"/>
    <w:rPr>
      <w:color w:val="808080"/>
    </w:rPr>
  </w:style>
  <w:style w:type="paragraph" w:styleId="BalloonText">
    <w:name w:val="Balloon Text"/>
    <w:basedOn w:val="Normal"/>
    <w:link w:val="BalloonTextChar"/>
    <w:uiPriority w:val="99"/>
    <w:semiHidden/>
    <w:unhideWhenUsed/>
    <w:rsid w:val="007B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F57"/>
    <w:rPr>
      <w:rFonts w:ascii="Tahoma" w:hAnsi="Tahoma" w:cs="Tahoma"/>
      <w:sz w:val="16"/>
      <w:szCs w:val="16"/>
    </w:rPr>
  </w:style>
  <w:style w:type="paragraph" w:styleId="NormalWe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701655"/>
    <w:rPr>
      <w:rFonts w:asciiTheme="majorHAnsi" w:eastAsiaTheme="majorEastAsia" w:hAnsiTheme="majorHAnsi" w:cstheme="majorBidi"/>
      <w:color w:val="393939" w:themeColor="accent6" w:themeShade="BF"/>
      <w:sz w:val="40"/>
      <w:szCs w:val="40"/>
    </w:rPr>
  </w:style>
  <w:style w:type="character" w:customStyle="1" w:styleId="Heading2Char">
    <w:name w:val="Heading 2 Char"/>
    <w:basedOn w:val="DefaultParagraphFont"/>
    <w:link w:val="Heading2"/>
    <w:uiPriority w:val="9"/>
    <w:rsid w:val="00D248EF"/>
    <w:rPr>
      <w:rFonts w:asciiTheme="majorHAnsi" w:eastAsiaTheme="majorEastAsia" w:hAnsiTheme="majorHAnsi" w:cstheme="majorBidi"/>
      <w:color w:val="393939" w:themeColor="accent6" w:themeShade="BF"/>
      <w:sz w:val="28"/>
      <w:szCs w:val="28"/>
    </w:rPr>
  </w:style>
  <w:style w:type="character" w:customStyle="1" w:styleId="Heading3Char">
    <w:name w:val="Heading 3 Char"/>
    <w:basedOn w:val="DefaultParagraphFont"/>
    <w:link w:val="Heading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Heading4Char">
    <w:name w:val="Heading 4 Char"/>
    <w:basedOn w:val="DefaultParagraphFont"/>
    <w:link w:val="Heading4"/>
    <w:uiPriority w:val="9"/>
    <w:semiHidden/>
    <w:rsid w:val="00D248EF"/>
    <w:rPr>
      <w:rFonts w:asciiTheme="majorHAnsi" w:eastAsiaTheme="majorEastAsia" w:hAnsiTheme="majorHAnsi" w:cstheme="majorBidi"/>
      <w:color w:val="4D4D4D" w:themeColor="accent6"/>
      <w:sz w:val="22"/>
      <w:szCs w:val="22"/>
    </w:rPr>
  </w:style>
  <w:style w:type="character" w:customStyle="1" w:styleId="Heading5Char">
    <w:name w:val="Heading 5 Char"/>
    <w:basedOn w:val="DefaultParagraphFont"/>
    <w:link w:val="Heading5"/>
    <w:uiPriority w:val="9"/>
    <w:semiHidden/>
    <w:rsid w:val="00D248EF"/>
    <w:rPr>
      <w:rFonts w:asciiTheme="majorHAnsi" w:eastAsiaTheme="majorEastAsia" w:hAnsiTheme="majorHAnsi" w:cstheme="majorBidi"/>
      <w:i/>
      <w:iCs/>
      <w:color w:val="4D4D4D" w:themeColor="accent6"/>
      <w:sz w:val="22"/>
      <w:szCs w:val="22"/>
    </w:rPr>
  </w:style>
  <w:style w:type="character" w:customStyle="1" w:styleId="Heading6Char">
    <w:name w:val="Heading 6 Char"/>
    <w:basedOn w:val="DefaultParagraphFont"/>
    <w:link w:val="Heading6"/>
    <w:uiPriority w:val="9"/>
    <w:semiHidden/>
    <w:rsid w:val="00D248EF"/>
    <w:rPr>
      <w:rFonts w:asciiTheme="majorHAnsi" w:eastAsiaTheme="majorEastAsia" w:hAnsiTheme="majorHAnsi" w:cstheme="majorBidi"/>
      <w:color w:val="4D4D4D" w:themeColor="accent6"/>
    </w:rPr>
  </w:style>
  <w:style w:type="character" w:customStyle="1" w:styleId="Heading7Char">
    <w:name w:val="Heading 7 Char"/>
    <w:basedOn w:val="DefaultParagraphFont"/>
    <w:link w:val="Heading7"/>
    <w:uiPriority w:val="9"/>
    <w:semiHidden/>
    <w:rsid w:val="00D248EF"/>
    <w:rPr>
      <w:rFonts w:asciiTheme="majorHAnsi" w:eastAsiaTheme="majorEastAsia" w:hAnsiTheme="majorHAnsi" w:cstheme="majorBidi"/>
      <w:b/>
      <w:bCs/>
      <w:color w:val="4D4D4D" w:themeColor="accent6"/>
    </w:rPr>
  </w:style>
  <w:style w:type="character" w:customStyle="1" w:styleId="Heading8Char">
    <w:name w:val="Heading 8 Char"/>
    <w:basedOn w:val="DefaultParagraphFont"/>
    <w:link w:val="Heading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Heading9Char">
    <w:name w:val="Heading 9 Char"/>
    <w:basedOn w:val="DefaultParagraphFont"/>
    <w:link w:val="Heading9"/>
    <w:uiPriority w:val="9"/>
    <w:semiHidden/>
    <w:rsid w:val="00D248EF"/>
    <w:rPr>
      <w:rFonts w:asciiTheme="majorHAnsi" w:eastAsiaTheme="majorEastAsia" w:hAnsiTheme="majorHAnsi" w:cstheme="majorBidi"/>
      <w:i/>
      <w:iCs/>
      <w:color w:val="4D4D4D" w:themeColor="accent6"/>
      <w:sz w:val="20"/>
      <w:szCs w:val="20"/>
    </w:rPr>
  </w:style>
  <w:style w:type="paragraph" w:styleId="Caption">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Subtitle">
    <w:name w:val="Subtitle"/>
    <w:basedOn w:val="Normal"/>
    <w:next w:val="Normal"/>
    <w:link w:val="Subtitle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248EF"/>
    <w:rPr>
      <w:rFonts w:asciiTheme="majorHAnsi" w:eastAsiaTheme="majorEastAsia" w:hAnsiTheme="majorHAnsi" w:cstheme="majorBidi"/>
      <w:sz w:val="30"/>
      <w:szCs w:val="30"/>
    </w:rPr>
  </w:style>
  <w:style w:type="character" w:styleId="Strong">
    <w:name w:val="Strong"/>
    <w:basedOn w:val="DefaultParagraphFont"/>
    <w:uiPriority w:val="22"/>
    <w:qFormat/>
    <w:rsid w:val="00D248EF"/>
    <w:rPr>
      <w:b/>
      <w:bCs/>
    </w:rPr>
  </w:style>
  <w:style w:type="character" w:styleId="Emphasis">
    <w:name w:val="Emphasis"/>
    <w:basedOn w:val="DefaultParagraphFont"/>
    <w:uiPriority w:val="20"/>
    <w:qFormat/>
    <w:rsid w:val="00D248EF"/>
    <w:rPr>
      <w:i/>
      <w:iCs/>
      <w:color w:val="4D4D4D" w:themeColor="accent6"/>
    </w:rPr>
  </w:style>
  <w:style w:type="paragraph" w:styleId="NoSpacing">
    <w:name w:val="No Spacing"/>
    <w:link w:val="NoSpacingChar"/>
    <w:uiPriority w:val="1"/>
    <w:rsid w:val="00D248EF"/>
    <w:pPr>
      <w:spacing w:after="0" w:line="240" w:lineRule="auto"/>
    </w:pPr>
  </w:style>
  <w:style w:type="character" w:customStyle="1" w:styleId="NoSpacingChar">
    <w:name w:val="No Spacing Char"/>
    <w:basedOn w:val="DefaultParagraphFont"/>
    <w:link w:val="NoSpacing"/>
    <w:uiPriority w:val="1"/>
    <w:rsid w:val="00D604D1"/>
  </w:style>
  <w:style w:type="paragraph" w:styleId="ListParagraph">
    <w:name w:val="List Paragraph"/>
    <w:basedOn w:val="Normal"/>
    <w:uiPriority w:val="34"/>
    <w:rsid w:val="00D604D1"/>
    <w:pPr>
      <w:ind w:left="720"/>
      <w:contextualSpacing/>
    </w:pPr>
  </w:style>
  <w:style w:type="paragraph" w:styleId="Quote">
    <w:name w:val="Quote"/>
    <w:aliases w:val="Code"/>
    <w:basedOn w:val="Normal"/>
    <w:next w:val="Normal"/>
    <w:link w:val="Quote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QuoteChar">
    <w:name w:val="Quote Char"/>
    <w:aliases w:val="Code Char"/>
    <w:basedOn w:val="DefaultParagraphFont"/>
    <w:link w:val="Quote"/>
    <w:uiPriority w:val="29"/>
    <w:rsid w:val="009457A1"/>
    <w:rPr>
      <w:rFonts w:ascii="Courier New" w:hAnsi="Courier New"/>
      <w:i/>
      <w:iCs/>
      <w:color w:val="262626" w:themeColor="text1" w:themeTint="D9"/>
    </w:rPr>
  </w:style>
  <w:style w:type="paragraph" w:styleId="IntenseQuote">
    <w:name w:val="Intense Quote"/>
    <w:basedOn w:val="Normal"/>
    <w:next w:val="Normal"/>
    <w:link w:val="IntenseQuote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IntenseQuoteChar">
    <w:name w:val="Intense Quote Char"/>
    <w:basedOn w:val="DefaultParagraphFont"/>
    <w:link w:val="IntenseQuote"/>
    <w:uiPriority w:val="30"/>
    <w:rsid w:val="00D248EF"/>
    <w:rPr>
      <w:rFonts w:asciiTheme="majorHAnsi" w:eastAsiaTheme="majorEastAsia" w:hAnsiTheme="majorHAnsi" w:cstheme="majorBidi"/>
      <w:i/>
      <w:iCs/>
      <w:color w:val="4D4D4D" w:themeColor="accent6"/>
      <w:sz w:val="32"/>
      <w:szCs w:val="32"/>
    </w:rPr>
  </w:style>
  <w:style w:type="character" w:styleId="SubtleEmphasis">
    <w:name w:val="Subtle Emphasis"/>
    <w:basedOn w:val="DefaultParagraphFont"/>
    <w:uiPriority w:val="19"/>
    <w:rsid w:val="00D248EF"/>
    <w:rPr>
      <w:i/>
      <w:iCs/>
    </w:rPr>
  </w:style>
  <w:style w:type="character" w:styleId="IntenseEmphasis">
    <w:name w:val="Intense Emphasis"/>
    <w:basedOn w:val="DefaultParagraphFont"/>
    <w:uiPriority w:val="21"/>
    <w:rsid w:val="00D248EF"/>
    <w:rPr>
      <w:b/>
      <w:bCs/>
      <w:i/>
      <w:iCs/>
    </w:rPr>
  </w:style>
  <w:style w:type="character" w:styleId="SubtleReference">
    <w:name w:val="Subtle Reference"/>
    <w:basedOn w:val="DefaultParagraphFont"/>
    <w:uiPriority w:val="31"/>
    <w:rsid w:val="00D248EF"/>
    <w:rPr>
      <w:smallCaps/>
      <w:color w:val="595959" w:themeColor="text1" w:themeTint="A6"/>
    </w:rPr>
  </w:style>
  <w:style w:type="character" w:styleId="IntenseReference">
    <w:name w:val="Intense Reference"/>
    <w:basedOn w:val="DefaultParagraphFont"/>
    <w:uiPriority w:val="32"/>
    <w:rsid w:val="00D248EF"/>
    <w:rPr>
      <w:b/>
      <w:bCs/>
      <w:smallCaps/>
      <w:color w:val="4D4D4D" w:themeColor="accent6"/>
    </w:rPr>
  </w:style>
  <w:style w:type="character" w:styleId="BookTitle">
    <w:name w:val="Book Title"/>
    <w:basedOn w:val="DefaultParagraphFont"/>
    <w:uiPriority w:val="33"/>
    <w:rsid w:val="00D248EF"/>
    <w:rPr>
      <w:b/>
      <w:bCs/>
      <w:caps w:val="0"/>
      <w:smallCaps/>
      <w:spacing w:val="7"/>
      <w:sz w:val="21"/>
      <w:szCs w:val="21"/>
    </w:rPr>
  </w:style>
  <w:style w:type="paragraph" w:styleId="TOCHeading">
    <w:name w:val="TOC Heading"/>
    <w:basedOn w:val="Heading1"/>
    <w:next w:val="Normal"/>
    <w:uiPriority w:val="39"/>
    <w:semiHidden/>
    <w:unhideWhenUsed/>
    <w:qFormat/>
    <w:rsid w:val="00D248EF"/>
    <w:pPr>
      <w:outlineLvl w:val="9"/>
    </w:pPr>
  </w:style>
  <w:style w:type="table" w:styleId="TableGrid">
    <w:name w:val="Table Grid"/>
    <w:basedOn w:val="TableNormal"/>
    <w:uiPriority w:val="59"/>
    <w:rsid w:val="00EF6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EF69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8ECB97-3074-403A-A751-43A1EAFC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22</Pages>
  <Words>1256</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mios</cp:lastModifiedBy>
  <cp:revision>73</cp:revision>
  <cp:lastPrinted>2014-09-19T11:15:00Z</cp:lastPrinted>
  <dcterms:created xsi:type="dcterms:W3CDTF">2014-09-19T11:20:00Z</dcterms:created>
  <dcterms:modified xsi:type="dcterms:W3CDTF">2014-10-28T11:35:00Z</dcterms:modified>
</cp:coreProperties>
</file>