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435288" w14:paraId="1E207724" wp14:noSpellErr="1" wp14:textId="256DAE28">
      <w:pPr>
        <w:spacing w:line="36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bookmarkStart w:name="_GoBack" w:id="0"/>
      <w:bookmarkEnd w:id="0"/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Leticia:</w:t>
      </w:r>
    </w:p>
    <w:p w:rsidR="19435288" w:rsidP="19435288" w:rsidRDefault="19435288" w14:paraId="3B3C389B" w14:textId="011F7BEB">
      <w:pPr>
        <w:pStyle w:val="Normal"/>
        <w:spacing w:line="36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Leticia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mudou-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se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a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pouco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tempo para o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bairro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jardim it-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Sabará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e se sente perdida em seu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bairro, levando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em conta t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odas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as suas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ideais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e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princípios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optou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por procurar um aplicativo que juntasse as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pessoas com objetivos em comum e 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encontrou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o “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IntegrA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” em app onde você cria projetos em prol do seu bairro e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ncontrando</w:t>
      </w:r>
      <w:r w:rsidRPr="19435288" w:rsidR="1943528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pessoas com as mesmas ideias.</w:t>
      </w:r>
    </w:p>
    <w:p w:rsidR="19435288" w:rsidP="19435288" w:rsidRDefault="19435288" w14:paraId="700A6434" w14:textId="11C40D03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p w:rsidR="19435288" w:rsidP="19435288" w:rsidRDefault="19435288" w14:noSpellErr="1" w14:paraId="434EE5D9" w14:textId="1DCA6740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435288" w:rsidR="194352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Público</w:t>
      </w:r>
      <w:r w:rsidRPr="19435288" w:rsidR="194352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alvo e persona:</w:t>
      </w:r>
    </w:p>
    <w:p w:rsidR="19435288" w:rsidP="19435288" w:rsidRDefault="19435288" w14:noSpellErr="1" w14:paraId="431EF95E" w14:textId="15BB9DB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público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Integra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é um grupo de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pessoas,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a partir dos 16 anos, que estão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disposto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saírem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sofá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e colocarem suas ideias em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pratica, também possuindo a oportunidade de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engajarem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em alguma ação que já foi pensada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no próprio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bairro, criando uma relação mais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empática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amigável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entre vizinhos. </w:t>
      </w:r>
    </w:p>
    <w:p w:rsidR="19435288" w:rsidP="19435288" w:rsidRDefault="19435288" w14:noSpellErr="1" w14:paraId="7B800F4E" w14:textId="017DA5BC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O produto permite que surja a oportunidade de grandes projetos saírem da mente e, por fim, irem para a rua. Além de estabelecer um possível melhoramento do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bairro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/comunidade,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valorizando o comércio. </w:t>
      </w:r>
    </w:p>
    <w:p w:rsidR="19435288" w:rsidP="19435288" w:rsidRDefault="19435288" w14:paraId="1BFCCD72" w14:textId="7296AD5A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9435288" w:rsidR="194352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Impacto social: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9435288" w:rsidP="19435288" w:rsidRDefault="19435288" w14:noSpellErr="1" w14:paraId="7FAA908B" w14:textId="70982E93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O app tem o objetivo de integrar – como o nome já diz, conectando pessoas com um objetivo em comum, ajudando a construir uma relação de amizade entre moradores de uma determinada região, o foco inicial é fazer com que pessoas tirem suas ideias do papel e mostrem para outras 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>pessoas</w:t>
      </w:r>
      <w:r w:rsidRPr="19435288" w:rsidR="19435288">
        <w:rPr>
          <w:rFonts w:ascii="Times New Roman" w:hAnsi="Times New Roman" w:eastAsia="Times New Roman" w:cs="Times New Roman"/>
          <w:sz w:val="24"/>
          <w:szCs w:val="24"/>
        </w:rPr>
        <w:t xml:space="preserve"> com a mesma vontade de mudar sua região.</w:t>
      </w:r>
    </w:p>
    <w:p w:rsidR="19435288" w:rsidP="19435288" w:rsidRDefault="19435288" w14:noSpellErr="1" w14:paraId="3B511B26" w14:textId="6320F0A3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19435288" w:rsidP="19435288" w:rsidRDefault="19435288" w14:noSpellErr="1" w14:paraId="5523C2EB" w14:textId="1C448027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19435288" w:rsidP="19435288" w:rsidRDefault="19435288" w14:noSpellErr="1" w14:paraId="359DDCEC" w14:textId="19E3E20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4AEB2D"/>
  <w15:docId w15:val="{c0bfe745-d74c-4e47-ad94-38a0627d4551}"/>
  <w:rsids>
    <w:rsidRoot w:val="4FC94E42"/>
    <w:rsid w:val="19435288"/>
    <w:rsid w:val="4D4AEB2D"/>
    <w:rsid w:val="4FC94E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2018-09-01T17:53:02.5234009Z</dcterms:created>
  <dcterms:modified xsi:type="dcterms:W3CDTF">2018-09-01T19:22:30.9365007Z</dcterms:modified>
  <dc:creator>Laura Machado</dc:creator>
  <lastModifiedBy>Laura Machado</lastModifiedBy>
</coreProperties>
</file>