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HISTÓRIA PASTELARIA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 um dia de semana qualquer, seu Zé acorda preocupado pois sua pastelaria vem tendo um crescimento muito elevado, com a grande demanda de clientes ele se sente preocupado, pois seus funcionários estariam perdendo o controle dos pedidos, devido a grande demanda dos mesmo, com isso ele que mesmo com sua idade tem uma boa experiência  com softwares e afins, acredita que um software de comandar permitindo o controle por meios digitais de seus produtos e clientes, facilitaria o seu trabalho em seu decorrer.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software executará as seguintes coisas, Permite que seus funcionários cada um em seu próprio login, posso abrir e fechar comandas, podem adicionar os itens solicitados pelos clientes na mesma, e após isso conseguir finalizar a comando para informar o valor que seu cliente devera pagar, assim como permitir que seu cliente escolha sua opção de pagamento, sendo em dinheiros ou cartão. Devido a sua alta experiência seu Zé acredita que uma forma de pagamentos “fiados” é uma ideia idiota pois, atualmente o cartão executaria uma função muito parecida, levando em conta os parcelamentos, sem precisar ter que estar dentro do estabelecimentos para executar seus pagamento.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