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E6C090" w14:textId="3922DD72" w:rsidR="009E373D" w:rsidRPr="00D80FBC" w:rsidRDefault="00B629C6" w:rsidP="00D80FBC">
      <w:pPr>
        <w:pStyle w:val="ReportTitle"/>
      </w:pPr>
      <w:r>
        <w:t xml:space="preserve">SEAT QGIS Plugin </w:t>
      </w:r>
      <w:r w:rsidR="00F4619C">
        <w:t>December</w:t>
      </w:r>
      <w:r w:rsidR="00100BA4">
        <w:t xml:space="preserve"> 2021 </w:t>
      </w:r>
      <w:r>
        <w:t>Documentation</w:t>
      </w:r>
    </w:p>
    <w:p w14:paraId="234E45EC" w14:textId="32952AA6" w:rsidR="00010333" w:rsidRDefault="00010333" w:rsidP="006B2365">
      <w:pPr>
        <w:pStyle w:val="BodyText"/>
      </w:pPr>
      <w:r>
        <w:t>This document contains documentation for a Spatial Environmental Assessment Tool (SEAT) QGIS plugin</w:t>
      </w:r>
      <w:r w:rsidR="007971E9">
        <w:t xml:space="preserve"> as of </w:t>
      </w:r>
      <w:r w:rsidR="004363A9">
        <w:t>December</w:t>
      </w:r>
      <w:r w:rsidR="007971E9">
        <w:t xml:space="preserve"> 2021</w:t>
      </w:r>
      <w:r>
        <w:t xml:space="preserve">. Based on previous marine hydrokinetic energy work, this plugin automates raster calculation export and display. (Coates et al. 2020.). </w:t>
      </w:r>
      <w:bookmarkStart w:id="0" w:name="_GoBack"/>
      <w:bookmarkEnd w:id="0"/>
      <w:r>
        <w:t>The documentation covers a brief overview of the plugin</w:t>
      </w:r>
      <w:r w:rsidR="00B779B2">
        <w:t xml:space="preserve"> and plugin updates</w:t>
      </w:r>
      <w:r w:rsidR="001A0A5A">
        <w:t>.</w:t>
      </w:r>
    </w:p>
    <w:p w14:paraId="0CDD23B6" w14:textId="77777777" w:rsidR="009E373D" w:rsidRPr="004D7F6F" w:rsidRDefault="00481D8D" w:rsidP="004D7F6F">
      <w:pPr>
        <w:pStyle w:val="Heading1"/>
      </w:pPr>
      <w:r>
        <w:t>Overview</w:t>
      </w:r>
    </w:p>
    <w:p w14:paraId="712FAC9E" w14:textId="50F9852E" w:rsidR="004363A9" w:rsidRDefault="00010333">
      <w:pPr>
        <w:pStyle w:val="BodyText"/>
      </w:pPr>
      <w:r>
        <w:t xml:space="preserve">The SEAT QGIS plugin preforms raster calculations </w:t>
      </w:r>
      <w:r w:rsidR="00B96E41">
        <w:t>on input rasters, displaying and saving an output raster and output raster area calculations.</w:t>
      </w:r>
      <w:r w:rsidR="003517CA">
        <w:t xml:space="preserve"> It follows the version 4 methodology in Coates et al., 2020.</w:t>
      </w:r>
      <w:r w:rsidR="004363A9">
        <w:t xml:space="preserve"> Please see documentations from September 2021 on setup and use.</w:t>
      </w:r>
    </w:p>
    <w:p w14:paraId="4BE55DD5" w14:textId="6D09B52A" w:rsidR="004363A9" w:rsidRDefault="004363A9" w:rsidP="0047441F">
      <w:pPr>
        <w:pStyle w:val="Heading1"/>
      </w:pPr>
      <w:r>
        <w:t>Updates</w:t>
      </w:r>
    </w:p>
    <w:p w14:paraId="30DACE1D" w14:textId="0090C4E7" w:rsidR="0047441F" w:rsidRDefault="003D5D55" w:rsidP="0047441F">
      <w:pPr>
        <w:pStyle w:val="BodyText"/>
      </w:pPr>
      <w:r w:rsidRPr="003D5D55">
        <w:rPr>
          <w:noProof/>
        </w:rPr>
        <w:drawing>
          <wp:anchor distT="0" distB="0" distL="114300" distR="114300" simplePos="0" relativeHeight="251658240" behindDoc="0" locked="0" layoutInCell="1" allowOverlap="1" wp14:anchorId="23E45326" wp14:editId="1073BC93">
            <wp:simplePos x="0" y="0"/>
            <wp:positionH relativeFrom="column">
              <wp:posOffset>3850640</wp:posOffset>
            </wp:positionH>
            <wp:positionV relativeFrom="paragraph">
              <wp:posOffset>79375</wp:posOffset>
            </wp:positionV>
            <wp:extent cx="1847850" cy="1724025"/>
            <wp:effectExtent l="0" t="0" r="0" b="9525"/>
            <wp:wrapSquare wrapText="bothSides"/>
            <wp:docPr id="5" name="Picture 4">
              <a:extLst xmlns:a="http://schemas.openxmlformats.org/drawingml/2006/main">
                <a:ext uri="{FF2B5EF4-FFF2-40B4-BE49-F238E27FC236}">
                  <a16:creationId xmlns:a16="http://schemas.microsoft.com/office/drawing/2014/main" id="{2903E044-E42D-465B-9F4A-DFD51BF373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903E044-E42D-465B-9F4A-DFD51BF3739A}"/>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7850" cy="1724025"/>
                    </a:xfrm>
                    <a:prstGeom prst="rect">
                      <a:avLst/>
                    </a:prstGeom>
                  </pic:spPr>
                </pic:pic>
              </a:graphicData>
            </a:graphic>
            <wp14:sizeRelH relativeFrom="margin">
              <wp14:pctWidth>0</wp14:pctWidth>
            </wp14:sizeRelH>
            <wp14:sizeRelV relativeFrom="margin">
              <wp14:pctHeight>0</wp14:pctHeight>
            </wp14:sizeRelV>
          </wp:anchor>
        </w:drawing>
      </w:r>
      <w:r w:rsidR="0047441F">
        <w:t>Recent work has focused on expanding the SEAT QGIS plugin on structured grids using the Oregon coast example and unstructured grids on the Tanana River in Alaska. This has involved code updates and interface updates.</w:t>
      </w:r>
    </w:p>
    <w:p w14:paraId="06B7B7C9" w14:textId="58693E4A" w:rsidR="0047441F" w:rsidRDefault="0047441F" w:rsidP="0047441F">
      <w:pPr>
        <w:pStyle w:val="BodyText"/>
      </w:pPr>
      <w:r>
        <w:t>The interface now has options for structured and unstructured taumax inputs (Figure 1).  Structured grid input</w:t>
      </w:r>
      <w:r w:rsidR="00B779B2">
        <w:t xml:space="preserve"> risk calculations have been coded into the plugin and are being tested</w:t>
      </w:r>
      <w:r w:rsidR="002E14E5">
        <w:t>.</w:t>
      </w:r>
    </w:p>
    <w:p w14:paraId="0E3AEC2E" w14:textId="5ED46809" w:rsidR="005C0FD0" w:rsidRDefault="003F7FA2" w:rsidP="0047441F">
      <w:pPr>
        <w:pStyle w:val="BodyText"/>
      </w:pPr>
      <w:r>
        <w:rPr>
          <w:noProof/>
        </w:rPr>
        <mc:AlternateContent>
          <mc:Choice Requires="wps">
            <w:drawing>
              <wp:anchor distT="0" distB="0" distL="114300" distR="114300" simplePos="0" relativeHeight="251663360" behindDoc="0" locked="0" layoutInCell="1" allowOverlap="1" wp14:anchorId="2212F213" wp14:editId="1FB8DB90">
                <wp:simplePos x="0" y="0"/>
                <wp:positionH relativeFrom="column">
                  <wp:posOffset>1050290</wp:posOffset>
                </wp:positionH>
                <wp:positionV relativeFrom="paragraph">
                  <wp:posOffset>2299335</wp:posOffset>
                </wp:positionV>
                <wp:extent cx="25939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593975" cy="635"/>
                        </a:xfrm>
                        <a:prstGeom prst="rect">
                          <a:avLst/>
                        </a:prstGeom>
                        <a:solidFill>
                          <a:prstClr val="white"/>
                        </a:solidFill>
                        <a:ln>
                          <a:noFill/>
                        </a:ln>
                      </wps:spPr>
                      <wps:txbx>
                        <w:txbxContent>
                          <w:p w14:paraId="2A93B923" w14:textId="4791D56C" w:rsidR="003D5D55" w:rsidRPr="00511D56" w:rsidRDefault="003D5D55" w:rsidP="003D5D55">
                            <w:pPr>
                              <w:pStyle w:val="Caption"/>
                              <w:rPr>
                                <w:rFonts w:ascii="Palatino Linotype" w:hAnsi="Palatino Linotype"/>
                                <w:szCs w:val="24"/>
                              </w:rPr>
                            </w:pPr>
                            <w:r>
                              <w:t>Figure 3. grainsize receptor in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12F213" id="_x0000_t202" coordsize="21600,21600" o:spt="202" path="m,l,21600r21600,l21600,xe">
                <v:stroke joinstyle="miter"/>
                <v:path gradientshapeok="t" o:connecttype="rect"/>
              </v:shapetype>
              <v:shape id="Text Box 10" o:spid="_x0000_s1026" type="#_x0000_t202" style="position:absolute;margin-left:82.7pt;margin-top:181.05pt;width:204.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" stroked="f">
                <v:textbox style="mso-fit-shape-to-text:t" inset="0,0,0,0">
                  <w:txbxContent>
                    <w:p w14:paraId="2A93B923" w14:textId="4791D56C" w:rsidR="003D5D55" w:rsidRPr="00511D56" w:rsidRDefault="003D5D55" w:rsidP="003D5D55">
                      <w:pPr>
                        <w:pStyle w:val="Caption"/>
                        <w:rPr>
                          <w:rFonts w:ascii="Palatino Linotype" w:hAnsi="Palatino Linotype"/>
                          <w:szCs w:val="24"/>
                        </w:rPr>
                      </w:pPr>
                      <w:r>
                        <w:t>Figure 3. grainsize receptor in model</w:t>
                      </w:r>
                    </w:p>
                  </w:txbxContent>
                </v:textbox>
                <w10:wrap type="square"/>
              </v:shape>
            </w:pict>
          </mc:Fallback>
        </mc:AlternateContent>
      </w:r>
      <w:r w:rsidRPr="003D5D55">
        <w:rPr>
          <w:noProof/>
        </w:rPr>
        <w:drawing>
          <wp:anchor distT="0" distB="0" distL="114300" distR="114300" simplePos="0" relativeHeight="251661312" behindDoc="0" locked="0" layoutInCell="1" allowOverlap="1" wp14:anchorId="5AAC002C" wp14:editId="005CF7D5">
            <wp:simplePos x="0" y="0"/>
            <wp:positionH relativeFrom="column">
              <wp:posOffset>1097915</wp:posOffset>
            </wp:positionH>
            <wp:positionV relativeFrom="paragraph">
              <wp:posOffset>543560</wp:posOffset>
            </wp:positionV>
            <wp:extent cx="2152650" cy="1644015"/>
            <wp:effectExtent l="0" t="0" r="0" b="0"/>
            <wp:wrapSquare wrapText="bothSides"/>
            <wp:docPr id="4" name="Picture 3">
              <a:extLst xmlns:a="http://schemas.openxmlformats.org/drawingml/2006/main">
                <a:ext uri="{FF2B5EF4-FFF2-40B4-BE49-F238E27FC236}">
                  <a16:creationId xmlns:a16="http://schemas.microsoft.com/office/drawing/2014/main" id="{B758C200-B0B9-452D-95E7-1EFFB57DAA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758C200-B0B9-452D-95E7-1EFFB57DAAE1}"/>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52650" cy="1644015"/>
                    </a:xfrm>
                    <a:prstGeom prst="rect">
                      <a:avLst/>
                    </a:prstGeom>
                  </pic:spPr>
                </pic:pic>
              </a:graphicData>
            </a:graphic>
            <wp14:sizeRelH relativeFrom="margin">
              <wp14:pctWidth>0</wp14:pctWidth>
            </wp14:sizeRelH>
            <wp14:sizeRelV relativeFrom="margin">
              <wp14:pctHeight>0</wp14:pctHeight>
            </wp14:sizeRelV>
          </wp:anchor>
        </w:drawing>
      </w:r>
      <w:r w:rsidR="003D5D55" w:rsidRPr="003D5D55">
        <w:rPr>
          <w:noProof/>
        </w:rPr>
        <w:drawing>
          <wp:anchor distT="0" distB="0" distL="114300" distR="114300" simplePos="0" relativeHeight="251666432" behindDoc="1" locked="0" layoutInCell="1" allowOverlap="1" wp14:anchorId="2D1E1FE7" wp14:editId="254509BE">
            <wp:simplePos x="0" y="0"/>
            <wp:positionH relativeFrom="column">
              <wp:posOffset>3698240</wp:posOffset>
            </wp:positionH>
            <wp:positionV relativeFrom="paragraph">
              <wp:posOffset>485775</wp:posOffset>
            </wp:positionV>
            <wp:extent cx="1177606" cy="413332"/>
            <wp:effectExtent l="0" t="0" r="3810" b="6350"/>
            <wp:wrapTight wrapText="bothSides">
              <wp:wrapPolygon edited="0">
                <wp:start x="0" y="0"/>
                <wp:lineTo x="0" y="20935"/>
                <wp:lineTo x="21320" y="20935"/>
                <wp:lineTo x="21320" y="0"/>
                <wp:lineTo x="0" y="0"/>
              </wp:wrapPolygon>
            </wp:wrapTight>
            <wp:docPr id="9" name="Picture 8">
              <a:extLst xmlns:a="http://schemas.openxmlformats.org/drawingml/2006/main">
                <a:ext uri="{FF2B5EF4-FFF2-40B4-BE49-F238E27FC236}">
                  <a16:creationId xmlns:a16="http://schemas.microsoft.com/office/drawing/2014/main" id="{35538031-3136-4597-806D-24C0E28655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35538031-3136-4597-806D-24C0E286554E}"/>
                        </a:ext>
                      </a:extLst>
                    </pic:cNvPr>
                    <pic:cNvPicPr>
                      <a:picLocks noChangeAspect="1"/>
                    </pic:cNvPicPr>
                  </pic:nvPicPr>
                  <pic:blipFill>
                    <a:blip r:embed="rId10"/>
                    <a:stretch>
                      <a:fillRect/>
                    </a:stretch>
                  </pic:blipFill>
                  <pic:spPr>
                    <a:xfrm>
                      <a:off x="0" y="0"/>
                      <a:ext cx="1177606" cy="413332"/>
                    </a:xfrm>
                    <a:prstGeom prst="rect">
                      <a:avLst/>
                    </a:prstGeom>
                  </pic:spPr>
                </pic:pic>
              </a:graphicData>
            </a:graphic>
            <wp14:sizeRelH relativeFrom="margin">
              <wp14:pctWidth>0</wp14:pctWidth>
            </wp14:sizeRelH>
            <wp14:sizeRelV relativeFrom="margin">
              <wp14:pctHeight>0</wp14:pctHeight>
            </wp14:sizeRelV>
          </wp:anchor>
        </w:drawing>
      </w:r>
      <w:r w:rsidR="003D5D55">
        <w:rPr>
          <w:noProof/>
        </w:rPr>
        <mc:AlternateContent>
          <mc:Choice Requires="wps">
            <w:drawing>
              <wp:anchor distT="0" distB="0" distL="114300" distR="114300" simplePos="0" relativeHeight="251668480" behindDoc="1" locked="0" layoutInCell="1" allowOverlap="1" wp14:anchorId="394CF7AD" wp14:editId="3A517B1E">
                <wp:simplePos x="0" y="0"/>
                <wp:positionH relativeFrom="column">
                  <wp:posOffset>3544570</wp:posOffset>
                </wp:positionH>
                <wp:positionV relativeFrom="paragraph">
                  <wp:posOffset>2138045</wp:posOffset>
                </wp:positionV>
                <wp:extent cx="2038985"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2038985" cy="635"/>
                        </a:xfrm>
                        <a:prstGeom prst="rect">
                          <a:avLst/>
                        </a:prstGeom>
                        <a:solidFill>
                          <a:prstClr val="white"/>
                        </a:solidFill>
                        <a:ln>
                          <a:noFill/>
                        </a:ln>
                      </wps:spPr>
                      <wps:txbx>
                        <w:txbxContent>
                          <w:p w14:paraId="4D5BCD29" w14:textId="7202EEFD" w:rsidR="003D5D55" w:rsidRPr="00A67E2A" w:rsidRDefault="003D5D55" w:rsidP="003D5D55">
                            <w:pPr>
                              <w:pStyle w:val="Caption"/>
                              <w:rPr>
                                <w:rFonts w:ascii="Palatino Linotype" w:hAnsi="Palatino Linotype"/>
                                <w:noProof/>
                                <w:szCs w:val="24"/>
                              </w:rPr>
                            </w:pPr>
                            <w:r>
                              <w:t>Figure 2. Rasterized Grain Size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4CF7AD" id="Text Box 11" o:spid="_x0000_s1027" type="#_x0000_t202" style="position:absolute;margin-left:279.1pt;margin-top:168.35pt;width:160.5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" stroked="f">
                <v:textbox style="mso-fit-shape-to-text:t" inset="0,0,0,0">
                  <w:txbxContent>
                    <w:p w14:paraId="4D5BCD29" w14:textId="7202EEFD" w:rsidR="003D5D55" w:rsidRPr="00A67E2A" w:rsidRDefault="003D5D55" w:rsidP="003D5D55">
                      <w:pPr>
                        <w:pStyle w:val="Caption"/>
                        <w:rPr>
                          <w:rFonts w:ascii="Palatino Linotype" w:hAnsi="Palatino Linotype"/>
                          <w:noProof/>
                          <w:szCs w:val="24"/>
                        </w:rPr>
                      </w:pPr>
                      <w:r>
                        <w:t>Figure 2. Rasterized Grain Size</w:t>
                      </w:r>
                    </w:p>
                  </w:txbxContent>
                </v:textbox>
                <w10:wrap type="tight"/>
              </v:shape>
            </w:pict>
          </mc:Fallback>
        </mc:AlternateContent>
      </w:r>
      <w:r w:rsidR="003D5D55" w:rsidRPr="003D5D55">
        <w:rPr>
          <w:noProof/>
        </w:rPr>
        <w:drawing>
          <wp:anchor distT="0" distB="0" distL="114300" distR="114300" simplePos="0" relativeHeight="251665408" behindDoc="1" locked="0" layoutInCell="1" allowOverlap="1" wp14:anchorId="18322390" wp14:editId="498F3DB3">
            <wp:simplePos x="0" y="0"/>
            <wp:positionH relativeFrom="column">
              <wp:posOffset>3544570</wp:posOffset>
            </wp:positionH>
            <wp:positionV relativeFrom="paragraph">
              <wp:posOffset>252095</wp:posOffset>
            </wp:positionV>
            <wp:extent cx="2039365" cy="1828800"/>
            <wp:effectExtent l="0" t="0" r="0" b="0"/>
            <wp:wrapTight wrapText="bothSides">
              <wp:wrapPolygon edited="0">
                <wp:start x="0" y="0"/>
                <wp:lineTo x="0" y="21375"/>
                <wp:lineTo x="21391" y="21375"/>
                <wp:lineTo x="21391" y="0"/>
                <wp:lineTo x="0" y="0"/>
              </wp:wrapPolygon>
            </wp:wrapTight>
            <wp:docPr id="6" name="Picture 5">
              <a:extLst xmlns:a="http://schemas.openxmlformats.org/drawingml/2006/main">
                <a:ext uri="{FF2B5EF4-FFF2-40B4-BE49-F238E27FC236}">
                  <a16:creationId xmlns:a16="http://schemas.microsoft.com/office/drawing/2014/main" id="{E63D1CBC-2077-434F-B4C5-744611D8F6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63D1CBC-2077-434F-B4C5-744611D8F6EF}"/>
                        </a:ext>
                      </a:extLst>
                    </pic:cNvPr>
                    <pic:cNvPicPr>
                      <a:picLocks noChangeAspect="1"/>
                    </pic:cNvPicPr>
                  </pic:nvPicPr>
                  <pic:blipFill>
                    <a:blip r:embed="rId11"/>
                    <a:stretch>
                      <a:fillRect/>
                    </a:stretch>
                  </pic:blipFill>
                  <pic:spPr>
                    <a:xfrm>
                      <a:off x="0" y="0"/>
                      <a:ext cx="2039365" cy="1828800"/>
                    </a:xfrm>
                    <a:prstGeom prst="rect">
                      <a:avLst/>
                    </a:prstGeom>
                  </pic:spPr>
                </pic:pic>
              </a:graphicData>
            </a:graphic>
            <wp14:sizeRelH relativeFrom="margin">
              <wp14:pctWidth>0</wp14:pctWidth>
            </wp14:sizeRelH>
            <wp14:sizeRelV relativeFrom="margin">
              <wp14:pctHeight>0</wp14:pctHeight>
            </wp14:sizeRelV>
          </wp:anchor>
        </w:drawing>
      </w:r>
      <w:r w:rsidR="003D5D55">
        <w:rPr>
          <w:noProof/>
        </w:rPr>
        <mc:AlternateContent>
          <mc:Choice Requires="wps">
            <w:drawing>
              <wp:anchor distT="0" distB="0" distL="114300" distR="114300" simplePos="0" relativeHeight="251660288" behindDoc="0" locked="0" layoutInCell="1" allowOverlap="1" wp14:anchorId="3B1BF741" wp14:editId="166740D4">
                <wp:simplePos x="0" y="0"/>
                <wp:positionH relativeFrom="column">
                  <wp:posOffset>3155315</wp:posOffset>
                </wp:positionH>
                <wp:positionV relativeFrom="paragraph">
                  <wp:posOffset>9525</wp:posOffset>
                </wp:positionV>
                <wp:extent cx="291465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914650" cy="635"/>
                        </a:xfrm>
                        <a:prstGeom prst="rect">
                          <a:avLst/>
                        </a:prstGeom>
                        <a:solidFill>
                          <a:prstClr val="white"/>
                        </a:solidFill>
                        <a:ln>
                          <a:noFill/>
                        </a:ln>
                      </wps:spPr>
                      <wps:txbx>
                        <w:txbxContent>
                          <w:p w14:paraId="290F58A4" w14:textId="2DA68500" w:rsidR="003D5D55" w:rsidRPr="00A92547" w:rsidRDefault="003D5D55" w:rsidP="003D5D55">
                            <w:pPr>
                              <w:pStyle w:val="Caption"/>
                              <w:rPr>
                                <w:rFonts w:ascii="Palatino Linotype" w:hAnsi="Palatino Linotype"/>
                                <w:szCs w:val="24"/>
                              </w:rPr>
                            </w:pPr>
                            <w:r>
                              <w:t>Figure 1. SEAT Plugin Interface December 2021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1BF741" id="Text Box 1" o:spid="_x0000_s1028" type="#_x0000_t202" style="position:absolute;margin-left:248.45pt;margin-top:.75pt;width:22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" stroked="f">
                <v:textbox style="mso-fit-shape-to-text:t" inset="0,0,0,0">
                  <w:txbxContent>
                    <w:p w14:paraId="290F58A4" w14:textId="2DA68500" w:rsidR="003D5D55" w:rsidRPr="00A92547" w:rsidRDefault="003D5D55" w:rsidP="003D5D55">
                      <w:pPr>
                        <w:pStyle w:val="Caption"/>
                        <w:rPr>
                          <w:rFonts w:ascii="Palatino Linotype" w:hAnsi="Palatino Linotype"/>
                          <w:szCs w:val="24"/>
                        </w:rPr>
                      </w:pPr>
                      <w:r>
                        <w:t>Figure 1. SEAT Plugin Interface December 2021</w:t>
                      </w:r>
                    </w:p>
                  </w:txbxContent>
                </v:textbox>
                <w10:wrap type="square"/>
              </v:shape>
            </w:pict>
          </mc:Fallback>
        </mc:AlternateContent>
      </w:r>
      <w:r w:rsidR="00B779B2">
        <w:t xml:space="preserve">Work on a grain size receptor has resulted in a grain size raster file as seen in </w:t>
      </w:r>
      <w:r w:rsidR="003D5D55">
        <w:t>Figure 2.</w:t>
      </w:r>
      <w:r w:rsidR="003D5D55" w:rsidRPr="003D5D55">
        <w:t xml:space="preserve"> </w:t>
      </w:r>
      <w:r w:rsidR="00B779B2">
        <w:t xml:space="preserve"> While not integrated into the plugin interface it has been integrated into the structured grid code</w:t>
      </w:r>
      <w:r w:rsidR="003D5D55">
        <w:t xml:space="preserve"> and produced results (Figure 3).</w:t>
      </w:r>
      <w:r w:rsidR="003D5D55" w:rsidRPr="003D5D55">
        <w:rPr>
          <w:noProof/>
        </w:rPr>
        <w:t xml:space="preserve"> </w:t>
      </w:r>
    </w:p>
    <w:p w14:paraId="371904AD" w14:textId="3A089A1E" w:rsidR="00B779B2" w:rsidRDefault="00F4619C" w:rsidP="0047441F">
      <w:pPr>
        <w:pStyle w:val="BodyText"/>
      </w:pPr>
      <w:r w:rsidRPr="00F4619C">
        <w:rPr>
          <w:noProof/>
        </w:rPr>
        <w:lastRenderedPageBreak/>
        <w:drawing>
          <wp:anchor distT="0" distB="0" distL="114300" distR="114300" simplePos="0" relativeHeight="251677696" behindDoc="0" locked="0" layoutInCell="1" allowOverlap="1" wp14:anchorId="294F5ABB" wp14:editId="55693554">
            <wp:simplePos x="0" y="0"/>
            <wp:positionH relativeFrom="column">
              <wp:posOffset>1391285</wp:posOffset>
            </wp:positionH>
            <wp:positionV relativeFrom="paragraph">
              <wp:posOffset>218440</wp:posOffset>
            </wp:positionV>
            <wp:extent cx="4300855" cy="1704975"/>
            <wp:effectExtent l="0" t="0" r="444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0855" cy="1704975"/>
                    </a:xfrm>
                    <a:prstGeom prst="rect">
                      <a:avLst/>
                    </a:prstGeom>
                    <a:noFill/>
                    <a:ln>
                      <a:noFill/>
                    </a:ln>
                  </pic:spPr>
                </pic:pic>
              </a:graphicData>
            </a:graphic>
            <wp14:sizeRelH relativeFrom="page">
              <wp14:pctWidth>0</wp14:pctWidth>
            </wp14:sizeRelH>
            <wp14:sizeRelV relativeFrom="page">
              <wp14:pctHeight>0</wp14:pctHeight>
            </wp14:sizeRelV>
          </wp:anchor>
        </w:drawing>
      </w:r>
      <w:r w:rsidR="005C0FD0">
        <w:t>Two additional structured Oregon</w:t>
      </w:r>
      <w:r w:rsidR="00B779B2">
        <w:t xml:space="preserve"> 4x4 and 12x4 cases have been </w:t>
      </w:r>
      <w:r w:rsidR="002E14E5">
        <w:t xml:space="preserve">tested and produce results, but </w:t>
      </w:r>
      <w:r w:rsidR="006235C3">
        <w:t xml:space="preserve">may </w:t>
      </w:r>
      <w:r w:rsidR="002E14E5">
        <w:t xml:space="preserve"> some styling improvements</w:t>
      </w:r>
      <w:r w:rsidR="005C0FD0">
        <w:t xml:space="preserve"> (Figure </w:t>
      </w:r>
      <w:r w:rsidR="003D5D55">
        <w:t>4</w:t>
      </w:r>
      <w:r w:rsidR="005C0FD0">
        <w:t>)</w:t>
      </w:r>
      <w:r w:rsidRPr="00F4619C">
        <w:t xml:space="preserve"> </w:t>
      </w:r>
      <w:r w:rsidR="005C0FD0">
        <w:t>.</w:t>
      </w:r>
      <w:r w:rsidR="008C6B48" w:rsidRPr="008C6B48">
        <w:rPr>
          <w:noProof/>
        </w:rPr>
        <w:t xml:space="preserve"> </w:t>
      </w:r>
    </w:p>
    <w:p w14:paraId="54B0B9CF" w14:textId="6BA8BD86" w:rsidR="005C0FD0" w:rsidRDefault="00F4619C" w:rsidP="0047441F">
      <w:pPr>
        <w:pStyle w:val="BodyText"/>
      </w:pPr>
      <w:r>
        <w:rPr>
          <w:noProof/>
        </w:rPr>
        <mc:AlternateContent>
          <mc:Choice Requires="wps">
            <w:drawing>
              <wp:anchor distT="0" distB="0" distL="114300" distR="114300" simplePos="0" relativeHeight="251671552" behindDoc="1" locked="0" layoutInCell="1" allowOverlap="1" wp14:anchorId="7F027808" wp14:editId="0F3A875B">
                <wp:simplePos x="0" y="0"/>
                <wp:positionH relativeFrom="column">
                  <wp:posOffset>1734820</wp:posOffset>
                </wp:positionH>
                <wp:positionV relativeFrom="paragraph">
                  <wp:posOffset>940435</wp:posOffset>
                </wp:positionV>
                <wp:extent cx="3418840"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3418840" cy="635"/>
                        </a:xfrm>
                        <a:prstGeom prst="rect">
                          <a:avLst/>
                        </a:prstGeom>
                        <a:solidFill>
                          <a:prstClr val="white"/>
                        </a:solidFill>
                        <a:ln>
                          <a:noFill/>
                        </a:ln>
                      </wps:spPr>
                      <wps:txbx>
                        <w:txbxContent>
                          <w:p w14:paraId="012BEE35" w14:textId="6AE12E1D" w:rsidR="004E1616" w:rsidRPr="00CE4E4B" w:rsidRDefault="004E1616" w:rsidP="004E1616">
                            <w:pPr>
                              <w:pStyle w:val="Caption"/>
                              <w:rPr>
                                <w:rFonts w:ascii="Palatino Linotype" w:hAnsi="Palatino Linotype"/>
                                <w:noProof/>
                                <w:szCs w:val="24"/>
                              </w:rPr>
                            </w:pPr>
                            <w:r>
                              <w:t xml:space="preserve">Figure </w:t>
                            </w:r>
                            <w:r w:rsidR="008C6B48">
                              <w:t>4</w:t>
                            </w:r>
                            <w:r>
                              <w:t>. 4x4 and 12x4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027808" id="_x0000_t202" coordsize="21600,21600" o:spt="202" path="m,l,21600r21600,l21600,xe">
                <v:stroke joinstyle="miter"/>
                <v:path gradientshapeok="t" o:connecttype="rect"/>
              </v:shapetype>
              <v:shape id="Text Box 13" o:spid="_x0000_s1029" type="#_x0000_t202" style="position:absolute;margin-left:136.6pt;margin-top:74.05pt;width:269.2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" stroked="f">
                <v:textbox style="mso-fit-shape-to-text:t" inset="0,0,0,0">
                  <w:txbxContent>
                    <w:p w14:paraId="012BEE35" w14:textId="6AE12E1D" w:rsidR="004E1616" w:rsidRPr="00CE4E4B" w:rsidRDefault="004E1616" w:rsidP="004E1616">
                      <w:pPr>
                        <w:pStyle w:val="Caption"/>
                        <w:rPr>
                          <w:rFonts w:ascii="Palatino Linotype" w:hAnsi="Palatino Linotype"/>
                          <w:noProof/>
                          <w:szCs w:val="24"/>
                        </w:rPr>
                      </w:pPr>
                      <w:r>
                        <w:t xml:space="preserve">Figure </w:t>
                      </w:r>
                      <w:r w:rsidR="008C6B48">
                        <w:t>4</w:t>
                      </w:r>
                      <w:r>
                        <w:t>. 4x4 and 12x4 Results</w:t>
                      </w:r>
                    </w:p>
                  </w:txbxContent>
                </v:textbox>
                <w10:wrap type="tight"/>
              </v:shape>
            </w:pict>
          </mc:Fallback>
        </mc:AlternateContent>
      </w:r>
      <w:r w:rsidR="005C0FD0">
        <w:t xml:space="preserve">Work has been done on the unstructured model files of the Tanana River. Model results have been interpolated using a triangular interpolation approach to create the raster shown in Figure </w:t>
      </w:r>
      <w:r w:rsidR="003F7FA2">
        <w:t>5</w:t>
      </w:r>
      <w:r w:rsidR="00BF15D7">
        <w:t>.</w:t>
      </w:r>
      <w:r w:rsidR="00BF15D7" w:rsidRPr="00BF15D7">
        <w:rPr>
          <w:noProof/>
        </w:rPr>
        <w:t xml:space="preserve"> </w:t>
      </w:r>
    </w:p>
    <w:p w14:paraId="3C9AA1B8" w14:textId="437BAE72" w:rsidR="005C0FD0" w:rsidRPr="0047441F" w:rsidRDefault="00BF15D7" w:rsidP="0047441F">
      <w:pPr>
        <w:pStyle w:val="BodyText"/>
      </w:pPr>
      <w:r w:rsidRPr="00BF15D7">
        <w:drawing>
          <wp:anchor distT="0" distB="0" distL="114300" distR="114300" simplePos="0" relativeHeight="251678720" behindDoc="1" locked="0" layoutInCell="1" allowOverlap="1" wp14:anchorId="0043174F" wp14:editId="6C908D84">
            <wp:simplePos x="0" y="0"/>
            <wp:positionH relativeFrom="column">
              <wp:posOffset>2850515</wp:posOffset>
            </wp:positionH>
            <wp:positionV relativeFrom="paragraph">
              <wp:posOffset>5080</wp:posOffset>
            </wp:positionV>
            <wp:extent cx="2400935" cy="2383155"/>
            <wp:effectExtent l="0" t="0" r="0" b="0"/>
            <wp:wrapTight wrapText="bothSides">
              <wp:wrapPolygon edited="0">
                <wp:start x="0" y="0"/>
                <wp:lineTo x="0" y="21410"/>
                <wp:lineTo x="21423" y="21410"/>
                <wp:lineTo x="21423" y="0"/>
                <wp:lineTo x="0" y="0"/>
              </wp:wrapPolygon>
            </wp:wrapTight>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00935" cy="2383155"/>
                    </a:xfrm>
                    <a:prstGeom prst="rect">
                      <a:avLst/>
                    </a:prstGeom>
                  </pic:spPr>
                </pic:pic>
              </a:graphicData>
            </a:graphic>
            <wp14:sizeRelH relativeFrom="page">
              <wp14:pctWidth>0</wp14:pctWidth>
            </wp14:sizeRelH>
            <wp14:sizeRelV relativeFrom="page">
              <wp14:pctHeight>0</wp14:pctHeight>
            </wp14:sizeRelV>
          </wp:anchor>
        </w:drawing>
      </w:r>
    </w:p>
    <w:p w14:paraId="71F4F2A1" w14:textId="250D6808" w:rsidR="004E1616" w:rsidRDefault="004E1616" w:rsidP="00010333">
      <w:pPr>
        <w:pStyle w:val="Heading1"/>
      </w:pPr>
    </w:p>
    <w:p w14:paraId="54B12477" w14:textId="52ABF6C8" w:rsidR="004E1616" w:rsidRDefault="004E1616" w:rsidP="00010333">
      <w:pPr>
        <w:pStyle w:val="Heading1"/>
      </w:pPr>
    </w:p>
    <w:p w14:paraId="282B6071" w14:textId="4DC5221C" w:rsidR="004E1616" w:rsidRDefault="004E1616" w:rsidP="00010333">
      <w:pPr>
        <w:pStyle w:val="Heading1"/>
      </w:pPr>
    </w:p>
    <w:p w14:paraId="0F31F4ED" w14:textId="1DC62185" w:rsidR="004E1616" w:rsidRDefault="004E1616" w:rsidP="00010333">
      <w:pPr>
        <w:pStyle w:val="Heading1"/>
      </w:pPr>
    </w:p>
    <w:p w14:paraId="1B0AD9EB" w14:textId="2092AA56" w:rsidR="004E1616" w:rsidRDefault="006235C3" w:rsidP="00010333">
      <w:pPr>
        <w:pStyle w:val="Heading1"/>
      </w:pPr>
      <w:r>
        <w:rPr>
          <w:noProof/>
        </w:rPr>
        <mc:AlternateContent>
          <mc:Choice Requires="wps">
            <w:drawing>
              <wp:anchor distT="0" distB="0" distL="114300" distR="114300" simplePos="0" relativeHeight="251674624" behindDoc="1" locked="0" layoutInCell="1" allowOverlap="1" wp14:anchorId="6354FAA3" wp14:editId="668457E3">
                <wp:simplePos x="0" y="0"/>
                <wp:positionH relativeFrom="column">
                  <wp:posOffset>2745740</wp:posOffset>
                </wp:positionH>
                <wp:positionV relativeFrom="paragraph">
                  <wp:posOffset>131445</wp:posOffset>
                </wp:positionV>
                <wp:extent cx="2946400"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2946400" cy="635"/>
                        </a:xfrm>
                        <a:prstGeom prst="rect">
                          <a:avLst/>
                        </a:prstGeom>
                        <a:solidFill>
                          <a:prstClr val="white"/>
                        </a:solidFill>
                        <a:ln>
                          <a:noFill/>
                        </a:ln>
                      </wps:spPr>
                      <wps:txbx>
                        <w:txbxContent>
                          <w:p w14:paraId="1A52EC40" w14:textId="16DA28B1" w:rsidR="004E1616" w:rsidRPr="00C615E4" w:rsidRDefault="004E1616" w:rsidP="004E1616">
                            <w:pPr>
                              <w:pStyle w:val="Caption"/>
                              <w:rPr>
                                <w:rFonts w:cs="Arial"/>
                                <w:b/>
                                <w:noProof/>
                                <w:kern w:val="28"/>
                                <w:sz w:val="28"/>
                                <w:szCs w:val="26"/>
                              </w:rPr>
                            </w:pPr>
                            <w:r>
                              <w:t>Figure 5. Tanana river rasterized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54FAA3" id="Text Box 15" o:spid="_x0000_s1030" type="#_x0000_t202" style="position:absolute;margin-left:216.2pt;margin-top:10.35pt;width:232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" stroked="f">
                <v:textbox style="mso-fit-shape-to-text:t" inset="0,0,0,0">
                  <w:txbxContent>
                    <w:p w14:paraId="1A52EC40" w14:textId="16DA28B1" w:rsidR="004E1616" w:rsidRPr="00C615E4" w:rsidRDefault="004E1616" w:rsidP="004E1616">
                      <w:pPr>
                        <w:pStyle w:val="Caption"/>
                        <w:rPr>
                          <w:rFonts w:cs="Arial"/>
                          <w:b/>
                          <w:noProof/>
                          <w:kern w:val="28"/>
                          <w:sz w:val="28"/>
                          <w:szCs w:val="26"/>
                        </w:rPr>
                      </w:pPr>
                      <w:r>
                        <w:t>Figure 5. Tanana river rasterized</w:t>
                      </w:r>
                    </w:p>
                  </w:txbxContent>
                </v:textbox>
                <w10:wrap type="tight"/>
              </v:shape>
            </w:pict>
          </mc:Fallback>
        </mc:AlternateContent>
      </w:r>
    </w:p>
    <w:p w14:paraId="637EE853" w14:textId="2C217824" w:rsidR="002D2D8D" w:rsidRDefault="00010333" w:rsidP="00010333">
      <w:pPr>
        <w:pStyle w:val="Heading1"/>
      </w:pPr>
      <w:r>
        <w:t>References</w:t>
      </w:r>
    </w:p>
    <w:p w14:paraId="16A392BE" w14:textId="5A6A7CC2" w:rsidR="00010333" w:rsidRDefault="00010333" w:rsidP="00010333">
      <w:pPr>
        <w:pStyle w:val="BodyText"/>
        <w:rPr>
          <w:color w:val="0000FF"/>
          <w:u w:val="single"/>
        </w:rPr>
      </w:pPr>
      <w:r w:rsidRPr="00010333">
        <w:t xml:space="preserve">Coates, Shannon, Lockhart, Gwen, Courbis, Sarah, Raghukumar, Kaustubha, McWilliams, Samuel, and Craig Jones. "Pilot Study of Integration of Wildlife Impact Analysis into Spatial Environmental Assessment Tool for Marine Hydrokinetic Energy." Paper presented at the Offshore Technology Conference, Houston, Texas, USA, May 2020. doi: </w:t>
      </w:r>
      <w:hyperlink r:id="rId14" w:tgtFrame="_blank" w:history="1">
        <w:r w:rsidRPr="00010333">
          <w:rPr>
            <w:color w:val="0000FF"/>
            <w:u w:val="single"/>
          </w:rPr>
          <w:t>https://doi.org/10.4043/30693-MS</w:t>
        </w:r>
      </w:hyperlink>
    </w:p>
    <w:p w14:paraId="5EE3D5D2" w14:textId="629A2760" w:rsidR="004E1616" w:rsidRDefault="004E1616" w:rsidP="008C6B48">
      <w:pPr>
        <w:pStyle w:val="Heading1"/>
      </w:pPr>
    </w:p>
    <w:sectPr w:rsidR="004E1616" w:rsidSect="00A91D18">
      <w:headerReference w:type="default" r:id="rId15"/>
      <w:footerReference w:type="default" r:id="rId16"/>
      <w:headerReference w:type="first" r:id="rId17"/>
      <w:footerReference w:type="first" r:id="rId18"/>
      <w:pgSz w:w="12240" w:h="15840"/>
      <w:pgMar w:top="1440" w:right="1440" w:bottom="1440" w:left="188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79F585" w14:textId="77777777" w:rsidR="000E48C5" w:rsidRDefault="000E48C5">
      <w:r>
        <w:separator/>
      </w:r>
    </w:p>
  </w:endnote>
  <w:endnote w:type="continuationSeparator" w:id="0">
    <w:p w14:paraId="3A17BA31" w14:textId="77777777" w:rsidR="000E48C5" w:rsidRDefault="000E4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C80FB" w14:textId="7B5777E1" w:rsidR="000E48C5" w:rsidRPr="00CA1297" w:rsidRDefault="000E48C5" w:rsidP="007A2F00">
    <w:pPr>
      <w:pStyle w:val="Footer"/>
      <w:pBdr>
        <w:top w:val="single" w:sz="2" w:space="1" w:color="auto"/>
      </w:pBdr>
    </w:pPr>
    <w:r w:rsidRPr="00CA1297">
      <w:t>Integral Consulting Inc.</w:t>
    </w:r>
    <w:r w:rsidRPr="00CA1297">
      <w:tab/>
    </w:r>
    <w:r w:rsidRPr="00CA1297">
      <w:fldChar w:fldCharType="begin"/>
    </w:r>
    <w:r w:rsidRPr="00CA1297">
      <w:instrText xml:space="preserve"> PAGE </w:instrText>
    </w:r>
    <w:r w:rsidRPr="00CA1297">
      <w:fldChar w:fldCharType="separate"/>
    </w:r>
    <w:r w:rsidR="00BF15D7">
      <w:rPr>
        <w:noProof/>
      </w:rPr>
      <w:t>2</w:t>
    </w:r>
    <w:r w:rsidRPr="00CA129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5547C" w14:textId="36EB1020" w:rsidR="000E48C5" w:rsidRPr="00CC1F54" w:rsidRDefault="000E48C5" w:rsidP="00194B26">
    <w:pPr>
      <w:pStyle w:val="Footer"/>
      <w:pBdr>
        <w:top w:val="single" w:sz="2" w:space="1" w:color="auto"/>
      </w:pBdr>
    </w:pPr>
    <w:r w:rsidRPr="00CC1F54">
      <w:t>Integral Consulting Inc.</w:t>
    </w:r>
    <w:r w:rsidRPr="00CC1F54">
      <w:tab/>
    </w:r>
    <w:r w:rsidRPr="00CC1F54">
      <w:fldChar w:fldCharType="begin"/>
    </w:r>
    <w:r w:rsidRPr="00CC1F54">
      <w:instrText xml:space="preserve"> PAGE </w:instrText>
    </w:r>
    <w:r w:rsidRPr="00CC1F54">
      <w:fldChar w:fldCharType="separate"/>
    </w:r>
    <w:r w:rsidR="001A0A5A">
      <w:rPr>
        <w:noProof/>
      </w:rPr>
      <w:t>1</w:t>
    </w:r>
    <w:r w:rsidRPr="00CC1F5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519622" w14:textId="77777777" w:rsidR="000E48C5" w:rsidRDefault="000E48C5">
      <w:r>
        <w:separator/>
      </w:r>
    </w:p>
  </w:footnote>
  <w:footnote w:type="continuationSeparator" w:id="0">
    <w:p w14:paraId="76E9B016" w14:textId="77777777" w:rsidR="000E48C5" w:rsidRDefault="000E48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0ACF64" w14:textId="24B27693" w:rsidR="000E48C5" w:rsidRPr="00FA6A84" w:rsidRDefault="000E48C5" w:rsidP="000604D5">
    <w:pPr>
      <w:pStyle w:val="Header"/>
      <w:jc w:val="right"/>
    </w:pPr>
    <w:r w:rsidRPr="00CA1297">
      <w:tab/>
    </w:r>
    <w:r>
      <w:fldChar w:fldCharType="begin"/>
    </w:r>
    <w:r>
      <w:instrText xml:space="preserve"> DATE  \@ "MMMM d, yyyy"  \* MERGEFORMAT </w:instrText>
    </w:r>
    <w:r>
      <w:fldChar w:fldCharType="separate"/>
    </w:r>
    <w:r w:rsidR="00F4619C">
      <w:rPr>
        <w:noProof/>
      </w:rPr>
      <w:t>December 28, 2021</w:t>
    </w:r>
    <w:r>
      <w:fldChar w:fldCharType="end"/>
    </w:r>
  </w:p>
  <w:p w14:paraId="77C304D1" w14:textId="77777777" w:rsidR="000E48C5" w:rsidRPr="00FA6A84" w:rsidRDefault="000E48C5" w:rsidP="00CA1297">
    <w:pPr>
      <w:rPr>
        <w:sz w:val="1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AE4C67" w14:textId="14539AF6" w:rsidR="000E48C5" w:rsidRPr="00452001" w:rsidRDefault="000E48C5" w:rsidP="00452001">
    <w:pPr>
      <w:pStyle w:val="Header"/>
      <w:jc w:val="right"/>
    </w:pPr>
    <w:r>
      <w:fldChar w:fldCharType="begin"/>
    </w:r>
    <w:r>
      <w:instrText xml:space="preserve"> DATE  \@ "MMMM d, yyyy"  \* MERGEFORMAT </w:instrText>
    </w:r>
    <w:r>
      <w:fldChar w:fldCharType="separate"/>
    </w:r>
    <w:r w:rsidR="00F4619C">
      <w:rPr>
        <w:noProof/>
      </w:rPr>
      <w:t>December 28,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48C888F2"/>
    <w:lvl w:ilvl="0">
      <w:start w:val="1"/>
      <w:numFmt w:val="decimal"/>
      <w:lvlText w:val="%1."/>
      <w:lvlJc w:val="left"/>
      <w:pPr>
        <w:tabs>
          <w:tab w:val="num" w:pos="936"/>
        </w:tabs>
        <w:ind w:left="936" w:hanging="432"/>
      </w:pPr>
      <w:rPr>
        <w:rFonts w:hint="default"/>
      </w:rPr>
    </w:lvl>
  </w:abstractNum>
  <w:abstractNum w:abstractNumId="1" w15:restartNumberingAfterBreak="0">
    <w:nsid w:val="19672CB1"/>
    <w:multiLevelType w:val="multilevel"/>
    <w:tmpl w:val="B5169C5A"/>
    <w:lvl w:ilvl="0">
      <w:start w:val="1"/>
      <w:numFmt w:val="decimal"/>
      <w:pStyle w:val="TableListNumber"/>
      <w:lvlText w:val="%1."/>
      <w:lvlJc w:val="left"/>
      <w:pPr>
        <w:tabs>
          <w:tab w:val="num" w:pos="432"/>
        </w:tabs>
        <w:ind w:left="432" w:hanging="216"/>
      </w:pPr>
      <w:rPr>
        <w:rFonts w:hint="default"/>
        <w:b w:val="0"/>
        <w:i w:val="0"/>
        <w:sz w:val="18"/>
      </w:rPr>
    </w:lvl>
    <w:lvl w:ilvl="1">
      <w:start w:val="1"/>
      <w:numFmt w:val="lowerLetter"/>
      <w:lvlText w:val="%2."/>
      <w:lvlJc w:val="left"/>
      <w:pPr>
        <w:tabs>
          <w:tab w:val="num" w:pos="648"/>
        </w:tabs>
        <w:ind w:left="648" w:hanging="216"/>
      </w:pPr>
      <w:rPr>
        <w:rFonts w:hint="default"/>
        <w:sz w:val="18"/>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 w15:restartNumberingAfterBreak="0">
    <w:nsid w:val="1B7872F8"/>
    <w:multiLevelType w:val="multilevel"/>
    <w:tmpl w:val="AC604C40"/>
    <w:lvl w:ilvl="0">
      <w:start w:val="1"/>
      <w:numFmt w:val="bullet"/>
      <w:pStyle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Palatino Linotype" w:hAnsi="Palatino Linotype"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3" w15:restartNumberingAfterBreak="0">
    <w:nsid w:val="1D004BB1"/>
    <w:multiLevelType w:val="multilevel"/>
    <w:tmpl w:val="60F4D74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 w15:restartNumberingAfterBreak="0">
    <w:nsid w:val="1D2E1254"/>
    <w:multiLevelType w:val="multilevel"/>
    <w:tmpl w:val="33E08110"/>
    <w:lvl w:ilvl="0">
      <w:start w:val="1"/>
      <w:numFmt w:val="decimal"/>
      <w:lvlRestart w:val="0"/>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1796447"/>
    <w:multiLevelType w:val="hybridMultilevel"/>
    <w:tmpl w:val="8ED60B7C"/>
    <w:lvl w:ilvl="0" w:tplc="D91A71BC">
      <w:start w:val="1"/>
      <w:numFmt w:val="bullet"/>
      <w:lvlText w:val=""/>
      <w:lvlJc w:val="left"/>
      <w:pPr>
        <w:tabs>
          <w:tab w:val="num" w:pos="720"/>
        </w:tabs>
        <w:ind w:left="720" w:hanging="360"/>
      </w:pPr>
      <w:rPr>
        <w:rFonts w:ascii="Symbol" w:hAnsi="Symbol" w:hint="default"/>
        <w:sz w:val="16"/>
        <w:szCs w:val="16"/>
      </w:rPr>
    </w:lvl>
    <w:lvl w:ilvl="1" w:tplc="E330411C">
      <w:start w:val="1"/>
      <w:numFmt w:val="bullet"/>
      <w:lvlText w:val=""/>
      <w:lvlJc w:val="left"/>
      <w:pPr>
        <w:tabs>
          <w:tab w:val="num" w:pos="1440"/>
        </w:tabs>
        <w:ind w:left="1440" w:hanging="360"/>
      </w:pPr>
      <w:rPr>
        <w:rFonts w:ascii="Symbol" w:hAnsi="Symbol" w:hint="default"/>
        <w:b w:val="0"/>
        <w:i w:val="0"/>
        <w:caps w:val="0"/>
        <w:strike w:val="0"/>
        <w:dstrike w:val="0"/>
        <w:vanish w:val="0"/>
        <w:color w:val="000000"/>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2" w:tplc="F01E54DC">
      <w:start w:val="1"/>
      <w:numFmt w:val="bullet"/>
      <w:lvlText w:val="–"/>
      <w:lvlJc w:val="left"/>
      <w:pPr>
        <w:tabs>
          <w:tab w:val="num" w:pos="2088"/>
        </w:tabs>
        <w:ind w:left="2088" w:hanging="288"/>
      </w:pPr>
      <w:rPr>
        <w:rFonts w:ascii="Arial" w:hAnsi="Arial" w:hint="default"/>
        <w:b w:val="0"/>
        <w:i w:val="0"/>
        <w:caps w:val="0"/>
        <w:strike w:val="0"/>
        <w:dstrike w:val="0"/>
        <w:vanish w:val="0"/>
        <w:color w:val="000000"/>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4E6856"/>
    <w:multiLevelType w:val="multilevel"/>
    <w:tmpl w:val="20000AFE"/>
    <w:lvl w:ilvl="0">
      <w:start w:val="1"/>
      <w:numFmt w:val="bullet"/>
      <w:pStyle w:val="TableBullet"/>
      <w:lvlText w:val=""/>
      <w:lvlJc w:val="left"/>
      <w:pPr>
        <w:tabs>
          <w:tab w:val="num" w:pos="432"/>
        </w:tabs>
        <w:ind w:left="432" w:hanging="216"/>
      </w:pPr>
      <w:rPr>
        <w:rFonts w:ascii="Symbol" w:hAnsi="Symbol" w:hint="default"/>
        <w:color w:val="auto"/>
        <w:sz w:val="18"/>
      </w:rPr>
    </w:lvl>
    <w:lvl w:ilvl="1">
      <w:start w:val="1"/>
      <w:numFmt w:val="bullet"/>
      <w:lvlText w:val="–"/>
      <w:lvlJc w:val="left"/>
      <w:pPr>
        <w:tabs>
          <w:tab w:val="num" w:pos="648"/>
        </w:tabs>
        <w:ind w:left="648" w:hanging="216"/>
      </w:pPr>
      <w:rPr>
        <w:rFonts w:ascii="Palatino Linotype" w:hAnsi="Palatino Linotype" w:hint="default"/>
        <w:sz w:val="18"/>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7" w15:restartNumberingAfterBreak="0">
    <w:nsid w:val="46A1531D"/>
    <w:multiLevelType w:val="hybridMultilevel"/>
    <w:tmpl w:val="3A6E0C8A"/>
    <w:lvl w:ilvl="0" w:tplc="60F4E582">
      <w:start w:val="1"/>
      <w:numFmt w:val="bullet"/>
      <w:lvlText w:val=""/>
      <w:lvlJc w:val="left"/>
      <w:pPr>
        <w:tabs>
          <w:tab w:val="num" w:pos="792"/>
        </w:tabs>
        <w:ind w:left="792" w:firstLine="72"/>
      </w:pPr>
      <w:rPr>
        <w:rFonts w:ascii="Symbol" w:hAnsi="Symbol" w:hint="default"/>
        <w:b w:val="0"/>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B7912AF"/>
    <w:multiLevelType w:val="hybridMultilevel"/>
    <w:tmpl w:val="9E8E214A"/>
    <w:lvl w:ilvl="0" w:tplc="7EEEE5C0">
      <w:start w:val="1"/>
      <w:numFmt w:val="bullet"/>
      <w:pStyle w:val="Dash"/>
      <w:lvlText w:val="–"/>
      <w:lvlJc w:val="left"/>
      <w:pPr>
        <w:tabs>
          <w:tab w:val="num" w:pos="1080"/>
        </w:tabs>
        <w:ind w:left="1080" w:hanging="360"/>
      </w:pPr>
      <w:rPr>
        <w:rFonts w:ascii="Palatino Linotype" w:hAnsi="Palatino Linotype" w:hint="default"/>
      </w:rPr>
    </w:lvl>
    <w:lvl w:ilvl="1" w:tplc="04090003">
      <w:start w:val="1"/>
      <w:numFmt w:val="decimal"/>
      <w:lvlText w:val="%2."/>
      <w:lvlJc w:val="left"/>
      <w:pPr>
        <w:tabs>
          <w:tab w:val="num" w:pos="1584"/>
        </w:tabs>
        <w:ind w:left="1584" w:hanging="504"/>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163CFB"/>
    <w:multiLevelType w:val="hybridMultilevel"/>
    <w:tmpl w:val="4A78305E"/>
    <w:lvl w:ilvl="0" w:tplc="FB8E0F56">
      <w:start w:val="1"/>
      <w:numFmt w:val="bullet"/>
      <w:lvlText w:val=""/>
      <w:lvlJc w:val="left"/>
      <w:pPr>
        <w:tabs>
          <w:tab w:val="num" w:pos="792"/>
        </w:tabs>
        <w:ind w:left="792" w:firstLine="72"/>
      </w:pPr>
      <w:rPr>
        <w:rFonts w:ascii="Symbol" w:hAnsi="Symbo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7"/>
  </w:num>
  <w:num w:numId="3">
    <w:abstractNumId w:val="9"/>
  </w:num>
  <w:num w:numId="4">
    <w:abstractNumId w:val="5"/>
  </w:num>
  <w:num w:numId="5">
    <w:abstractNumId w:val="2"/>
  </w:num>
  <w:num w:numId="6">
    <w:abstractNumId w:val="8"/>
  </w:num>
  <w:num w:numId="7">
    <w:abstractNumId w:val="0"/>
  </w:num>
  <w:num w:numId="8">
    <w:abstractNumId w:val="0"/>
  </w:num>
  <w:num w:numId="9">
    <w:abstractNumId w:val="2"/>
  </w:num>
  <w:num w:numId="10">
    <w:abstractNumId w:val="8"/>
  </w:num>
  <w:num w:numId="11">
    <w:abstractNumId w:val="3"/>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2001" w:allStyles="1" w:customStyles="0" w:latentStyles="0" w:stylesInUse="0" w:headingStyles="0" w:numberingStyles="0" w:tableStyles="0" w:directFormattingOnRuns="0" w:directFormattingOnParagraphs="0" w:directFormattingOnNumbering="0" w:directFormattingOnTables="0" w:clearFormatting="0" w:top3HeadingStyles="1" w:visibleStyles="0" w:alternateStyleNames="0"/>
  <w:defaultTabStop w:val="720"/>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001"/>
    <w:rsid w:val="00010333"/>
    <w:rsid w:val="000109FC"/>
    <w:rsid w:val="00017232"/>
    <w:rsid w:val="00037E3F"/>
    <w:rsid w:val="000604D5"/>
    <w:rsid w:val="00073C11"/>
    <w:rsid w:val="00092E24"/>
    <w:rsid w:val="000A0720"/>
    <w:rsid w:val="000A2D13"/>
    <w:rsid w:val="000B300A"/>
    <w:rsid w:val="000C65B3"/>
    <w:rsid w:val="000D5423"/>
    <w:rsid w:val="000E48C5"/>
    <w:rsid w:val="00100BA4"/>
    <w:rsid w:val="00134503"/>
    <w:rsid w:val="00140D8A"/>
    <w:rsid w:val="00144252"/>
    <w:rsid w:val="00156E33"/>
    <w:rsid w:val="001633ED"/>
    <w:rsid w:val="00172FD8"/>
    <w:rsid w:val="001744FB"/>
    <w:rsid w:val="0017491E"/>
    <w:rsid w:val="00194B26"/>
    <w:rsid w:val="001A0A5A"/>
    <w:rsid w:val="001A7567"/>
    <w:rsid w:val="001B7BF5"/>
    <w:rsid w:val="001C38E1"/>
    <w:rsid w:val="001D4715"/>
    <w:rsid w:val="00203716"/>
    <w:rsid w:val="00230A0E"/>
    <w:rsid w:val="0023718A"/>
    <w:rsid w:val="002458E5"/>
    <w:rsid w:val="002602F6"/>
    <w:rsid w:val="0026313A"/>
    <w:rsid w:val="00263B7F"/>
    <w:rsid w:val="0027755A"/>
    <w:rsid w:val="0028103A"/>
    <w:rsid w:val="0028460D"/>
    <w:rsid w:val="002911FA"/>
    <w:rsid w:val="002A20E6"/>
    <w:rsid w:val="002A42DB"/>
    <w:rsid w:val="002B0508"/>
    <w:rsid w:val="002B4075"/>
    <w:rsid w:val="002C067E"/>
    <w:rsid w:val="002D2D8D"/>
    <w:rsid w:val="002E14E5"/>
    <w:rsid w:val="002E3D65"/>
    <w:rsid w:val="002F0A78"/>
    <w:rsid w:val="0033169A"/>
    <w:rsid w:val="003363DF"/>
    <w:rsid w:val="00336FFC"/>
    <w:rsid w:val="003503B4"/>
    <w:rsid w:val="003517CA"/>
    <w:rsid w:val="003A52C7"/>
    <w:rsid w:val="003C5F47"/>
    <w:rsid w:val="003D5D55"/>
    <w:rsid w:val="003F43E7"/>
    <w:rsid w:val="003F7FA2"/>
    <w:rsid w:val="004119F5"/>
    <w:rsid w:val="004276ED"/>
    <w:rsid w:val="004346B3"/>
    <w:rsid w:val="004363A9"/>
    <w:rsid w:val="00452001"/>
    <w:rsid w:val="00467F50"/>
    <w:rsid w:val="00470346"/>
    <w:rsid w:val="0047441F"/>
    <w:rsid w:val="00481D8D"/>
    <w:rsid w:val="0048748B"/>
    <w:rsid w:val="004A3F17"/>
    <w:rsid w:val="004C7F02"/>
    <w:rsid w:val="004D7681"/>
    <w:rsid w:val="004D7F6F"/>
    <w:rsid w:val="004E1616"/>
    <w:rsid w:val="004E2766"/>
    <w:rsid w:val="005317EA"/>
    <w:rsid w:val="00533564"/>
    <w:rsid w:val="00561320"/>
    <w:rsid w:val="00567660"/>
    <w:rsid w:val="0059259E"/>
    <w:rsid w:val="005B5ED4"/>
    <w:rsid w:val="005C0FD0"/>
    <w:rsid w:val="005E0C43"/>
    <w:rsid w:val="005E5F75"/>
    <w:rsid w:val="00615E9D"/>
    <w:rsid w:val="006235C3"/>
    <w:rsid w:val="006246F0"/>
    <w:rsid w:val="006313B9"/>
    <w:rsid w:val="00633D5C"/>
    <w:rsid w:val="00634C03"/>
    <w:rsid w:val="006453DC"/>
    <w:rsid w:val="00645558"/>
    <w:rsid w:val="00652B4B"/>
    <w:rsid w:val="00677E08"/>
    <w:rsid w:val="00682D0F"/>
    <w:rsid w:val="006853C8"/>
    <w:rsid w:val="00686A2E"/>
    <w:rsid w:val="0068762A"/>
    <w:rsid w:val="00690368"/>
    <w:rsid w:val="006B2365"/>
    <w:rsid w:val="006B2A34"/>
    <w:rsid w:val="006E7C50"/>
    <w:rsid w:val="006F4658"/>
    <w:rsid w:val="0070689C"/>
    <w:rsid w:val="007112FE"/>
    <w:rsid w:val="00716D67"/>
    <w:rsid w:val="00717374"/>
    <w:rsid w:val="00735EB7"/>
    <w:rsid w:val="007362AA"/>
    <w:rsid w:val="00744246"/>
    <w:rsid w:val="00745ED3"/>
    <w:rsid w:val="00753B79"/>
    <w:rsid w:val="00782632"/>
    <w:rsid w:val="00790164"/>
    <w:rsid w:val="00795A9C"/>
    <w:rsid w:val="007971E9"/>
    <w:rsid w:val="007A2F00"/>
    <w:rsid w:val="007B7D6F"/>
    <w:rsid w:val="008245AD"/>
    <w:rsid w:val="00836910"/>
    <w:rsid w:val="00853D22"/>
    <w:rsid w:val="00854C37"/>
    <w:rsid w:val="00866613"/>
    <w:rsid w:val="0088000D"/>
    <w:rsid w:val="0088118F"/>
    <w:rsid w:val="0089007A"/>
    <w:rsid w:val="008A2D2E"/>
    <w:rsid w:val="008B2E2A"/>
    <w:rsid w:val="008B3E86"/>
    <w:rsid w:val="008C6B48"/>
    <w:rsid w:val="00907B18"/>
    <w:rsid w:val="00937D88"/>
    <w:rsid w:val="00947559"/>
    <w:rsid w:val="00947A59"/>
    <w:rsid w:val="0097334A"/>
    <w:rsid w:val="009825B7"/>
    <w:rsid w:val="00983BBD"/>
    <w:rsid w:val="009B63EB"/>
    <w:rsid w:val="009C3E64"/>
    <w:rsid w:val="009E373D"/>
    <w:rsid w:val="009F38FA"/>
    <w:rsid w:val="00A04F20"/>
    <w:rsid w:val="00A07B34"/>
    <w:rsid w:val="00A16FD7"/>
    <w:rsid w:val="00A30892"/>
    <w:rsid w:val="00A5492D"/>
    <w:rsid w:val="00A57C70"/>
    <w:rsid w:val="00A74507"/>
    <w:rsid w:val="00A91D18"/>
    <w:rsid w:val="00AA31A5"/>
    <w:rsid w:val="00AD0893"/>
    <w:rsid w:val="00AE2B31"/>
    <w:rsid w:val="00AF24BB"/>
    <w:rsid w:val="00B111A1"/>
    <w:rsid w:val="00B26F5F"/>
    <w:rsid w:val="00B332BA"/>
    <w:rsid w:val="00B44E87"/>
    <w:rsid w:val="00B629C6"/>
    <w:rsid w:val="00B779B2"/>
    <w:rsid w:val="00B93A4D"/>
    <w:rsid w:val="00B96E41"/>
    <w:rsid w:val="00BA7393"/>
    <w:rsid w:val="00BF15D7"/>
    <w:rsid w:val="00C024AE"/>
    <w:rsid w:val="00C0601C"/>
    <w:rsid w:val="00C2788D"/>
    <w:rsid w:val="00C3506F"/>
    <w:rsid w:val="00C401C3"/>
    <w:rsid w:val="00C84626"/>
    <w:rsid w:val="00CA1297"/>
    <w:rsid w:val="00CC1F54"/>
    <w:rsid w:val="00D4404C"/>
    <w:rsid w:val="00D5682F"/>
    <w:rsid w:val="00D6763B"/>
    <w:rsid w:val="00D80FBC"/>
    <w:rsid w:val="00D84998"/>
    <w:rsid w:val="00D86CB8"/>
    <w:rsid w:val="00D965F6"/>
    <w:rsid w:val="00DA4F5C"/>
    <w:rsid w:val="00DC6991"/>
    <w:rsid w:val="00DE3D27"/>
    <w:rsid w:val="00E10DA2"/>
    <w:rsid w:val="00E161F4"/>
    <w:rsid w:val="00E163D3"/>
    <w:rsid w:val="00E32CB0"/>
    <w:rsid w:val="00E668FE"/>
    <w:rsid w:val="00E7448C"/>
    <w:rsid w:val="00E923DE"/>
    <w:rsid w:val="00EA7076"/>
    <w:rsid w:val="00EB01E5"/>
    <w:rsid w:val="00EB1C23"/>
    <w:rsid w:val="00EB61C5"/>
    <w:rsid w:val="00F2399D"/>
    <w:rsid w:val="00F313AD"/>
    <w:rsid w:val="00F319F1"/>
    <w:rsid w:val="00F4619C"/>
    <w:rsid w:val="00FA367F"/>
    <w:rsid w:val="00FA6A84"/>
    <w:rsid w:val="00FB3AB8"/>
    <w:rsid w:val="00FC6726"/>
    <w:rsid w:val="00FD1DBF"/>
    <w:rsid w:val="00FE3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7144DC7B"/>
  <w15:chartTrackingRefBased/>
  <w15:docId w15:val="{601D5E8D-48EE-4D9B-BB46-4FF6A8DEF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qFormat="1"/>
    <w:lsdException w:name="caption" w:qFormat="1"/>
    <w:lsdException w:name="List Number" w:qFormat="1"/>
    <w:lsdException w:name="Body Text" w:qFormat="1"/>
    <w:lsdException w:name="Hyperlink"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3506F"/>
    <w:rPr>
      <w:rFonts w:ascii="Palatino Linotype" w:hAnsi="Palatino Linotype"/>
      <w:sz w:val="22"/>
      <w:szCs w:val="24"/>
    </w:rPr>
  </w:style>
  <w:style w:type="paragraph" w:styleId="Heading1">
    <w:name w:val="heading 1"/>
    <w:next w:val="BodyText"/>
    <w:uiPriority w:val="1"/>
    <w:qFormat/>
    <w:rsid w:val="004D7F6F"/>
    <w:pPr>
      <w:keepNext/>
      <w:spacing w:before="480" w:after="240"/>
      <w:outlineLvl w:val="0"/>
    </w:pPr>
    <w:rPr>
      <w:rFonts w:ascii="Arial" w:hAnsi="Arial" w:cs="Arial"/>
      <w:b/>
      <w:kern w:val="28"/>
      <w:sz w:val="28"/>
      <w:szCs w:val="26"/>
    </w:rPr>
  </w:style>
  <w:style w:type="paragraph" w:styleId="Heading2">
    <w:name w:val="heading 2"/>
    <w:next w:val="BodyText"/>
    <w:uiPriority w:val="1"/>
    <w:qFormat/>
    <w:rsid w:val="0089007A"/>
    <w:pPr>
      <w:keepNext/>
      <w:spacing w:before="320" w:after="120"/>
      <w:outlineLvl w:val="1"/>
    </w:pPr>
    <w:rPr>
      <w:rFonts w:ascii="Arial" w:hAnsi="Arial" w:cs="Arial"/>
      <w:b/>
      <w:bCs/>
      <w:iCs/>
      <w:sz w:val="22"/>
      <w:szCs w:val="26"/>
    </w:rPr>
  </w:style>
  <w:style w:type="paragraph" w:styleId="Heading3">
    <w:name w:val="heading 3"/>
    <w:next w:val="BodyText"/>
    <w:uiPriority w:val="1"/>
    <w:qFormat/>
    <w:rsid w:val="0089007A"/>
    <w:pPr>
      <w:keepNext/>
      <w:spacing w:before="320" w:after="120"/>
      <w:outlineLvl w:val="2"/>
    </w:pPr>
    <w:rPr>
      <w:rFonts w:ascii="Arial" w:hAnsi="Arial"/>
      <w:b/>
      <w:i/>
      <w:color w:val="000000"/>
      <w:szCs w:val="22"/>
    </w:rPr>
  </w:style>
  <w:style w:type="paragraph" w:styleId="Heading4">
    <w:name w:val="heading 4"/>
    <w:next w:val="BodyText"/>
    <w:uiPriority w:val="1"/>
    <w:qFormat/>
    <w:rsid w:val="00C2788D"/>
    <w:pPr>
      <w:keepNext/>
      <w:spacing w:before="320" w:after="120"/>
      <w:outlineLvl w:val="3"/>
    </w:pPr>
    <w:rPr>
      <w:rFonts w:ascii="Arial" w:hAnsi="Arial"/>
      <w:color w:val="000000"/>
      <w:szCs w:val="22"/>
    </w:rPr>
  </w:style>
  <w:style w:type="paragraph" w:styleId="Heading5">
    <w:name w:val="heading 5"/>
    <w:basedOn w:val="Normal"/>
    <w:next w:val="Normal"/>
    <w:uiPriority w:val="1"/>
    <w:qFormat/>
    <w:rsid w:val="002D2D8D"/>
    <w:pPr>
      <w:keepNext/>
      <w:spacing w:before="320" w:after="240"/>
      <w:outlineLvl w:val="4"/>
    </w:pPr>
    <w:rPr>
      <w:b/>
      <w:szCs w:val="22"/>
    </w:rPr>
  </w:style>
  <w:style w:type="paragraph" w:styleId="Heading6">
    <w:name w:val="heading 6"/>
    <w:basedOn w:val="Normal"/>
    <w:next w:val="Normal"/>
    <w:uiPriority w:val="1"/>
    <w:qFormat/>
    <w:rsid w:val="002D2D8D"/>
    <w:pPr>
      <w:keepNext/>
      <w:spacing w:before="320" w:after="240"/>
      <w:outlineLvl w:val="5"/>
    </w:pPr>
    <w:rPr>
      <w:rFonts w:cs="Arial"/>
      <w:b/>
      <w:szCs w:val="22"/>
    </w:rPr>
  </w:style>
  <w:style w:type="paragraph" w:styleId="Heading7">
    <w:name w:val="heading 7"/>
    <w:basedOn w:val="Normal"/>
    <w:next w:val="Normal"/>
    <w:uiPriority w:val="1"/>
    <w:qFormat/>
    <w:rsid w:val="002D2D8D"/>
    <w:pPr>
      <w:keepNext/>
      <w:spacing w:before="320" w:after="240"/>
      <w:outlineLvl w:val="6"/>
    </w:pPr>
    <w:rPr>
      <w:b/>
    </w:rPr>
  </w:style>
  <w:style w:type="paragraph" w:styleId="Heading8">
    <w:name w:val="heading 8"/>
    <w:basedOn w:val="Normal"/>
    <w:next w:val="Normal"/>
    <w:uiPriority w:val="1"/>
    <w:qFormat/>
    <w:rsid w:val="002D2D8D"/>
    <w:pPr>
      <w:keepNext/>
      <w:spacing w:before="320" w:after="240"/>
      <w:outlineLvl w:val="7"/>
    </w:pPr>
    <w:rPr>
      <w:b/>
      <w:iCs/>
      <w:szCs w:val="22"/>
    </w:rPr>
  </w:style>
  <w:style w:type="paragraph" w:styleId="Heading9">
    <w:name w:val="heading 9"/>
    <w:basedOn w:val="Normal"/>
    <w:next w:val="Normal"/>
    <w:uiPriority w:val="1"/>
    <w:qFormat/>
    <w:rsid w:val="002D2D8D"/>
    <w:pPr>
      <w:keepNext/>
      <w:spacing w:before="320" w:after="240"/>
      <w:outlineLvl w:val="8"/>
    </w:pPr>
    <w:rPr>
      <w:rFonts w:cs="Arial"/>
      <w:b/>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16D67"/>
    <w:rPr>
      <w:rFonts w:ascii="Tahoma" w:hAnsi="Tahoma" w:cs="Tahoma"/>
      <w:sz w:val="16"/>
      <w:szCs w:val="16"/>
    </w:rPr>
  </w:style>
  <w:style w:type="paragraph" w:styleId="Header">
    <w:name w:val="header"/>
    <w:basedOn w:val="Normal"/>
    <w:link w:val="HeaderChar"/>
    <w:rsid w:val="006853C8"/>
    <w:pPr>
      <w:pBdr>
        <w:bottom w:val="single" w:sz="2" w:space="1" w:color="C0C0C0"/>
      </w:pBdr>
      <w:tabs>
        <w:tab w:val="right" w:pos="8914"/>
      </w:tabs>
    </w:pPr>
    <w:rPr>
      <w:i/>
      <w:sz w:val="18"/>
      <w:szCs w:val="18"/>
    </w:rPr>
  </w:style>
  <w:style w:type="paragraph" w:styleId="Footer">
    <w:name w:val="footer"/>
    <w:basedOn w:val="Normal"/>
    <w:rsid w:val="006853C8"/>
    <w:pPr>
      <w:pBdr>
        <w:top w:val="single" w:sz="2" w:space="1" w:color="C0C0C0"/>
      </w:pBdr>
      <w:tabs>
        <w:tab w:val="center" w:pos="4464"/>
      </w:tabs>
    </w:pPr>
    <w:rPr>
      <w:i/>
      <w:sz w:val="18"/>
      <w:szCs w:val="18"/>
    </w:rPr>
  </w:style>
  <w:style w:type="character" w:styleId="Hyperlink">
    <w:name w:val="Hyperlink"/>
    <w:basedOn w:val="DefaultParagraphFont"/>
    <w:uiPriority w:val="99"/>
    <w:rPr>
      <w:color w:val="0000FF"/>
      <w:u w:val="single"/>
    </w:rPr>
  </w:style>
  <w:style w:type="paragraph" w:styleId="NormalIndent">
    <w:name w:val="Normal Indent"/>
    <w:basedOn w:val="Normal"/>
    <w:semiHidden/>
    <w:pPr>
      <w:ind w:left="360"/>
    </w:pPr>
  </w:style>
  <w:style w:type="paragraph" w:styleId="Title">
    <w:name w:val="Title"/>
    <w:next w:val="BodyText"/>
    <w:rsid w:val="006B2365"/>
    <w:pPr>
      <w:spacing w:before="480" w:after="360"/>
      <w:jc w:val="center"/>
    </w:pPr>
    <w:rPr>
      <w:rFonts w:ascii="Arial" w:hAnsi="Arial"/>
      <w:b/>
      <w:bCs/>
      <w:caps/>
      <w:noProof/>
      <w:sz w:val="28"/>
      <w:szCs w:val="28"/>
    </w:rPr>
  </w:style>
  <w:style w:type="character" w:styleId="PageNumber">
    <w:name w:val="page number"/>
    <w:basedOn w:val="DefaultParagraphFont"/>
    <w:rsid w:val="00CC1F54"/>
  </w:style>
  <w:style w:type="character" w:styleId="CommentReference">
    <w:name w:val="annotation reference"/>
    <w:basedOn w:val="DefaultParagraphFont"/>
    <w:semiHidden/>
    <w:rPr>
      <w:sz w:val="16"/>
      <w:szCs w:val="16"/>
    </w:rPr>
  </w:style>
  <w:style w:type="paragraph" w:styleId="BodyText">
    <w:name w:val="Body Text"/>
    <w:link w:val="BodyTextChar"/>
    <w:qFormat/>
    <w:rsid w:val="00CC1F54"/>
    <w:pPr>
      <w:spacing w:after="240"/>
    </w:pPr>
    <w:rPr>
      <w:rFonts w:ascii="Palatino Linotype" w:hAnsi="Palatino Linotype"/>
      <w:sz w:val="22"/>
      <w:szCs w:val="24"/>
    </w:rPr>
  </w:style>
  <w:style w:type="paragraph" w:customStyle="1" w:styleId="Bullet">
    <w:name w:val="Bullet"/>
    <w:basedOn w:val="BodyText"/>
    <w:qFormat/>
    <w:rsid w:val="00CC1F54"/>
    <w:pPr>
      <w:numPr>
        <w:numId w:val="9"/>
      </w:numPr>
      <w:spacing w:after="120"/>
    </w:pPr>
    <w:rPr>
      <w:szCs w:val="20"/>
    </w:rPr>
  </w:style>
  <w:style w:type="paragraph" w:customStyle="1" w:styleId="Dash">
    <w:name w:val="Dash"/>
    <w:qFormat/>
    <w:rsid w:val="00CC1F54"/>
    <w:pPr>
      <w:numPr>
        <w:numId w:val="10"/>
      </w:numPr>
      <w:spacing w:after="120"/>
    </w:pPr>
    <w:rPr>
      <w:rFonts w:ascii="Palatino Linotype" w:hAnsi="Palatino Linotype"/>
      <w:sz w:val="22"/>
    </w:rPr>
  </w:style>
  <w:style w:type="paragraph" w:styleId="CommentText">
    <w:name w:val="annotation text"/>
    <w:basedOn w:val="Normal"/>
    <w:semiHidden/>
    <w:rPr>
      <w:sz w:val="20"/>
      <w:szCs w:val="20"/>
    </w:rPr>
  </w:style>
  <w:style w:type="paragraph" w:styleId="Index9">
    <w:name w:val="index 9"/>
    <w:basedOn w:val="Normal"/>
    <w:next w:val="Normal"/>
    <w:semiHidden/>
    <w:pPr>
      <w:ind w:left="1980" w:hanging="220"/>
    </w:pPr>
  </w:style>
  <w:style w:type="paragraph" w:styleId="Caption">
    <w:name w:val="caption"/>
    <w:basedOn w:val="Normal"/>
    <w:next w:val="Normal"/>
    <w:qFormat/>
    <w:rsid w:val="00CC1F54"/>
    <w:pPr>
      <w:spacing w:before="60" w:after="60"/>
      <w:ind w:left="1080" w:hanging="1080"/>
    </w:pPr>
    <w:rPr>
      <w:rFonts w:ascii="Arial" w:hAnsi="Arial"/>
      <w:sz w:val="20"/>
      <w:szCs w:val="20"/>
    </w:rPr>
  </w:style>
  <w:style w:type="paragraph" w:customStyle="1" w:styleId="TableText">
    <w:name w:val="Table Text"/>
    <w:rsid w:val="00CC1F54"/>
    <w:pPr>
      <w:spacing w:before="60" w:after="60"/>
    </w:pPr>
    <w:rPr>
      <w:rFonts w:ascii="Arial" w:hAnsi="Arial"/>
    </w:rPr>
  </w:style>
  <w:style w:type="paragraph" w:customStyle="1" w:styleId="BulletLast">
    <w:name w:val="Bullet Last"/>
    <w:basedOn w:val="Bullet"/>
    <w:qFormat/>
    <w:rsid w:val="00FA367F"/>
    <w:pPr>
      <w:spacing w:after="240"/>
    </w:pPr>
  </w:style>
  <w:style w:type="paragraph" w:styleId="ListNumber">
    <w:name w:val="List Number"/>
    <w:basedOn w:val="Normal"/>
    <w:qFormat/>
    <w:rsid w:val="00CC1F54"/>
    <w:pPr>
      <w:numPr>
        <w:numId w:val="11"/>
      </w:numPr>
      <w:spacing w:after="120"/>
    </w:pPr>
  </w:style>
  <w:style w:type="paragraph" w:customStyle="1" w:styleId="Contents">
    <w:name w:val="Contents"/>
    <w:basedOn w:val="Normal"/>
    <w:rsid w:val="004346B3"/>
    <w:pPr>
      <w:tabs>
        <w:tab w:val="left" w:pos="1800"/>
      </w:tabs>
      <w:spacing w:after="120"/>
      <w:ind w:left="1800" w:hanging="1800"/>
    </w:pPr>
    <w:rPr>
      <w:sz w:val="24"/>
      <w:szCs w:val="20"/>
      <w:lang w:eastAsia="zh-CN"/>
    </w:rPr>
  </w:style>
  <w:style w:type="paragraph" w:customStyle="1" w:styleId="Figuretitle">
    <w:name w:val="Figure title"/>
    <w:next w:val="BodyText"/>
    <w:rsid w:val="00073C11"/>
    <w:pPr>
      <w:spacing w:after="240"/>
      <w:ind w:left="936" w:hanging="936"/>
    </w:pPr>
    <w:rPr>
      <w:rFonts w:ascii="Arial" w:hAnsi="Arial"/>
      <w:szCs w:val="24"/>
    </w:rPr>
  </w:style>
  <w:style w:type="paragraph" w:customStyle="1" w:styleId="Tabletitle">
    <w:name w:val="Table title"/>
    <w:next w:val="Normal"/>
    <w:rsid w:val="00073C11"/>
    <w:pPr>
      <w:tabs>
        <w:tab w:val="left" w:pos="936"/>
      </w:tabs>
      <w:spacing w:before="240" w:after="60"/>
      <w:ind w:left="936" w:hanging="936"/>
    </w:pPr>
    <w:rPr>
      <w:rFonts w:ascii="Arial" w:hAnsi="Arial"/>
    </w:rPr>
  </w:style>
  <w:style w:type="paragraph" w:customStyle="1" w:styleId="ReportTitle">
    <w:name w:val="Report Title"/>
    <w:basedOn w:val="Title"/>
    <w:next w:val="BodyText"/>
    <w:rsid w:val="00D80FBC"/>
    <w:pPr>
      <w:tabs>
        <w:tab w:val="center" w:pos="4457"/>
      </w:tabs>
      <w:spacing w:before="1000"/>
    </w:pPr>
    <w:rPr>
      <w:caps w:val="0"/>
      <w:sz w:val="32"/>
    </w:rPr>
  </w:style>
  <w:style w:type="paragraph" w:styleId="FootnoteText">
    <w:name w:val="footnote text"/>
    <w:basedOn w:val="Normal"/>
    <w:link w:val="FootnoteTextChar"/>
    <w:qFormat/>
    <w:rsid w:val="002911FA"/>
    <w:rPr>
      <w:sz w:val="18"/>
      <w:szCs w:val="20"/>
    </w:rPr>
  </w:style>
  <w:style w:type="character" w:customStyle="1" w:styleId="FootnoteTextChar">
    <w:name w:val="Footnote Text Char"/>
    <w:basedOn w:val="DefaultParagraphFont"/>
    <w:link w:val="FootnoteText"/>
    <w:rsid w:val="002911FA"/>
    <w:rPr>
      <w:rFonts w:ascii="Palatino Linotype" w:hAnsi="Palatino Linotype"/>
      <w:sz w:val="18"/>
    </w:rPr>
  </w:style>
  <w:style w:type="paragraph" w:customStyle="1" w:styleId="TableBullet">
    <w:name w:val="Table Bullet"/>
    <w:rsid w:val="00CC1F54"/>
    <w:pPr>
      <w:numPr>
        <w:numId w:val="12"/>
      </w:numPr>
    </w:pPr>
    <w:rPr>
      <w:rFonts w:ascii="Arial" w:hAnsi="Arial"/>
    </w:rPr>
  </w:style>
  <w:style w:type="paragraph" w:customStyle="1" w:styleId="TableListNumber">
    <w:name w:val="Table List Number"/>
    <w:basedOn w:val="TableText"/>
    <w:rsid w:val="00CC1F54"/>
    <w:pPr>
      <w:numPr>
        <w:numId w:val="13"/>
      </w:numPr>
    </w:pPr>
  </w:style>
  <w:style w:type="paragraph" w:customStyle="1" w:styleId="TableNotes">
    <w:name w:val="Table Notes"/>
    <w:basedOn w:val="Normal"/>
    <w:rsid w:val="00CC1F54"/>
    <w:pPr>
      <w:spacing w:before="60" w:after="60"/>
    </w:pPr>
    <w:rPr>
      <w:rFonts w:ascii="Arial" w:hAnsi="Arial"/>
      <w:sz w:val="18"/>
    </w:rPr>
  </w:style>
  <w:style w:type="paragraph" w:customStyle="1" w:styleId="TableTextIndent">
    <w:name w:val="Table Text Indent"/>
    <w:basedOn w:val="TableText"/>
    <w:rsid w:val="00CC1F54"/>
    <w:pPr>
      <w:ind w:left="288"/>
    </w:pPr>
  </w:style>
  <w:style w:type="paragraph" w:customStyle="1" w:styleId="DashLast">
    <w:name w:val="Dash Last"/>
    <w:basedOn w:val="Dash"/>
    <w:next w:val="BodyText"/>
    <w:qFormat/>
    <w:rsid w:val="008B2E2A"/>
    <w:pPr>
      <w:spacing w:after="240"/>
    </w:pPr>
  </w:style>
  <w:style w:type="character" w:styleId="Emphasis">
    <w:name w:val="Emphasis"/>
    <w:basedOn w:val="DefaultParagraphFont"/>
    <w:rsid w:val="00735EB7"/>
    <w:rPr>
      <w:i/>
      <w:iCs/>
    </w:rPr>
  </w:style>
  <w:style w:type="character" w:customStyle="1" w:styleId="HeaderChar">
    <w:name w:val="Header Char"/>
    <w:basedOn w:val="DefaultParagraphFont"/>
    <w:link w:val="Header"/>
    <w:rsid w:val="000604D5"/>
    <w:rPr>
      <w:rFonts w:ascii="Palatino Linotype" w:hAnsi="Palatino Linotype"/>
      <w:i/>
      <w:sz w:val="18"/>
      <w:szCs w:val="18"/>
    </w:rPr>
  </w:style>
  <w:style w:type="table" w:styleId="TableGrid">
    <w:name w:val="Table Grid"/>
    <w:basedOn w:val="TableNormal"/>
    <w:rsid w:val="009F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0E48C5"/>
    <w:rPr>
      <w:rFonts w:ascii="Palatino Linotype" w:hAnsi="Palatino Linotype"/>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203616">
      <w:bodyDiv w:val="1"/>
      <w:marLeft w:val="0"/>
      <w:marRight w:val="0"/>
      <w:marTop w:val="0"/>
      <w:marBottom w:val="0"/>
      <w:divBdr>
        <w:top w:val="none" w:sz="0" w:space="0" w:color="auto"/>
        <w:left w:val="none" w:sz="0" w:space="0" w:color="auto"/>
        <w:bottom w:val="none" w:sz="0" w:space="0" w:color="auto"/>
        <w:right w:val="none" w:sz="0" w:space="0" w:color="auto"/>
      </w:divBdr>
    </w:div>
    <w:div w:id="191647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4043/30693-M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tegral\Templates\White%20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12908-0F5C-4D72-8EFB-9E0B0546D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White Paper.dotx</Template>
  <TotalTime>300</TotalTime>
  <Pages>2</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White Paper</vt:lpstr>
    </vt:vector>
  </TitlesOfParts>
  <Company>Integral Consulting Inc.</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Paper</dc:title>
  <dc:subject/>
  <dc:creator>Eben Pendleton</dc:creator>
  <cp:keywords/>
  <dc:description>Prepared by Integral Consulting Inc.</dc:description>
  <cp:lastModifiedBy>Eben Pendleton</cp:lastModifiedBy>
  <cp:revision>43</cp:revision>
  <cp:lastPrinted>2019-04-30T22:00:00Z</cp:lastPrinted>
  <dcterms:created xsi:type="dcterms:W3CDTF">2021-09-21T20:16:00Z</dcterms:created>
  <dcterms:modified xsi:type="dcterms:W3CDTF">2021-12-28T15:36:00Z</dcterms:modified>
  <cp:contentStatus>2019</cp:contentStatus>
</cp:coreProperties>
</file>