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7442" w14:textId="77777777" w:rsidR="00E75DC9" w:rsidRDefault="00E75DC9" w:rsidP="00E75DC9">
      <w:pPr>
        <w:rPr>
          <w:rStyle w:val="epub-sectionpagerang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767E76F" w14:textId="77777777" w:rsidR="00E75DC9" w:rsidRDefault="00E75DC9" w:rsidP="00E75DC9">
      <w:pPr>
        <w:pStyle w:val="Header"/>
        <w:rPr>
          <w:rFonts w:ascii="Cambria" w:hAnsi="Cambria"/>
          <w:spacing w:val="-20"/>
          <w:sz w:val="24"/>
          <w:szCs w:val="26"/>
        </w:rPr>
      </w:pPr>
      <w:r>
        <w:rPr>
          <w:rFonts w:ascii="Cambria" w:hAnsi="Cambria"/>
          <w:noProof/>
          <w:spacing w:val="-20"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F4BA1" wp14:editId="72F52851">
                <wp:simplePos x="0" y="0"/>
                <wp:positionH relativeFrom="column">
                  <wp:posOffset>-995045</wp:posOffset>
                </wp:positionH>
                <wp:positionV relativeFrom="paragraph">
                  <wp:posOffset>1092200</wp:posOffset>
                </wp:positionV>
                <wp:extent cx="7726680" cy="0"/>
                <wp:effectExtent l="17780" t="14605" r="18415" b="1397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66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F8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8.35pt;margin-top:86pt;width:60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" strokeweight="1.5pt"/>
            </w:pict>
          </mc:Fallback>
        </mc:AlternateContent>
      </w:r>
      <w:r>
        <w:rPr>
          <w:rFonts w:ascii="Cambria" w:hAnsi="Cambria"/>
          <w:b/>
          <w:noProof/>
          <w:sz w:val="84"/>
          <w:szCs w:val="84"/>
          <w:lang w:eastAsia="en-GB"/>
        </w:rPr>
        <w:drawing>
          <wp:inline distT="0" distB="0" distL="0" distR="0" wp14:anchorId="720A742A" wp14:editId="16177528">
            <wp:extent cx="957782" cy="999067"/>
            <wp:effectExtent l="0" t="0" r="0" b="0"/>
            <wp:docPr id="4" name="Picture 3" descr="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945" cy="10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pacing w:val="-20"/>
          <w:sz w:val="24"/>
          <w:szCs w:val="26"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4BC15" wp14:editId="66C05967">
                <wp:simplePos x="0" y="0"/>
                <wp:positionH relativeFrom="column">
                  <wp:posOffset>1049655</wp:posOffset>
                </wp:positionH>
                <wp:positionV relativeFrom="paragraph">
                  <wp:posOffset>-135255</wp:posOffset>
                </wp:positionV>
                <wp:extent cx="5229225" cy="1079500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B0848" w14:textId="77777777" w:rsidR="00E75DC9" w:rsidRPr="007D06DE" w:rsidRDefault="00E75DC9" w:rsidP="00E75DC9">
                            <w:pPr>
                              <w:pStyle w:val="Header"/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  <w:r w:rsidRPr="007D06DE"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  <w:t>Babu Banarasi Das</w:t>
                            </w:r>
                          </w:p>
                          <w:p w14:paraId="44198181" w14:textId="77777777" w:rsidR="00E75DC9" w:rsidRPr="007D06DE" w:rsidRDefault="00E75DC9" w:rsidP="00E75DC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7D06DE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Institute of Technology and Management</w:t>
                            </w:r>
                          </w:p>
                          <w:p w14:paraId="218A196B" w14:textId="77777777" w:rsidR="00E75DC9" w:rsidRPr="007D06DE" w:rsidRDefault="00E75DC9" w:rsidP="00E75DC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</w:pPr>
                            <w:r w:rsidRPr="007D06DE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>(Formerly known as Babu Banarasi Das National Institute of Technology and Management)</w:t>
                            </w:r>
                          </w:p>
                          <w:p w14:paraId="49FDD265" w14:textId="77777777" w:rsidR="00E75DC9" w:rsidRPr="007D06DE" w:rsidRDefault="00E75DC9" w:rsidP="00E75DC9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  <w:p w14:paraId="297D5332" w14:textId="77777777" w:rsidR="00E75DC9" w:rsidRPr="00F628AF" w:rsidRDefault="00E75DC9" w:rsidP="00E75D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4B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65pt;margin-top:-10.65pt;width:411.7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" stroked="f">
                <v:textbox>
                  <w:txbxContent>
                    <w:p w14:paraId="4C1B0848" w14:textId="77777777" w:rsidR="00E75DC9" w:rsidRPr="007D06DE" w:rsidRDefault="00E75DC9" w:rsidP="00E75DC9">
                      <w:pPr>
                        <w:pStyle w:val="Header"/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  <w:r w:rsidRPr="007D06DE"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  <w:t>Babu Banarasi Das</w:t>
                      </w:r>
                    </w:p>
                    <w:p w14:paraId="44198181" w14:textId="77777777" w:rsidR="00E75DC9" w:rsidRPr="007D06DE" w:rsidRDefault="00E75DC9" w:rsidP="00E75DC9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7D06DE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Institute of Technology and Management</w:t>
                      </w:r>
                    </w:p>
                    <w:p w14:paraId="218A196B" w14:textId="77777777" w:rsidR="00E75DC9" w:rsidRPr="007D06DE" w:rsidRDefault="00E75DC9" w:rsidP="00E75DC9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</w:pPr>
                      <w:r w:rsidRPr="007D06DE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>(Formerly known as Babu Banarasi Das National Institute of Technology and Management)</w:t>
                      </w:r>
                    </w:p>
                    <w:p w14:paraId="49FDD265" w14:textId="77777777" w:rsidR="00E75DC9" w:rsidRPr="007D06DE" w:rsidRDefault="00E75DC9" w:rsidP="00E75DC9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  <w:p w14:paraId="297D5332" w14:textId="77777777" w:rsidR="00E75DC9" w:rsidRPr="00F628AF" w:rsidRDefault="00E75DC9" w:rsidP="00E75DC9"/>
                  </w:txbxContent>
                </v:textbox>
              </v:shape>
            </w:pict>
          </mc:Fallback>
        </mc:AlternateContent>
      </w:r>
    </w:p>
    <w:p w14:paraId="482676E6" w14:textId="77777777" w:rsidR="00E75DC9" w:rsidRDefault="00E75DC9" w:rsidP="00E75DC9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06AC2CC6" w14:textId="77777777" w:rsidR="00E75DC9" w:rsidRPr="000B2ED0" w:rsidRDefault="00E75DC9" w:rsidP="00E75DC9">
      <w:pPr>
        <w:spacing w:after="0"/>
        <w:ind w:hanging="630"/>
        <w:jc w:val="center"/>
        <w:rPr>
          <w:b/>
          <w:sz w:val="24"/>
          <w:szCs w:val="24"/>
        </w:rPr>
      </w:pPr>
      <w:r w:rsidRPr="000B2ED0">
        <w:rPr>
          <w:b/>
          <w:sz w:val="24"/>
          <w:szCs w:val="24"/>
        </w:rPr>
        <w:t>Plagiarism Check Report by Supervisor</w:t>
      </w:r>
    </w:p>
    <w:tbl>
      <w:tblPr>
        <w:tblW w:w="10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663"/>
        <w:gridCol w:w="2423"/>
        <w:gridCol w:w="4177"/>
      </w:tblGrid>
      <w:tr w:rsidR="00E75DC9" w:rsidRPr="000B2ED0" w14:paraId="091B3152" w14:textId="77777777" w:rsidTr="002279A0">
        <w:trPr>
          <w:trHeight w:val="975"/>
          <w:jc w:val="center"/>
        </w:trPr>
        <w:tc>
          <w:tcPr>
            <w:tcW w:w="675" w:type="dxa"/>
            <w:vAlign w:val="center"/>
          </w:tcPr>
          <w:p w14:paraId="163E6BE4" w14:textId="77777777" w:rsidR="00E75DC9" w:rsidRPr="000B2ED0" w:rsidRDefault="00E75DC9" w:rsidP="00227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663" w:type="dxa"/>
            <w:vAlign w:val="center"/>
          </w:tcPr>
          <w:p w14:paraId="73BDDA00" w14:textId="77777777" w:rsidR="00E75DC9" w:rsidRPr="000B2ED0" w:rsidRDefault="00E75DC9" w:rsidP="002279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 Name</w:t>
            </w:r>
          </w:p>
        </w:tc>
        <w:tc>
          <w:tcPr>
            <w:tcW w:w="6600" w:type="dxa"/>
            <w:gridSpan w:val="2"/>
            <w:vAlign w:val="center"/>
          </w:tcPr>
          <w:p w14:paraId="5561197A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Project Red Mind</w:t>
            </w:r>
          </w:p>
        </w:tc>
      </w:tr>
      <w:tr w:rsidR="00E75DC9" w:rsidRPr="000B2ED0" w14:paraId="4F5F1755" w14:textId="77777777" w:rsidTr="002279A0">
        <w:trPr>
          <w:trHeight w:val="525"/>
          <w:jc w:val="center"/>
        </w:trPr>
        <w:tc>
          <w:tcPr>
            <w:tcW w:w="675" w:type="dxa"/>
            <w:vAlign w:val="center"/>
          </w:tcPr>
          <w:p w14:paraId="733FBBA7" w14:textId="77777777" w:rsidR="00E75DC9" w:rsidRPr="000B2ED0" w:rsidRDefault="00E75DC9" w:rsidP="00227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663" w:type="dxa"/>
            <w:vAlign w:val="center"/>
          </w:tcPr>
          <w:p w14:paraId="6F0EDD97" w14:textId="77777777" w:rsidR="00E75DC9" w:rsidRPr="000B2ED0" w:rsidRDefault="00E75DC9" w:rsidP="002279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Supervisor(s) Name</w:t>
            </w:r>
          </w:p>
        </w:tc>
        <w:tc>
          <w:tcPr>
            <w:tcW w:w="6600" w:type="dxa"/>
            <w:gridSpan w:val="2"/>
            <w:vAlign w:val="center"/>
          </w:tcPr>
          <w:p w14:paraId="2857E7A9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Prof. Girjesh Kumar Mishra</w:t>
            </w:r>
          </w:p>
        </w:tc>
      </w:tr>
      <w:tr w:rsidR="00E75DC9" w:rsidRPr="000B2ED0" w14:paraId="25AD2342" w14:textId="77777777" w:rsidTr="002279A0">
        <w:trPr>
          <w:jc w:val="center"/>
        </w:trPr>
        <w:tc>
          <w:tcPr>
            <w:tcW w:w="675" w:type="dxa"/>
            <w:vAlign w:val="center"/>
          </w:tcPr>
          <w:p w14:paraId="0E0F0906" w14:textId="77777777" w:rsidR="00E75DC9" w:rsidRPr="000B2ED0" w:rsidRDefault="00E75DC9" w:rsidP="00227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663" w:type="dxa"/>
            <w:vAlign w:val="center"/>
          </w:tcPr>
          <w:p w14:paraId="71D9E94B" w14:textId="77777777" w:rsidR="00E75DC9" w:rsidRPr="000B2ED0" w:rsidRDefault="00E75DC9" w:rsidP="002279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6600" w:type="dxa"/>
            <w:gridSpan w:val="2"/>
            <w:vAlign w:val="center"/>
          </w:tcPr>
          <w:p w14:paraId="4FD7D257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Information Technology</w:t>
            </w:r>
          </w:p>
        </w:tc>
      </w:tr>
      <w:tr w:rsidR="00E75DC9" w:rsidRPr="000B2ED0" w14:paraId="21CFBC75" w14:textId="77777777" w:rsidTr="002279A0">
        <w:trPr>
          <w:jc w:val="center"/>
        </w:trPr>
        <w:tc>
          <w:tcPr>
            <w:tcW w:w="675" w:type="dxa"/>
            <w:vAlign w:val="center"/>
          </w:tcPr>
          <w:p w14:paraId="7E2E51AC" w14:textId="77777777" w:rsidR="00E75DC9" w:rsidRPr="000B2ED0" w:rsidRDefault="00E75DC9" w:rsidP="00227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663" w:type="dxa"/>
            <w:vAlign w:val="center"/>
          </w:tcPr>
          <w:p w14:paraId="52002440" w14:textId="77777777" w:rsidR="00E75DC9" w:rsidRPr="000B2ED0" w:rsidRDefault="00E75DC9" w:rsidP="002279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Year &amp; </w:t>
            </w:r>
            <w:r w:rsidRPr="000B2ED0">
              <w:rPr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6600" w:type="dxa"/>
            <w:gridSpan w:val="2"/>
            <w:tcBorders>
              <w:bottom w:val="single" w:sz="4" w:space="0" w:color="auto"/>
            </w:tcBorders>
            <w:vAlign w:val="center"/>
          </w:tcPr>
          <w:p w14:paraId="6A7B9353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75DC9" w:rsidRPr="000B2ED0" w14:paraId="405F54D7" w14:textId="77777777" w:rsidTr="002279A0">
        <w:trPr>
          <w:trHeight w:val="201"/>
          <w:jc w:val="center"/>
        </w:trPr>
        <w:tc>
          <w:tcPr>
            <w:tcW w:w="675" w:type="dxa"/>
            <w:vMerge w:val="restart"/>
            <w:vAlign w:val="center"/>
          </w:tcPr>
          <w:p w14:paraId="397D9E29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3663" w:type="dxa"/>
            <w:vMerge w:val="restart"/>
            <w:vAlign w:val="center"/>
          </w:tcPr>
          <w:p w14:paraId="23295394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4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780F97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41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FAB786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E75DC9" w:rsidRPr="000B2ED0" w14:paraId="76542EF4" w14:textId="77777777" w:rsidTr="002279A0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14:paraId="244688AF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3" w:type="dxa"/>
            <w:vMerge/>
            <w:vAlign w:val="center"/>
          </w:tcPr>
          <w:p w14:paraId="40F66D7A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BB3C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1705413050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65C570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Satyam Seth</w:t>
            </w:r>
          </w:p>
        </w:tc>
      </w:tr>
      <w:tr w:rsidR="00E75DC9" w:rsidRPr="000B2ED0" w14:paraId="4ED72BF8" w14:textId="77777777" w:rsidTr="002279A0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14:paraId="169A3B9B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3" w:type="dxa"/>
            <w:vMerge/>
            <w:vAlign w:val="center"/>
          </w:tcPr>
          <w:p w14:paraId="35ED719E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78BC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1705413012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20C94B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Ankit Kumar Gupta</w:t>
            </w:r>
          </w:p>
        </w:tc>
      </w:tr>
      <w:tr w:rsidR="00E75DC9" w:rsidRPr="000B2ED0" w14:paraId="74C48589" w14:textId="77777777" w:rsidTr="002279A0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14:paraId="2FBEAE40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3" w:type="dxa"/>
            <w:vMerge/>
            <w:vAlign w:val="center"/>
          </w:tcPr>
          <w:p w14:paraId="412F88F8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6304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1705413011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3170E3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Alisha Parveen</w:t>
            </w:r>
          </w:p>
        </w:tc>
      </w:tr>
      <w:tr w:rsidR="00E75DC9" w:rsidRPr="000B2ED0" w14:paraId="4368B75D" w14:textId="77777777" w:rsidTr="002279A0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14:paraId="3243C724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3" w:type="dxa"/>
            <w:vMerge/>
            <w:vAlign w:val="center"/>
          </w:tcPr>
          <w:p w14:paraId="6D3B78FB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2B46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1705413028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91DA19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Harshit Dixit</w:t>
            </w:r>
          </w:p>
        </w:tc>
      </w:tr>
      <w:tr w:rsidR="00E75DC9" w:rsidRPr="000B2ED0" w14:paraId="428AEB0F" w14:textId="77777777" w:rsidTr="002279A0">
        <w:trPr>
          <w:trHeight w:val="432"/>
          <w:jc w:val="center"/>
        </w:trPr>
        <w:tc>
          <w:tcPr>
            <w:tcW w:w="675" w:type="dxa"/>
            <w:vMerge/>
            <w:vAlign w:val="center"/>
          </w:tcPr>
          <w:p w14:paraId="234F532A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63" w:type="dxa"/>
            <w:vMerge/>
            <w:vAlign w:val="center"/>
          </w:tcPr>
          <w:p w14:paraId="353626B5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77CD49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1805413801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0B5A11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Abhishek Kumar Yadav</w:t>
            </w:r>
          </w:p>
        </w:tc>
      </w:tr>
      <w:tr w:rsidR="00E75DC9" w:rsidRPr="000B2ED0" w14:paraId="44CF50D8" w14:textId="77777777" w:rsidTr="002279A0">
        <w:trPr>
          <w:jc w:val="center"/>
        </w:trPr>
        <w:tc>
          <w:tcPr>
            <w:tcW w:w="675" w:type="dxa"/>
            <w:vAlign w:val="center"/>
          </w:tcPr>
          <w:p w14:paraId="666870B8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3663" w:type="dxa"/>
            <w:tcBorders>
              <w:bottom w:val="single" w:sz="4" w:space="0" w:color="auto"/>
            </w:tcBorders>
            <w:vAlign w:val="center"/>
          </w:tcPr>
          <w:p w14:paraId="4FB92D9E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Similarity Content (%)</w:t>
            </w:r>
          </w:p>
          <w:p w14:paraId="0E17DA06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(Up to 40% acceptable)</w:t>
            </w:r>
          </w:p>
        </w:tc>
        <w:tc>
          <w:tcPr>
            <w:tcW w:w="6600" w:type="dxa"/>
            <w:gridSpan w:val="2"/>
            <w:vAlign w:val="center"/>
          </w:tcPr>
          <w:p w14:paraId="4413C091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17%</w:t>
            </w:r>
          </w:p>
        </w:tc>
      </w:tr>
      <w:tr w:rsidR="00E75DC9" w:rsidRPr="000B2ED0" w14:paraId="26503176" w14:textId="77777777" w:rsidTr="002279A0">
        <w:trPr>
          <w:jc w:val="center"/>
        </w:trPr>
        <w:tc>
          <w:tcPr>
            <w:tcW w:w="675" w:type="dxa"/>
            <w:vAlign w:val="center"/>
          </w:tcPr>
          <w:p w14:paraId="605D43F6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0517DE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Plagiarism detection tool applied</w:t>
            </w:r>
          </w:p>
        </w:tc>
        <w:tc>
          <w:tcPr>
            <w:tcW w:w="6600" w:type="dxa"/>
            <w:gridSpan w:val="2"/>
            <w:vAlign w:val="center"/>
          </w:tcPr>
          <w:p w14:paraId="5F71A83E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Smallseotools.com</w:t>
            </w:r>
          </w:p>
        </w:tc>
      </w:tr>
      <w:tr w:rsidR="00E75DC9" w:rsidRPr="000B2ED0" w14:paraId="5E7E0696" w14:textId="77777777" w:rsidTr="002279A0">
        <w:trPr>
          <w:jc w:val="center"/>
        </w:trPr>
        <w:tc>
          <w:tcPr>
            <w:tcW w:w="675" w:type="dxa"/>
            <w:vAlign w:val="center"/>
          </w:tcPr>
          <w:p w14:paraId="6D8634A9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F2B75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Date of Plagiarism Check</w:t>
            </w:r>
          </w:p>
        </w:tc>
        <w:tc>
          <w:tcPr>
            <w:tcW w:w="6600" w:type="dxa"/>
            <w:gridSpan w:val="2"/>
            <w:vAlign w:val="center"/>
          </w:tcPr>
          <w:p w14:paraId="05530F49" w14:textId="7355EB84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2ED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0B2ED0">
              <w:rPr>
                <w:sz w:val="24"/>
                <w:szCs w:val="24"/>
              </w:rPr>
              <w:t>/07/2021</w:t>
            </w:r>
          </w:p>
        </w:tc>
      </w:tr>
      <w:tr w:rsidR="00E75DC9" w:rsidRPr="000B2ED0" w14:paraId="61D42670" w14:textId="77777777" w:rsidTr="002279A0">
        <w:trPr>
          <w:jc w:val="center"/>
        </w:trPr>
        <w:tc>
          <w:tcPr>
            <w:tcW w:w="675" w:type="dxa"/>
            <w:vAlign w:val="center"/>
          </w:tcPr>
          <w:p w14:paraId="23CF82A2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34808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Research Paper published</w:t>
            </w:r>
          </w:p>
          <w:p w14:paraId="467F4A2D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(Yes / No)</w:t>
            </w:r>
          </w:p>
        </w:tc>
        <w:tc>
          <w:tcPr>
            <w:tcW w:w="6600" w:type="dxa"/>
            <w:gridSpan w:val="2"/>
            <w:vAlign w:val="center"/>
          </w:tcPr>
          <w:p w14:paraId="1C4D7026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75DC9" w:rsidRPr="000B2ED0" w14:paraId="4DEA4DFB" w14:textId="77777777" w:rsidTr="002279A0">
        <w:trPr>
          <w:jc w:val="center"/>
        </w:trPr>
        <w:tc>
          <w:tcPr>
            <w:tcW w:w="675" w:type="dxa"/>
            <w:vAlign w:val="center"/>
          </w:tcPr>
          <w:p w14:paraId="22D37F37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4235E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Title of Research Paper</w:t>
            </w:r>
          </w:p>
        </w:tc>
        <w:tc>
          <w:tcPr>
            <w:tcW w:w="6600" w:type="dxa"/>
            <w:gridSpan w:val="2"/>
            <w:vAlign w:val="center"/>
          </w:tcPr>
          <w:p w14:paraId="4D8DA470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75DC9" w:rsidRPr="000B2ED0" w14:paraId="4F827668" w14:textId="77777777" w:rsidTr="002279A0">
        <w:trPr>
          <w:jc w:val="center"/>
        </w:trPr>
        <w:tc>
          <w:tcPr>
            <w:tcW w:w="675" w:type="dxa"/>
            <w:vAlign w:val="center"/>
          </w:tcPr>
          <w:p w14:paraId="30BE623D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3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B7FA7" w14:textId="77777777" w:rsidR="00E75DC9" w:rsidRPr="000B2ED0" w:rsidRDefault="00E75DC9" w:rsidP="002279A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Publisher Name</w:t>
            </w:r>
          </w:p>
        </w:tc>
        <w:tc>
          <w:tcPr>
            <w:tcW w:w="6600" w:type="dxa"/>
            <w:gridSpan w:val="2"/>
            <w:vAlign w:val="center"/>
          </w:tcPr>
          <w:p w14:paraId="23ECD3B4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75DC9" w:rsidRPr="000B2ED0" w14:paraId="23DCEE20" w14:textId="77777777" w:rsidTr="002279A0">
        <w:trPr>
          <w:jc w:val="center"/>
        </w:trPr>
        <w:tc>
          <w:tcPr>
            <w:tcW w:w="675" w:type="dxa"/>
            <w:vAlign w:val="center"/>
          </w:tcPr>
          <w:p w14:paraId="5B0561B3" w14:textId="77777777" w:rsidR="00E75DC9" w:rsidRPr="000B2ED0" w:rsidRDefault="00E75DC9" w:rsidP="002279A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3663" w:type="dxa"/>
            <w:tcBorders>
              <w:top w:val="single" w:sz="4" w:space="0" w:color="auto"/>
            </w:tcBorders>
            <w:vAlign w:val="center"/>
          </w:tcPr>
          <w:p w14:paraId="7881FBC5" w14:textId="77777777" w:rsidR="00E75DC9" w:rsidRPr="000B2ED0" w:rsidRDefault="00E75DC9" w:rsidP="002279A0">
            <w:pPr>
              <w:spacing w:after="0" w:line="240" w:lineRule="auto"/>
              <w:ind w:right="-44"/>
              <w:rPr>
                <w:b/>
                <w:bCs/>
                <w:sz w:val="24"/>
                <w:szCs w:val="24"/>
              </w:rPr>
            </w:pPr>
            <w:r w:rsidRPr="000B2ED0">
              <w:rPr>
                <w:b/>
                <w:bCs/>
                <w:sz w:val="24"/>
                <w:szCs w:val="24"/>
              </w:rPr>
              <w:t>Impact Factor with ISBN No.</w:t>
            </w:r>
          </w:p>
        </w:tc>
        <w:tc>
          <w:tcPr>
            <w:tcW w:w="6600" w:type="dxa"/>
            <w:gridSpan w:val="2"/>
            <w:vAlign w:val="center"/>
          </w:tcPr>
          <w:p w14:paraId="2DA4BC6A" w14:textId="77777777" w:rsidR="00E75DC9" w:rsidRPr="000B2ED0" w:rsidRDefault="00E75DC9" w:rsidP="00227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6DA7FD44" w14:textId="77777777" w:rsidR="00E75DC9" w:rsidRPr="000B2ED0" w:rsidRDefault="00E75DC9" w:rsidP="00E75DC9">
      <w:pPr>
        <w:spacing w:after="0"/>
        <w:jc w:val="center"/>
        <w:rPr>
          <w:sz w:val="24"/>
          <w:szCs w:val="24"/>
        </w:rPr>
      </w:pPr>
    </w:p>
    <w:p w14:paraId="60AC0A05" w14:textId="77777777" w:rsidR="00E75DC9" w:rsidRPr="000B2ED0" w:rsidRDefault="00E75DC9" w:rsidP="00E75DC9">
      <w:pPr>
        <w:spacing w:after="0"/>
        <w:rPr>
          <w:b/>
          <w:bCs/>
          <w:sz w:val="24"/>
          <w:szCs w:val="24"/>
        </w:rPr>
      </w:pPr>
      <w:r w:rsidRPr="000B2ED0">
        <w:rPr>
          <w:b/>
          <w:bCs/>
          <w:sz w:val="24"/>
          <w:szCs w:val="24"/>
        </w:rPr>
        <w:t xml:space="preserve">Supervisor Signature                                                                               </w:t>
      </w:r>
      <w:r w:rsidRPr="000B2ED0">
        <w:rPr>
          <w:b/>
          <w:bCs/>
          <w:sz w:val="24"/>
          <w:szCs w:val="24"/>
        </w:rPr>
        <w:tab/>
        <w:t xml:space="preserve">        Head Signature</w:t>
      </w:r>
    </w:p>
    <w:p w14:paraId="43094672" w14:textId="77777777" w:rsidR="00E75DC9" w:rsidRPr="00230125" w:rsidRDefault="00E75DC9" w:rsidP="00E75DC9">
      <w:pPr>
        <w:spacing w:after="0"/>
        <w:rPr>
          <w:b/>
          <w:bCs/>
          <w:sz w:val="54"/>
          <w:szCs w:val="28"/>
        </w:rPr>
      </w:pPr>
    </w:p>
    <w:p w14:paraId="55E05B14" w14:textId="77777777" w:rsidR="00E75DC9" w:rsidRPr="00A56A0D" w:rsidRDefault="00E75DC9" w:rsidP="00E75DC9">
      <w:pPr>
        <w:spacing w:after="0"/>
        <w:rPr>
          <w:b/>
          <w:bCs/>
          <w:sz w:val="2"/>
          <w:szCs w:val="28"/>
        </w:rPr>
      </w:pPr>
    </w:p>
    <w:p w14:paraId="1B12FC0A" w14:textId="77777777" w:rsidR="00E75DC9" w:rsidRPr="00F74901" w:rsidRDefault="00E75DC9" w:rsidP="00E75DC9">
      <w:pPr>
        <w:spacing w:after="0"/>
        <w:rPr>
          <w:b/>
          <w:bCs/>
          <w:sz w:val="28"/>
          <w:szCs w:val="28"/>
        </w:rPr>
      </w:pPr>
      <w:r w:rsidRPr="00F74901">
        <w:rPr>
          <w:b/>
          <w:bCs/>
          <w:sz w:val="28"/>
          <w:szCs w:val="28"/>
        </w:rPr>
        <w:t>Officer Incharge (Exam)</w:t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</w:r>
      <w:r w:rsidRPr="00F74901"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   </w:t>
      </w:r>
      <w:r w:rsidRPr="00F74901">
        <w:rPr>
          <w:b/>
          <w:bCs/>
          <w:sz w:val="28"/>
          <w:szCs w:val="28"/>
        </w:rPr>
        <w:t>Director</w:t>
      </w:r>
    </w:p>
    <w:p w14:paraId="425BC314" w14:textId="77777777" w:rsidR="00E75DC9" w:rsidRDefault="00E75DC9" w:rsidP="00E75DC9">
      <w:pPr>
        <w:spacing w:after="0"/>
        <w:rPr>
          <w:b/>
          <w:bCs/>
          <w:sz w:val="32"/>
          <w:szCs w:val="28"/>
        </w:rPr>
      </w:pPr>
    </w:p>
    <w:p w14:paraId="5557BFFD" w14:textId="77777777" w:rsidR="00E75DC9" w:rsidRPr="00A56A0D" w:rsidRDefault="00E75DC9" w:rsidP="00E75DC9">
      <w:pPr>
        <w:spacing w:after="0"/>
        <w:rPr>
          <w:b/>
          <w:bCs/>
          <w:sz w:val="32"/>
          <w:szCs w:val="28"/>
        </w:rPr>
      </w:pPr>
    </w:p>
    <w:p w14:paraId="226D3211" w14:textId="77777777" w:rsidR="00E75DC9" w:rsidRDefault="00E75DC9" w:rsidP="00E75DC9">
      <w:pPr>
        <w:spacing w:after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Cambria" w:hAnsi="Cambria"/>
          <w:noProof/>
          <w:spacing w:val="-20"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2B448" wp14:editId="403B35A0">
                <wp:simplePos x="0" y="0"/>
                <wp:positionH relativeFrom="column">
                  <wp:posOffset>-951865</wp:posOffset>
                </wp:positionH>
                <wp:positionV relativeFrom="paragraph">
                  <wp:posOffset>346710</wp:posOffset>
                </wp:positionV>
                <wp:extent cx="7726680" cy="0"/>
                <wp:effectExtent l="13335" t="17780" r="13335" b="203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66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0C3E3" id="Straight Arrow Connector 1" o:spid="_x0000_s1026" type="#_x0000_t32" style="position:absolute;margin-left:-74.95pt;margin-top:27.3pt;width:608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" strokeweight="2pt"/>
            </w:pict>
          </mc:Fallback>
        </mc:AlternateContent>
      </w:r>
      <w:r w:rsidRPr="00F74901">
        <w:rPr>
          <w:b/>
          <w:bCs/>
          <w:sz w:val="28"/>
          <w:szCs w:val="28"/>
        </w:rPr>
        <w:t>College Seal</w:t>
      </w:r>
    </w:p>
    <w:p w14:paraId="522671E5" w14:textId="77777777" w:rsidR="00E75DC9" w:rsidRDefault="00E75DC9" w:rsidP="00E75DC9">
      <w:pPr>
        <w:pStyle w:val="Footer"/>
        <w:jc w:val="center"/>
        <w:rPr>
          <w:rFonts w:ascii="Cambria" w:hAnsi="Cambria"/>
          <w:spacing w:val="-20"/>
          <w:sz w:val="24"/>
          <w:szCs w:val="26"/>
        </w:rPr>
      </w:pPr>
    </w:p>
    <w:p w14:paraId="27EC2F1E" w14:textId="77777777" w:rsidR="00E75DC9" w:rsidRPr="001F068B" w:rsidRDefault="00E75DC9" w:rsidP="00E75DC9">
      <w:pPr>
        <w:pStyle w:val="Footer"/>
        <w:jc w:val="center"/>
        <w:rPr>
          <w:rFonts w:ascii="Cambria" w:hAnsi="Cambria"/>
          <w:spacing w:val="-20"/>
          <w:sz w:val="24"/>
          <w:szCs w:val="26"/>
        </w:rPr>
      </w:pPr>
      <w:r w:rsidRPr="001F068B">
        <w:rPr>
          <w:rFonts w:ascii="Cambria" w:hAnsi="Cambria"/>
          <w:spacing w:val="-20"/>
          <w:sz w:val="24"/>
          <w:szCs w:val="26"/>
        </w:rPr>
        <w:t>BABU BANARASI DAS EDUCATIONAL SOCIETY</w:t>
      </w:r>
    </w:p>
    <w:p w14:paraId="2AD84BF8" w14:textId="77777777" w:rsidR="00E75DC9" w:rsidRPr="007D06DE" w:rsidRDefault="00E75DC9" w:rsidP="00E75DC9">
      <w:pPr>
        <w:pStyle w:val="Footer"/>
        <w:jc w:val="center"/>
        <w:rPr>
          <w:rFonts w:ascii="Cambria" w:hAnsi="Cambria"/>
          <w:spacing w:val="-20"/>
          <w:sz w:val="24"/>
          <w:szCs w:val="26"/>
        </w:rPr>
      </w:pPr>
      <w:r w:rsidRPr="001F068B">
        <w:rPr>
          <w:rFonts w:ascii="Cambria" w:hAnsi="Cambria"/>
          <w:spacing w:val="-20"/>
          <w:sz w:val="24"/>
          <w:szCs w:val="26"/>
        </w:rPr>
        <w:t>Regd. Office : 55, Babu Banarasi Das Nagar (Purana Quila), Lucknow-226001(U.P.) INDIA</w:t>
      </w:r>
    </w:p>
    <w:p w14:paraId="46E73A2B" w14:textId="77777777" w:rsidR="005D469D" w:rsidRDefault="005D469D"/>
    <w:sectPr w:rsidR="005D469D" w:rsidSect="00CD791C">
      <w:pgSz w:w="11910" w:h="16840"/>
      <w:pgMar w:top="1580" w:right="1278" w:bottom="280" w:left="12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C9"/>
    <w:rsid w:val="005D469D"/>
    <w:rsid w:val="00E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389F"/>
  <w15:chartTrackingRefBased/>
  <w15:docId w15:val="{D77D4E4B-6C46-4AF6-9606-1DFBFBC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DC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-sectionpagerange">
    <w:name w:val="epub-section__pagerange"/>
    <w:basedOn w:val="DefaultParagraphFont"/>
    <w:rsid w:val="00E75DC9"/>
  </w:style>
  <w:style w:type="paragraph" w:styleId="Header">
    <w:name w:val="header"/>
    <w:basedOn w:val="Normal"/>
    <w:link w:val="HeaderChar"/>
    <w:uiPriority w:val="99"/>
    <w:unhideWhenUsed/>
    <w:rsid w:val="00E7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C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C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SETH</dc:creator>
  <cp:keywords/>
  <dc:description/>
  <cp:lastModifiedBy>SATYAM SETH</cp:lastModifiedBy>
  <cp:revision>1</cp:revision>
  <dcterms:created xsi:type="dcterms:W3CDTF">2021-08-05T17:16:00Z</dcterms:created>
  <dcterms:modified xsi:type="dcterms:W3CDTF">2021-08-05T17:18:00Z</dcterms:modified>
</cp:coreProperties>
</file>