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q42veafu0ed" w:id="0"/>
      <w:bookmarkEnd w:id="0"/>
      <w:r w:rsidDel="00000000" w:rsidR="00000000" w:rsidRPr="00000000">
        <w:rPr>
          <w:rtl w:val="0"/>
        </w:rPr>
        <w:t xml:space="preserve">name: add-user description: &gt; Create a new user on a live LiteLLM proxy. Asks for email, role, and optional budget/model limits, then calls POST /user/new and shows the result.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epw51gj3ekj" w:id="1"/>
      <w:bookmarkEnd w:id="1"/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new user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zgc4ijohu0i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for these if not already known: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https://litellm.vercel.app/docs/proxy/virtual_keys#creating-a-user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e0aoh4mvsa6q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(required)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— one of: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proxy_admin_viewer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internal_user</w:t>
      </w:r>
      <w:r w:rsidDel="00000000" w:rsidR="00000000" w:rsidRPr="00000000">
        <w:rPr>
          <w:rtl w:val="0"/>
        </w:rPr>
        <w:t xml:space="preserve"> (default),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internal_user_viewer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budget</w:t>
      </w:r>
      <w:r w:rsidDel="00000000" w:rsidR="00000000" w:rsidRPr="00000000">
        <w:rPr>
          <w:rtl w:val="0"/>
        </w:rPr>
        <w:t xml:space="preserve"> (optional,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Allowed models</w:t>
      </w:r>
      <w:r w:rsidDel="00000000" w:rsidR="00000000" w:rsidRPr="00000000">
        <w:rPr>
          <w:rtl w:val="0"/>
        </w:rPr>
        <w:t xml:space="preserve"> (optional,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gpt-4o, claude-3-5-sonnet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niu5ktwa9w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"$BASE/user/new"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"user_email": "&lt;email&gt;",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"user_role": "&lt;role&gt;",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"max_budget": &lt;budget_or_null&gt;,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"models": [&lt;models_or_empty&gt;]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ig2ab31nniy" w:id="5"/>
      <w:bookmarkEnd w:id="5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Show the user: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— they'll need this for future updates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— the auto-generated API key for this user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error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</w:t>
      </w:r>
      <w:r w:rsidDel="00000000" w:rsidR="00000000" w:rsidRPr="00000000">
        <w:rPr>
          <w:rtl w:val="0"/>
        </w:rPr>
        <w:t xml:space="preserve"> and the likely fix.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tellm.vercel.app/docs/proxy/virtual_keys#creating-a-us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