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 THE __________ COURT OF __________ COUNTY, __________</w:t>
        <w:br/>
      </w:r>
    </w:p>
    <w:p>
      <w:r>
        <w:t>Case No.: __________</w:t>
        <w:br/>
      </w:r>
    </w:p>
    <w:p>
      <w:r>
        <w:t>Plaintiff: _______________________</w:t>
        <w:br/>
      </w:r>
    </w:p>
    <w:p>
      <w:r>
        <w:t>v.</w:t>
        <w:br/>
      </w:r>
    </w:p>
    <w:p>
      <w:r>
        <w:t>Defendant: _______________________</w:t>
        <w:br/>
      </w:r>
    </w:p>
    <w:p>
      <w:r>
        <w:br/>
      </w:r>
    </w:p>
    <w:p>
      <w:pPr>
        <w:jc w:val="center"/>
      </w:pPr>
      <w:r>
        <w:rPr>
          <w:b/>
          <w:sz w:val="28"/>
        </w:rPr>
        <w:t>MOTION TO REMOVE GUARDIAN AD LITEM</w:t>
      </w:r>
    </w:p>
    <w:p>
      <w:r>
        <w:br/>
        <w:t>COMES NOW, _______________________, and respectfully moves this Honorable Court for the relief set forth below:</w:t>
        <w:br/>
      </w:r>
    </w:p>
    <w:p>
      <w:pPr>
        <w:pStyle w:val="Heading2"/>
      </w:pPr>
      <w:r>
        <w:t>Grounds:</w:t>
      </w:r>
    </w:p>
    <w:p>
      <w:r>
        <w:t>Movant asserts that the current Guardian ad Litem (GAL) has demonstrated bias and/or conflict of interest which undermines their ability to represent the best interests of the child. The GAL’s actions and recommendations have failed to safeguard the due process rights of the Movant, and replacement is necessary to ensure fairness.</w:t>
        <w:br/>
      </w:r>
    </w:p>
    <w:p>
      <w:pPr>
        <w:pStyle w:val="Heading2"/>
      </w:pPr>
      <w:r>
        <w:t>Legal Basis:</w:t>
      </w:r>
    </w:p>
    <w:p>
      <w:r>
        <w:t>Courts have inherent authority to remove a GAL upon showing of bias, conflict of interest, or failure to adequately perform their duties. The Fourteenth Amendment guarantees due process and impartial representation.</w:t>
        <w:br/>
      </w:r>
    </w:p>
    <w:p>
      <w:r>
        <w:t>WHEREFORE, the Movant respectfully requests that this Court grant the relief requested herein, and for such other and further relief as the Court deems just and proper.</w:t>
        <w:br/>
      </w:r>
    </w:p>
    <w:p>
      <w:r>
        <w:t>Respectfully submitted,</w:t>
        <w:br/>
        <w:br/>
        <w:t>_________________________</w:t>
        <w:br/>
        <w:t>(Signature)</w:t>
        <w:br/>
        <w:t>_________________________</w:t>
        <w:br/>
        <w:t>Printed Name</w:t>
        <w:br/>
        <w:t>Address:</w:t>
        <w:br/>
        <w:t>Phone:</w:t>
        <w:br/>
        <w:t>Email:</w:t>
        <w:br/>
      </w:r>
    </w:p>
    <w:p>
      <w:r>
        <w:t>CERTIFICATE OF SERVICE</w:t>
        <w:br/>
        <w:br/>
        <w:t>I hereby certify that a true and correct copy of the foregoing was served upon all parties of record this ____ day of __________, 20__.</w:t>
        <w:br/>
        <w:br/>
        <w:t>_________________________</w:t>
        <w:br/>
        <w:t>(Signature)</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