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__________ COURT OF __________ COUNTY, __________</w:t>
        <w:br/>
      </w:r>
    </w:p>
    <w:p>
      <w:r>
        <w:t>Case No.: __________</w:t>
        <w:br/>
      </w:r>
    </w:p>
    <w:p>
      <w:r>
        <w:t>Plaintiff: _______________________</w:t>
        <w:br/>
      </w:r>
    </w:p>
    <w:p>
      <w:r>
        <w:t>v.</w:t>
        <w:br/>
      </w:r>
    </w:p>
    <w:p>
      <w:r>
        <w:t>Defendant: _______________________</w:t>
        <w:br/>
      </w:r>
    </w:p>
    <w:p>
      <w:r>
        <w:br/>
      </w:r>
    </w:p>
    <w:p>
      <w:pPr>
        <w:jc w:val="center"/>
      </w:pPr>
      <w:r>
        <w:rPr>
          <w:b/>
          <w:sz w:val="28"/>
        </w:rPr>
        <w:t>MOTION TO REOPEN CASE</w:t>
      </w:r>
    </w:p>
    <w:p>
      <w:r>
        <w:br/>
        <w:t>COMES NOW, _______________________, and respectfully moves this Honorable Court for the relief set forth below:</w:t>
        <w:br/>
      </w:r>
    </w:p>
    <w:p>
      <w:pPr>
        <w:pStyle w:val="Heading2"/>
      </w:pPr>
      <w:r>
        <w:t>Grounds:</w:t>
      </w:r>
    </w:p>
    <w:p>
      <w:r>
        <w:t>Movant respectfully requests that this case be reopened on the grounds of newly discovered evidence, mistake, or other good cause. Such evidence was not reasonably available at the time of the prior proceedings and is material to the issues before the Court.</w:t>
        <w:br/>
      </w:r>
    </w:p>
    <w:p>
      <w:pPr>
        <w:pStyle w:val="Heading2"/>
      </w:pPr>
      <w:r>
        <w:t>Legal Basis:</w:t>
      </w:r>
    </w:p>
    <w:p>
      <w:r>
        <w:t>Under Rule ___ of the Rules of Civil Procedure, courts may grant relief from judgment or order upon showing of mistake, newly discovered evidence, or other equitable reasons. The interests of justice support reopening the case.</w:t>
        <w:br/>
      </w:r>
    </w:p>
    <w:p>
      <w:r>
        <w:t>WHEREFORE, the Movant respectfully requests that this Court grant the relief requested herein, and for such other and further relief as the Court deems just and proper.</w:t>
        <w:br/>
      </w:r>
    </w:p>
    <w:p>
      <w:r>
        <w:t>Respectfully submitted,</w:t>
        <w:br/>
        <w:br/>
        <w:t>_________________________</w:t>
        <w:br/>
        <w:t>(Signature)</w:t>
        <w:br/>
        <w:t>_________________________</w:t>
        <w:br/>
        <w:t>Printed Name</w:t>
        <w:br/>
        <w:t>Address:</w:t>
        <w:br/>
        <w:t>Phone:</w:t>
        <w:br/>
        <w:t>Email:</w:t>
        <w:br/>
      </w:r>
    </w:p>
    <w:p>
      <w:r>
        <w:t>CERTIFICATE OF SERVICE</w:t>
        <w:br/>
        <w:br/>
        <w:t>I hereby certify that a true and correct copy of the foregoing was served upon all parties of record this ____ day of __________, 20__.</w:t>
        <w:br/>
        <w:br/>
        <w:t>_________________________</w:t>
        <w:br/>
        <w:t>(Signature)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