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33 – Incident Involving Law Enforcement on Site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police or law enforcement arrive on property for any reason, notify the General Manager or on-site lead immediately.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interfere with or question law enforcement activity. Cooperate fully and follow their instructions.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officers are responding to a guest or incident: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directions and assist with locating the person or site as requested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Remain neutral and do not provide opinions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reason for their presence is unknown, calmly ask for clarification: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“Is there anything we can assist you with?”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“Would you like us to clear the area or notify management?”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allow bystanders or other guests to gather near police activity. Redirect foot traffic and create a clear perimeter if needed.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event in an Incident Report including: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 and time of arrival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officers and vehicles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Reason for presence (if known)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actions taken by staff or police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of involved guests or staff (if applicable)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take photos or videos of law enforcement unless instructed or permitted.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handle any necessary follow-up with legal, media, or guest concerns. Do not speculate or discuss the incident with others.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