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59 – Incident Involving Cybersecurity Threat or Data Breach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there is any sign of unauthorized access to reservation systems, staff accounts, financial data, Wi-Fi network, or guest information, notify the General Manager or park owner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reset systems, erase logs, or contact affected parties until management and technical support have reviewed the threat.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Immediately restrict access to affected systems by: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Logging out of compromised accounts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Disconnecting breached devices from the network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Revoking credentials where applicable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nature of the suspected breach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Systems or data involved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the issue was discovered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Screenshots or logs of any suspicious activity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disclose the issue to guests, staff, or the public until reviewed and confirmed by management or IT support.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guest personal data or payment information is exposed, management will determine whether to notify affected individuals, law enforcement, and/or regulatory authorities as required by law.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suspected breach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response steps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Personnel or vendors involved in review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 all server logs, messages, emails, or access records for analysis.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coordinate the investigation, remediation, and legal response, including required notifications.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resolution, conduct a review of data security procedures and update access controls, passwords, or policies as needed to prevent recurrence.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