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2kun2euym881"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1</w:t>
      </w:r>
      <w:r w:rsidDel="00000000" w:rsidR="00000000" w:rsidRPr="00000000">
        <w:rPr>
          <w:rtl w:val="0"/>
        </w:rPr>
      </w:r>
    </w:p>
    <w:p w:rsidR="00000000" w:rsidDel="00000000" w:rsidP="00000000" w:rsidRDefault="00000000" w:rsidRPr="00000000" w14:paraId="00000002">
      <w:pPr>
        <w:pStyle w:val="Heading1"/>
        <w:rPr/>
      </w:pPr>
      <w:bookmarkStart w:colFirst="0" w:colLast="0" w:name="_qbd06wh2bpmp" w:id="1"/>
      <w:bookmarkEnd w:id="1"/>
      <w:r w:rsidDel="00000000" w:rsidR="00000000" w:rsidRPr="00000000">
        <w:rPr>
          <w:rtl w:val="0"/>
        </w:rPr>
        <w:t xml:space="preserve">Week</w:t>
      </w:r>
    </w:p>
    <w:p w:rsidR="00000000" w:rsidDel="00000000" w:rsidP="00000000" w:rsidRDefault="00000000" w:rsidRPr="00000000" w14:paraId="00000003">
      <w:pPr>
        <w:rPr/>
      </w:pPr>
      <w:r w:rsidDel="00000000" w:rsidR="00000000" w:rsidRPr="00000000">
        <w:rPr>
          <w:rtl w:val="0"/>
        </w:rPr>
        <w:t xml:space="preserve">6</w:t>
      </w:r>
    </w:p>
    <w:p w:rsidR="00000000" w:rsidDel="00000000" w:rsidP="00000000" w:rsidRDefault="00000000" w:rsidRPr="00000000" w14:paraId="00000004">
      <w:pPr>
        <w:pStyle w:val="Heading1"/>
        <w:rPr/>
      </w:pPr>
      <w:bookmarkStart w:colFirst="0" w:colLast="0" w:name="_pwezcl57l2r2" w:id="2"/>
      <w:bookmarkEnd w:id="2"/>
      <w:r w:rsidDel="00000000" w:rsidR="00000000" w:rsidRPr="00000000">
        <w:rPr>
          <w:rtl w:val="0"/>
        </w:rPr>
        <w:t xml:space="preserve">Day</w:t>
      </w:r>
    </w:p>
    <w:p w:rsidR="00000000" w:rsidDel="00000000" w:rsidP="00000000" w:rsidRDefault="00000000" w:rsidRPr="00000000" w14:paraId="00000005">
      <w:pPr>
        <w:rPr/>
      </w:pPr>
      <w:r w:rsidDel="00000000" w:rsidR="00000000" w:rsidRPr="00000000">
        <w:rPr>
          <w:rtl w:val="0"/>
        </w:rPr>
        <w:t xml:space="preserve">1</w:t>
      </w:r>
    </w:p>
    <w:p w:rsidR="00000000" w:rsidDel="00000000" w:rsidP="00000000" w:rsidRDefault="00000000" w:rsidRPr="00000000" w14:paraId="00000006">
      <w:pPr>
        <w:pStyle w:val="Heading1"/>
        <w:rPr/>
      </w:pPr>
      <w:bookmarkStart w:colFirst="0" w:colLast="0" w:name="_oy4b4t99l7ag" w:id="3"/>
      <w:bookmarkEnd w:id="3"/>
      <w:r w:rsidDel="00000000" w:rsidR="00000000" w:rsidRPr="00000000">
        <w:rPr>
          <w:rtl w:val="0"/>
        </w:rPr>
        <w:t xml:space="preserve">Day Title</w:t>
      </w:r>
    </w:p>
    <w:p w:rsidR="00000000" w:rsidDel="00000000" w:rsidP="00000000" w:rsidRDefault="00000000" w:rsidRPr="00000000" w14:paraId="00000007">
      <w:pPr>
        <w:rPr/>
      </w:pPr>
      <w:r w:rsidDel="00000000" w:rsidR="00000000" w:rsidRPr="00000000">
        <w:rPr>
          <w:rtl w:val="0"/>
        </w:rPr>
        <w:t xml:space="preserve">From Fear to Wholeness</w:t>
      </w:r>
    </w:p>
    <w:p w:rsidR="00000000" w:rsidDel="00000000" w:rsidP="00000000" w:rsidRDefault="00000000" w:rsidRPr="00000000" w14:paraId="00000008">
      <w:pPr>
        <w:pStyle w:val="Heading1"/>
        <w:rPr/>
      </w:pPr>
      <w:bookmarkStart w:colFirst="0" w:colLast="0" w:name="_uzj1ess14h6l" w:id="4"/>
      <w:bookmarkEnd w:id="4"/>
      <w:r w:rsidDel="00000000" w:rsidR="00000000" w:rsidRPr="00000000">
        <w:rPr>
          <w:rtl w:val="0"/>
        </w:rPr>
        <w:t xml:space="preserve">Lesson Name</w:t>
      </w:r>
    </w:p>
    <w:p w:rsidR="00000000" w:rsidDel="00000000" w:rsidP="00000000" w:rsidRDefault="00000000" w:rsidRPr="00000000" w14:paraId="00000009">
      <w:pPr>
        <w:rPr/>
      </w:pPr>
      <w:r w:rsidDel="00000000" w:rsidR="00000000" w:rsidRPr="00000000">
        <w:rPr>
          <w:rtl w:val="0"/>
        </w:rPr>
        <w:t xml:space="preserve">Integration of the Shadow</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bookmarkStart w:colFirst="0" w:colLast="0" w:name="_cyxwibtfmf8j" w:id="5"/>
      <w:bookmarkEnd w:id="5"/>
      <w:r w:rsidDel="00000000" w:rsidR="00000000" w:rsidRPr="00000000">
        <w:rPr>
          <w:rtl w:val="0"/>
        </w:rPr>
        <w:t xml:space="preserve">Meme</w:t>
      </w:r>
    </w:p>
    <w:p w:rsidR="00000000" w:rsidDel="00000000" w:rsidP="00000000" w:rsidRDefault="00000000" w:rsidRPr="00000000" w14:paraId="0000000D">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0E">
      <w:pPr>
        <w:pStyle w:val="Heading1"/>
        <w:rPr/>
      </w:pPr>
      <w:bookmarkStart w:colFirst="0" w:colLast="0" w:name="_sbt6ucoc7iqo" w:id="6"/>
      <w:bookmarkEnd w:id="6"/>
      <w:r w:rsidDel="00000000" w:rsidR="00000000" w:rsidRPr="00000000">
        <w:rPr>
          <w:rtl w:val="0"/>
        </w:rPr>
        <w:t xml:space="preserve">Summary</w:t>
      </w:r>
    </w:p>
    <w:p w:rsidR="00000000" w:rsidDel="00000000" w:rsidP="00000000" w:rsidRDefault="00000000" w:rsidRPr="00000000" w14:paraId="0000000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Fear arises most strongly where growth and healing are possible. By engaging with fear as an invitation rather than a threat, we uncover the shadow’s wisdom and move toward greater wholeness.</w:t>
      </w:r>
    </w:p>
    <w:p w:rsidR="00000000" w:rsidDel="00000000" w:rsidP="00000000" w:rsidRDefault="00000000" w:rsidRPr="00000000" w14:paraId="00000010">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pPr>
      <w:bookmarkStart w:colFirst="0" w:colLast="0" w:name="_rk8yse3zhhvg" w:id="7"/>
      <w:bookmarkEnd w:id="7"/>
      <w:r w:rsidDel="00000000" w:rsidR="00000000" w:rsidRPr="00000000">
        <w:rPr>
          <w:rtl w:val="0"/>
        </w:rPr>
        <w:t xml:space="preserve">Daily Passage</w:t>
      </w:r>
    </w:p>
    <w:p w:rsidR="00000000" w:rsidDel="00000000" w:rsidP="00000000" w:rsidRDefault="00000000" w:rsidRPr="00000000" w14:paraId="00000013">
      <w:pPr>
        <w:shd w:fill="ffffff" w:val="clear"/>
        <w:spacing w:after="0" w:before="640" w:line="523.6363636363636" w:lineRule="auto"/>
        <w:rPr>
          <w:rFonts w:ascii="Calibri" w:cs="Calibri" w:eastAsia="Calibri" w:hAnsi="Calibri"/>
          <w:i w:val="1"/>
          <w:color w:val="242424"/>
          <w:sz w:val="20"/>
          <w:szCs w:val="20"/>
        </w:rPr>
      </w:pPr>
      <w:r w:rsidDel="00000000" w:rsidR="00000000" w:rsidRPr="00000000">
        <w:rPr>
          <w:rFonts w:ascii="Calibri" w:cs="Calibri" w:eastAsia="Calibri" w:hAnsi="Calibri"/>
          <w:i w:val="1"/>
          <w:color w:val="242424"/>
          <w:sz w:val="20"/>
          <w:szCs w:val="20"/>
          <w:rtl w:val="0"/>
        </w:rPr>
        <w:t xml:space="preserve">“The only way to ease our fear and be truly happy is to acknowledge our fear and look deeply at its source. Instead of trying to escape from our fear, we can invite it up to our awareness and look at it clearly and deeply.”</w:t>
      </w:r>
    </w:p>
    <w:p w:rsidR="00000000" w:rsidDel="00000000" w:rsidP="00000000" w:rsidRDefault="00000000" w:rsidRPr="00000000" w14:paraId="00000014">
      <w:pPr>
        <w:shd w:fill="ffffff" w:val="clear"/>
        <w:spacing w:after="0" w:before="640" w:line="523.6363636363636" w:lineRule="auto"/>
        <w:rPr>
          <w:rFonts w:ascii="Calibri" w:cs="Calibri" w:eastAsia="Calibri" w:hAnsi="Calibri"/>
          <w:color w:val="242424"/>
          <w:sz w:val="20"/>
          <w:szCs w:val="20"/>
        </w:rPr>
      </w:pPr>
      <w:r w:rsidDel="00000000" w:rsidR="00000000" w:rsidRPr="00000000">
        <w:rPr>
          <w:rFonts w:ascii="Calibri" w:cs="Calibri" w:eastAsia="Calibri" w:hAnsi="Calibri"/>
          <w:color w:val="242424"/>
          <w:sz w:val="20"/>
          <w:szCs w:val="20"/>
          <w:rtl w:val="0"/>
        </w:rPr>
        <w:t xml:space="preserve">~ Thich Nhat Hanh</w:t>
      </w:r>
    </w:p>
    <w:p w:rsidR="00000000" w:rsidDel="00000000" w:rsidP="00000000" w:rsidRDefault="00000000" w:rsidRPr="00000000" w14:paraId="00000015">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Fear is one of the most basic human emotions. It has helped us survive as a species by keeping us alert to danger, yet in our personal lives fear often grows into a barrier that limits freedom, creativity, and authentic expression. While fear protects, it also restricts. Carl Jung, the Swiss psychiatrist, offered enduring insights into fear and its relationship to the shadow. He suggested that fear is not just an obstacle to overcome but a messenger pointing toward the hidden aspects of ourselves that seek recognition and healing.</w:t>
      </w:r>
    </w:p>
    <w:p w:rsidR="00000000" w:rsidDel="00000000" w:rsidP="00000000" w:rsidRDefault="00000000" w:rsidRPr="00000000" w14:paraId="0000001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Fear tends to arise when we approach the unknown, whether that unknown is an uncertain future, a difficult decision, or an inner truth we have long avoided. The body reacts instinctively with fight, flight, or freeze. While protective in nature, these reactions can also prevent us from engaging fully with life. Moving toward wholeness requires that we change our relationship with fear: from avoidance to curiosity, from resistance to integration.</w:t>
      </w:r>
    </w:p>
    <w:p w:rsidR="00000000" w:rsidDel="00000000" w:rsidP="00000000" w:rsidRDefault="00000000" w:rsidRPr="00000000" w14:paraId="00000018">
      <w:pPr>
        <w:pStyle w:val="Heading4"/>
        <w:keepNext w:val="0"/>
        <w:keepLines w:val="0"/>
        <w:spacing w:after="40" w:before="240" w:line="240" w:lineRule="auto"/>
        <w:rPr>
          <w:rFonts w:ascii="Calibri" w:cs="Calibri" w:eastAsia="Calibri" w:hAnsi="Calibri"/>
          <w:b w:val="1"/>
          <w:color w:val="000000"/>
          <w:sz w:val="22"/>
          <w:szCs w:val="22"/>
        </w:rPr>
      </w:pPr>
      <w:bookmarkStart w:colFirst="0" w:colLast="0" w:name="_fazo0evu2qe" w:id="8"/>
      <w:bookmarkEnd w:id="8"/>
      <w:r w:rsidDel="00000000" w:rsidR="00000000" w:rsidRPr="00000000">
        <w:rPr>
          <w:rFonts w:ascii="Calibri" w:cs="Calibri" w:eastAsia="Calibri" w:hAnsi="Calibri"/>
          <w:b w:val="1"/>
          <w:color w:val="000000"/>
          <w:sz w:val="22"/>
          <w:szCs w:val="22"/>
          <w:rtl w:val="0"/>
        </w:rPr>
        <w:t xml:space="preserve">Fear and the Shadow</w:t>
      </w:r>
    </w:p>
    <w:p w:rsidR="00000000" w:rsidDel="00000000" w:rsidP="00000000" w:rsidRDefault="00000000" w:rsidRPr="00000000" w14:paraId="0000001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Jung described the shadow as the collection of qualities we suppress or deny because they conflict with our preferred self-image. Fear is tightly woven into this dynamic. Often, we fear the very traits we have pushed away: anger, vulnerability, ambition, or neediness. When fear blocks us from acknowledging these aspects, they remain unconscious, shaping our lives indirectly through projection, triggers, or repeating patterns. Facing fear allows us to meet these disowned parts and integrate them into a fuller sense of self.</w:t>
      </w:r>
    </w:p>
    <w:p w:rsidR="00000000" w:rsidDel="00000000" w:rsidP="00000000" w:rsidRDefault="00000000" w:rsidRPr="00000000" w14:paraId="0000001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Example</w:t>
      </w:r>
      <w:r w:rsidDel="00000000" w:rsidR="00000000" w:rsidRPr="00000000">
        <w:rPr>
          <w:rFonts w:ascii="Calibri" w:cs="Calibri" w:eastAsia="Calibri" w:hAnsi="Calibri"/>
          <w:sz w:val="20"/>
          <w:szCs w:val="20"/>
          <w:rtl w:val="0"/>
        </w:rPr>
        <w:t xml:space="preserve">: If you fear failure, that fear may mask an internalized belief of inadequacy. By examining it, you can challenge that belief and reclaim your right to learn and grow.</w:t>
      </w:r>
    </w:p>
    <w:p w:rsidR="00000000" w:rsidDel="00000000" w:rsidP="00000000" w:rsidRDefault="00000000" w:rsidRPr="00000000" w14:paraId="0000001B">
      <w:pPr>
        <w:pStyle w:val="Heading4"/>
        <w:keepNext w:val="0"/>
        <w:keepLines w:val="0"/>
        <w:spacing w:after="40" w:before="240" w:line="240" w:lineRule="auto"/>
        <w:rPr>
          <w:rFonts w:ascii="Calibri" w:cs="Calibri" w:eastAsia="Calibri" w:hAnsi="Calibri"/>
          <w:b w:val="1"/>
          <w:color w:val="000000"/>
          <w:sz w:val="22"/>
          <w:szCs w:val="22"/>
        </w:rPr>
      </w:pPr>
      <w:bookmarkStart w:colFirst="0" w:colLast="0" w:name="_mpiqqsz93tlq" w:id="9"/>
      <w:bookmarkEnd w:id="9"/>
      <w:r w:rsidDel="00000000" w:rsidR="00000000" w:rsidRPr="00000000">
        <w:rPr>
          <w:rFonts w:ascii="Calibri" w:cs="Calibri" w:eastAsia="Calibri" w:hAnsi="Calibri"/>
          <w:b w:val="1"/>
          <w:color w:val="000000"/>
          <w:sz w:val="22"/>
          <w:szCs w:val="22"/>
          <w:rtl w:val="0"/>
        </w:rPr>
        <w:t xml:space="preserve">Fear as an Invitation to Transformation</w:t>
      </w:r>
    </w:p>
    <w:p w:rsidR="00000000" w:rsidDel="00000000" w:rsidP="00000000" w:rsidRDefault="00000000" w:rsidRPr="00000000" w14:paraId="0000001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Fear frequently appears at the edges of growth. It signals places where change is possible but not yet familiar. Jung’s famous insight, </w:t>
      </w:r>
      <w:r w:rsidDel="00000000" w:rsidR="00000000" w:rsidRPr="00000000">
        <w:rPr>
          <w:rFonts w:ascii="Calibri" w:cs="Calibri" w:eastAsia="Calibri" w:hAnsi="Calibri"/>
          <w:i w:val="1"/>
          <w:sz w:val="20"/>
          <w:szCs w:val="20"/>
          <w:rtl w:val="0"/>
        </w:rPr>
        <w:t xml:space="preserve">“What you resist, not only persists but will grow in size,”</w:t>
      </w:r>
      <w:r w:rsidDel="00000000" w:rsidR="00000000" w:rsidRPr="00000000">
        <w:rPr>
          <w:rFonts w:ascii="Calibri" w:cs="Calibri" w:eastAsia="Calibri" w:hAnsi="Calibri"/>
          <w:sz w:val="20"/>
          <w:szCs w:val="20"/>
          <w:rtl w:val="0"/>
        </w:rPr>
        <w:t xml:space="preserve"> reminds us that avoidance gives fear more power. By turning toward fear with curiosity, we can uncover its message. Rather than being a sign of weakness, fear can be a guidepost, showing us where courage is needed and where new possibilities await.</w:t>
      </w:r>
    </w:p>
    <w:p w:rsidR="00000000" w:rsidDel="00000000" w:rsidP="00000000" w:rsidRDefault="00000000" w:rsidRPr="00000000" w14:paraId="0000001D">
      <w:pPr>
        <w:pStyle w:val="Heading4"/>
        <w:keepNext w:val="0"/>
        <w:keepLines w:val="0"/>
        <w:spacing w:after="40" w:before="240" w:line="240" w:lineRule="auto"/>
        <w:rPr>
          <w:rFonts w:ascii="Calibri" w:cs="Calibri" w:eastAsia="Calibri" w:hAnsi="Calibri"/>
          <w:b w:val="1"/>
          <w:color w:val="000000"/>
          <w:sz w:val="22"/>
          <w:szCs w:val="22"/>
        </w:rPr>
      </w:pPr>
      <w:bookmarkStart w:colFirst="0" w:colLast="0" w:name="_kt4l2a4hdvb" w:id="10"/>
      <w:bookmarkEnd w:id="10"/>
      <w:r w:rsidDel="00000000" w:rsidR="00000000" w:rsidRPr="00000000">
        <w:rPr>
          <w:rFonts w:ascii="Calibri" w:cs="Calibri" w:eastAsia="Calibri" w:hAnsi="Calibri"/>
          <w:b w:val="1"/>
          <w:color w:val="000000"/>
          <w:sz w:val="22"/>
          <w:szCs w:val="22"/>
          <w:rtl w:val="0"/>
        </w:rPr>
        <w:t xml:space="preserve">Living with Life’s Contrasts</w:t>
      </w:r>
    </w:p>
    <w:p w:rsidR="00000000" w:rsidDel="00000000" w:rsidP="00000000" w:rsidRDefault="00000000" w:rsidRPr="00000000" w14:paraId="0000001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key theme in Jung’s work is individuation, which the process of becoming whole by integrating both light and dark aspects of the psyche. Fear often arises when we resist the dual nature of life: joy and sorrow, success and failure, certainty and mystery. When we learn to accept these contrasts, fear softens. It no longer demands that we cling to one side or avoid the other, but invites us to live with greater resilience and openness.</w:t>
      </w:r>
    </w:p>
    <w:p w:rsidR="00000000" w:rsidDel="00000000" w:rsidP="00000000" w:rsidRDefault="00000000" w:rsidRPr="00000000" w14:paraId="0000001F">
      <w:pPr>
        <w:pStyle w:val="Heading4"/>
        <w:keepNext w:val="0"/>
        <w:keepLines w:val="0"/>
        <w:spacing w:after="40" w:before="240" w:line="240" w:lineRule="auto"/>
        <w:rPr>
          <w:rFonts w:ascii="Calibri" w:cs="Calibri" w:eastAsia="Calibri" w:hAnsi="Calibri"/>
          <w:b w:val="1"/>
          <w:color w:val="000000"/>
          <w:sz w:val="22"/>
          <w:szCs w:val="22"/>
        </w:rPr>
      </w:pPr>
      <w:bookmarkStart w:colFirst="0" w:colLast="0" w:name="_pd2sm5ojezk" w:id="11"/>
      <w:bookmarkEnd w:id="11"/>
      <w:r w:rsidDel="00000000" w:rsidR="00000000" w:rsidRPr="00000000">
        <w:rPr>
          <w:rFonts w:ascii="Calibri" w:cs="Calibri" w:eastAsia="Calibri" w:hAnsi="Calibri"/>
          <w:b w:val="1"/>
          <w:color w:val="000000"/>
          <w:sz w:val="22"/>
          <w:szCs w:val="22"/>
          <w:rtl w:val="0"/>
        </w:rPr>
        <w:t xml:space="preserve">How Fear Shapes the Shadow</w:t>
      </w:r>
    </w:p>
    <w:p w:rsidR="00000000" w:rsidDel="00000000" w:rsidP="00000000" w:rsidRDefault="00000000" w:rsidRPr="00000000" w14:paraId="00000020">
      <w:pPr>
        <w:numPr>
          <w:ilvl w:val="0"/>
          <w:numId w:val="4"/>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rtl w:val="0"/>
        </w:rPr>
        <w:t xml:space="preserve">Early Conditioning</w:t>
      </w:r>
      <w:r w:rsidDel="00000000" w:rsidR="00000000" w:rsidRPr="00000000">
        <w:rPr>
          <w:rFonts w:ascii="Calibri" w:cs="Calibri" w:eastAsia="Calibri" w:hAnsi="Calibri"/>
          <w:sz w:val="20"/>
          <w:szCs w:val="20"/>
          <w:rtl w:val="0"/>
        </w:rPr>
        <w:t xml:space="preserve">: As children, we learn which behaviors are acceptable and which provoke rejection. Fear of punishment or disapproval drives many qualities underground.</w:t>
      </w:r>
    </w:p>
    <w:p w:rsidR="00000000" w:rsidDel="00000000" w:rsidP="00000000" w:rsidRDefault="00000000" w:rsidRPr="00000000" w14:paraId="00000021">
      <w:pPr>
        <w:numPr>
          <w:ilvl w:val="0"/>
          <w:numId w:val="4"/>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Persona and Image</w:t>
      </w:r>
      <w:r w:rsidDel="00000000" w:rsidR="00000000" w:rsidRPr="00000000">
        <w:rPr>
          <w:rFonts w:ascii="Calibri" w:cs="Calibri" w:eastAsia="Calibri" w:hAnsi="Calibri"/>
          <w:sz w:val="20"/>
          <w:szCs w:val="20"/>
          <w:rtl w:val="0"/>
        </w:rPr>
        <w:t xml:space="preserve">: To be accepted, we construct a persona, hiding traits that conflict with how we want to be seen. Fear of being flawed reinforces this split.</w:t>
      </w:r>
    </w:p>
    <w:p w:rsidR="00000000" w:rsidDel="00000000" w:rsidP="00000000" w:rsidRDefault="00000000" w:rsidRPr="00000000" w14:paraId="00000022">
      <w:pPr>
        <w:numPr>
          <w:ilvl w:val="0"/>
          <w:numId w:val="4"/>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Fear of Depth</w:t>
      </w:r>
      <w:r w:rsidDel="00000000" w:rsidR="00000000" w:rsidRPr="00000000">
        <w:rPr>
          <w:rFonts w:ascii="Calibri" w:cs="Calibri" w:eastAsia="Calibri" w:hAnsi="Calibri"/>
          <w:sz w:val="20"/>
          <w:szCs w:val="20"/>
          <w:rtl w:val="0"/>
        </w:rPr>
        <w:t xml:space="preserve">: The unconscious is vast and unpredictable. As Jung observed, </w:t>
      </w:r>
      <w:r w:rsidDel="00000000" w:rsidR="00000000" w:rsidRPr="00000000">
        <w:rPr>
          <w:rFonts w:ascii="Calibri" w:cs="Calibri" w:eastAsia="Calibri" w:hAnsi="Calibri"/>
          <w:i w:val="1"/>
          <w:sz w:val="20"/>
          <w:szCs w:val="20"/>
          <w:rtl w:val="0"/>
        </w:rPr>
        <w:t xml:space="preserve">“The most terrifying thing is to accept oneself completely.”</w:t>
      </w:r>
      <w:r w:rsidDel="00000000" w:rsidR="00000000" w:rsidRPr="00000000">
        <w:rPr>
          <w:rFonts w:ascii="Calibri" w:cs="Calibri" w:eastAsia="Calibri" w:hAnsi="Calibri"/>
          <w:sz w:val="20"/>
          <w:szCs w:val="20"/>
          <w:rtl w:val="0"/>
        </w:rPr>
        <w:t xml:space="preserve"> Fear of the unknown often prevents us from exploring our inner world.</w:t>
      </w:r>
    </w:p>
    <w:p w:rsidR="00000000" w:rsidDel="00000000" w:rsidP="00000000" w:rsidRDefault="00000000" w:rsidRPr="00000000" w14:paraId="00000023">
      <w:pPr>
        <w:pStyle w:val="Heading4"/>
        <w:keepNext w:val="0"/>
        <w:keepLines w:val="0"/>
        <w:spacing w:after="40" w:before="240" w:line="240" w:lineRule="auto"/>
        <w:rPr>
          <w:rFonts w:ascii="Calibri" w:cs="Calibri" w:eastAsia="Calibri" w:hAnsi="Calibri"/>
          <w:b w:val="1"/>
          <w:color w:val="000000"/>
          <w:sz w:val="22"/>
          <w:szCs w:val="22"/>
        </w:rPr>
      </w:pPr>
      <w:bookmarkStart w:colFirst="0" w:colLast="0" w:name="_kf7v53yamo65" w:id="12"/>
      <w:bookmarkEnd w:id="12"/>
      <w:r w:rsidDel="00000000" w:rsidR="00000000" w:rsidRPr="00000000">
        <w:rPr>
          <w:rFonts w:ascii="Calibri" w:cs="Calibri" w:eastAsia="Calibri" w:hAnsi="Calibri"/>
          <w:b w:val="1"/>
          <w:color w:val="000000"/>
          <w:sz w:val="22"/>
          <w:szCs w:val="22"/>
          <w:rtl w:val="0"/>
        </w:rPr>
        <w:t xml:space="preserve">How the Shadow Uses Fear</w:t>
      </w:r>
    </w:p>
    <w:p w:rsidR="00000000" w:rsidDel="00000000" w:rsidP="00000000" w:rsidRDefault="00000000" w:rsidRPr="00000000" w14:paraId="0000002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shadow does not vanish when suppressed; it operates through fear to maintain control.</w:t>
      </w:r>
    </w:p>
    <w:p w:rsidR="00000000" w:rsidDel="00000000" w:rsidP="00000000" w:rsidRDefault="00000000" w:rsidRPr="00000000" w14:paraId="00000025">
      <w:pPr>
        <w:numPr>
          <w:ilvl w:val="0"/>
          <w:numId w:val="3"/>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Sabotage</w:t>
      </w:r>
      <w:r w:rsidDel="00000000" w:rsidR="00000000" w:rsidRPr="00000000">
        <w:rPr>
          <w:rFonts w:ascii="Calibri" w:cs="Calibri" w:eastAsia="Calibri" w:hAnsi="Calibri"/>
          <w:sz w:val="20"/>
          <w:szCs w:val="20"/>
          <w:rtl w:val="0"/>
        </w:rPr>
        <w:t xml:space="preserve">: Fear can keep us from pursuing opportunities, reinforcing old limitations.</w:t>
      </w:r>
    </w:p>
    <w:p w:rsidR="00000000" w:rsidDel="00000000" w:rsidP="00000000" w:rsidRDefault="00000000" w:rsidRPr="00000000" w14:paraId="00000026">
      <w:pPr>
        <w:numPr>
          <w:ilvl w:val="0"/>
          <w:numId w:val="3"/>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Projection</w:t>
      </w:r>
      <w:r w:rsidDel="00000000" w:rsidR="00000000" w:rsidRPr="00000000">
        <w:rPr>
          <w:rFonts w:ascii="Calibri" w:cs="Calibri" w:eastAsia="Calibri" w:hAnsi="Calibri"/>
          <w:sz w:val="20"/>
          <w:szCs w:val="20"/>
          <w:rtl w:val="0"/>
        </w:rPr>
        <w:t xml:space="preserve">: We may fear and criticize in others what we refuse to face in ourselves.</w:t>
      </w:r>
    </w:p>
    <w:p w:rsidR="00000000" w:rsidDel="00000000" w:rsidP="00000000" w:rsidRDefault="00000000" w:rsidRPr="00000000" w14:paraId="00000027">
      <w:pPr>
        <w:numPr>
          <w:ilvl w:val="0"/>
          <w:numId w:val="3"/>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Unconscious Influence</w:t>
      </w:r>
      <w:r w:rsidDel="00000000" w:rsidR="00000000" w:rsidRPr="00000000">
        <w:rPr>
          <w:rFonts w:ascii="Calibri" w:cs="Calibri" w:eastAsia="Calibri" w:hAnsi="Calibri"/>
          <w:sz w:val="20"/>
          <w:szCs w:val="20"/>
          <w:rtl w:val="0"/>
        </w:rPr>
        <w:t xml:space="preserve">: Avoided fears continue shaping our actions beneath awareness, creating cycles that feel beyond our control.</w:t>
      </w:r>
    </w:p>
    <w:p w:rsidR="00000000" w:rsidDel="00000000" w:rsidP="00000000" w:rsidRDefault="00000000" w:rsidRPr="00000000" w14:paraId="00000028">
      <w:pPr>
        <w:pStyle w:val="Heading4"/>
        <w:keepNext w:val="0"/>
        <w:keepLines w:val="0"/>
        <w:spacing w:after="40" w:before="240" w:line="240" w:lineRule="auto"/>
        <w:rPr>
          <w:rFonts w:ascii="Calibri" w:cs="Calibri" w:eastAsia="Calibri" w:hAnsi="Calibri"/>
          <w:b w:val="1"/>
          <w:color w:val="000000"/>
          <w:sz w:val="22"/>
          <w:szCs w:val="22"/>
        </w:rPr>
      </w:pPr>
      <w:bookmarkStart w:colFirst="0" w:colLast="0" w:name="_6lsyhcf1fyqz" w:id="13"/>
      <w:bookmarkEnd w:id="13"/>
      <w:r w:rsidDel="00000000" w:rsidR="00000000" w:rsidRPr="00000000">
        <w:rPr>
          <w:rFonts w:ascii="Calibri" w:cs="Calibri" w:eastAsia="Calibri" w:hAnsi="Calibri"/>
          <w:b w:val="1"/>
          <w:color w:val="000000"/>
          <w:sz w:val="22"/>
          <w:szCs w:val="22"/>
          <w:rtl w:val="0"/>
        </w:rPr>
        <w:t xml:space="preserve">Practices for Transforming Fear</w:t>
      </w:r>
    </w:p>
    <w:p w:rsidR="00000000" w:rsidDel="00000000" w:rsidP="00000000" w:rsidRDefault="00000000" w:rsidRPr="00000000" w14:paraId="00000029">
      <w:pPr>
        <w:numPr>
          <w:ilvl w:val="0"/>
          <w:numId w:val="11"/>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rtl w:val="0"/>
        </w:rPr>
        <w:t xml:space="preserve">Journaling</w:t>
      </w:r>
      <w:r w:rsidDel="00000000" w:rsidR="00000000" w:rsidRPr="00000000">
        <w:rPr>
          <w:rFonts w:ascii="Calibri" w:cs="Calibri" w:eastAsia="Calibri" w:hAnsi="Calibri"/>
          <w:sz w:val="20"/>
          <w:szCs w:val="20"/>
          <w:rtl w:val="0"/>
        </w:rPr>
        <w:t xml:space="preserve">: Write about your fears, asking where they originate and what beliefs they reveal.</w:t>
      </w:r>
    </w:p>
    <w:p w:rsidR="00000000" w:rsidDel="00000000" w:rsidP="00000000" w:rsidRDefault="00000000" w:rsidRPr="00000000" w14:paraId="0000002A">
      <w:pPr>
        <w:numPr>
          <w:ilvl w:val="0"/>
          <w:numId w:val="11"/>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Reframing</w:t>
      </w:r>
      <w:r w:rsidDel="00000000" w:rsidR="00000000" w:rsidRPr="00000000">
        <w:rPr>
          <w:rFonts w:ascii="Calibri" w:cs="Calibri" w:eastAsia="Calibri" w:hAnsi="Calibri"/>
          <w:sz w:val="20"/>
          <w:szCs w:val="20"/>
          <w:rtl w:val="0"/>
        </w:rPr>
        <w:t xml:space="preserve">: See fear not as a stop sign but as a signal that something important is at stake.</w:t>
      </w:r>
    </w:p>
    <w:p w:rsidR="00000000" w:rsidDel="00000000" w:rsidP="00000000" w:rsidRDefault="00000000" w:rsidRPr="00000000" w14:paraId="0000002B">
      <w:pPr>
        <w:numPr>
          <w:ilvl w:val="0"/>
          <w:numId w:val="11"/>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Mindfulness</w:t>
      </w:r>
      <w:r w:rsidDel="00000000" w:rsidR="00000000" w:rsidRPr="00000000">
        <w:rPr>
          <w:rFonts w:ascii="Calibri" w:cs="Calibri" w:eastAsia="Calibri" w:hAnsi="Calibri"/>
          <w:sz w:val="20"/>
          <w:szCs w:val="20"/>
          <w:rtl w:val="0"/>
        </w:rPr>
        <w:t xml:space="preserve">: Mindfulness helps us recognize fear without fusing with it, creating a gap between the feeling and our reaction. By watching fear with curiosity, we reduce its intensity and open space for choice.</w:t>
      </w:r>
    </w:p>
    <w:p w:rsidR="00000000" w:rsidDel="00000000" w:rsidP="00000000" w:rsidRDefault="00000000" w:rsidRPr="00000000" w14:paraId="0000002C">
      <w:pPr>
        <w:numPr>
          <w:ilvl w:val="0"/>
          <w:numId w:val="11"/>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Relational Support</w:t>
      </w:r>
      <w:r w:rsidDel="00000000" w:rsidR="00000000" w:rsidRPr="00000000">
        <w:rPr>
          <w:rFonts w:ascii="Calibri" w:cs="Calibri" w:eastAsia="Calibri" w:hAnsi="Calibri"/>
          <w:sz w:val="20"/>
          <w:szCs w:val="20"/>
          <w:rtl w:val="0"/>
        </w:rPr>
        <w:t xml:space="preserve">: Share your fears with a trusted friend, therapist, or group. Being witnessed lessens their grip.</w:t>
      </w:r>
    </w:p>
    <w:p w:rsidR="00000000" w:rsidDel="00000000" w:rsidP="00000000" w:rsidRDefault="00000000" w:rsidRPr="00000000" w14:paraId="0000002D">
      <w:pPr>
        <w:numPr>
          <w:ilvl w:val="0"/>
          <w:numId w:val="11"/>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Breathwork</w:t>
      </w:r>
      <w:r w:rsidDel="00000000" w:rsidR="00000000" w:rsidRPr="00000000">
        <w:rPr>
          <w:rFonts w:ascii="Calibri" w:cs="Calibri" w:eastAsia="Calibri" w:hAnsi="Calibri"/>
          <w:sz w:val="20"/>
          <w:szCs w:val="20"/>
          <w:rtl w:val="0"/>
        </w:rPr>
        <w:t xml:space="preserve">: Using slow, steady breathing to calm the nervous system when fear arises. Simple breathwork practices, such as lengthening the exhale, can calm the nervous system and help fear loosen its grip. By focusing on the breath, we give the body a signal of safety and create space for fear to soften.</w:t>
      </w:r>
    </w:p>
    <w:p w:rsidR="00000000" w:rsidDel="00000000" w:rsidP="00000000" w:rsidRDefault="00000000" w:rsidRPr="00000000" w14:paraId="0000002E">
      <w:pPr>
        <w:numPr>
          <w:ilvl w:val="0"/>
          <w:numId w:val="11"/>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Body Awareness</w:t>
      </w:r>
      <w:r w:rsidDel="00000000" w:rsidR="00000000" w:rsidRPr="00000000">
        <w:rPr>
          <w:rFonts w:ascii="Calibri" w:cs="Calibri" w:eastAsia="Calibri" w:hAnsi="Calibri"/>
          <w:sz w:val="20"/>
          <w:szCs w:val="20"/>
          <w:rtl w:val="0"/>
        </w:rPr>
        <w:t xml:space="preserve">: Locating fear in the body—tight chest, clenched jaw, tense stomach—and softening those areas with gentle attention.</w:t>
      </w:r>
    </w:p>
    <w:p w:rsidR="00000000" w:rsidDel="00000000" w:rsidP="00000000" w:rsidRDefault="00000000" w:rsidRPr="00000000" w14:paraId="0000002F">
      <w:pPr>
        <w:numPr>
          <w:ilvl w:val="0"/>
          <w:numId w:val="11"/>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Inquiry</w:t>
      </w:r>
      <w:r w:rsidDel="00000000" w:rsidR="00000000" w:rsidRPr="00000000">
        <w:rPr>
          <w:rFonts w:ascii="Calibri" w:cs="Calibri" w:eastAsia="Calibri" w:hAnsi="Calibri"/>
          <w:sz w:val="20"/>
          <w:szCs w:val="20"/>
          <w:rtl w:val="0"/>
        </w:rPr>
        <w:t xml:space="preserve">: Asking fear, “What are you trying to protect me from? What do you need me to know?”</w:t>
      </w:r>
    </w:p>
    <w:p w:rsidR="00000000" w:rsidDel="00000000" w:rsidP="00000000" w:rsidRDefault="00000000" w:rsidRPr="00000000" w14:paraId="00000030">
      <w:pPr>
        <w:numPr>
          <w:ilvl w:val="0"/>
          <w:numId w:val="11"/>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Gradual Exposure</w:t>
      </w:r>
      <w:r w:rsidDel="00000000" w:rsidR="00000000" w:rsidRPr="00000000">
        <w:rPr>
          <w:rFonts w:ascii="Calibri" w:cs="Calibri" w:eastAsia="Calibri" w:hAnsi="Calibri"/>
          <w:sz w:val="20"/>
          <w:szCs w:val="20"/>
          <w:rtl w:val="0"/>
        </w:rPr>
        <w:t xml:space="preserve">: Taking small, safe steps toward what we fear, building confidence over time.</w:t>
      </w:r>
      <w:r w:rsidDel="00000000" w:rsidR="00000000" w:rsidRPr="00000000">
        <w:rPr>
          <w:rtl w:val="0"/>
        </w:rPr>
      </w:r>
    </w:p>
    <w:p w:rsidR="00000000" w:rsidDel="00000000" w:rsidP="00000000" w:rsidRDefault="00000000" w:rsidRPr="00000000" w14:paraId="00000031">
      <w:pPr>
        <w:pStyle w:val="Heading4"/>
        <w:keepNext w:val="0"/>
        <w:keepLines w:val="0"/>
        <w:spacing w:after="40" w:before="240" w:line="240" w:lineRule="auto"/>
        <w:rPr>
          <w:rFonts w:ascii="Calibri" w:cs="Calibri" w:eastAsia="Calibri" w:hAnsi="Calibri"/>
          <w:b w:val="1"/>
          <w:color w:val="000000"/>
          <w:sz w:val="22"/>
          <w:szCs w:val="22"/>
        </w:rPr>
      </w:pPr>
      <w:bookmarkStart w:colFirst="0" w:colLast="0" w:name="_3gpohr4ddsii" w:id="14"/>
      <w:bookmarkEnd w:id="14"/>
      <w:r w:rsidDel="00000000" w:rsidR="00000000" w:rsidRPr="00000000">
        <w:rPr>
          <w:rFonts w:ascii="Calibri" w:cs="Calibri" w:eastAsia="Calibri" w:hAnsi="Calibri"/>
          <w:b w:val="1"/>
          <w:color w:val="000000"/>
          <w:sz w:val="22"/>
          <w:szCs w:val="22"/>
          <w:rtl w:val="0"/>
        </w:rPr>
        <w:t xml:space="preserve">Fear in Psychedelic Integration</w:t>
      </w:r>
    </w:p>
    <w:p w:rsidR="00000000" w:rsidDel="00000000" w:rsidP="00000000" w:rsidRDefault="00000000" w:rsidRPr="00000000" w14:paraId="0000003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experiences, fear often arises vividly, through difficult imagery, intense emotions, or resurfacing memories. While uncomfortable, these moments are rich with potential. They invite us to sit with fear rather than flee it, to see what it reveals about our wounds and our strengths. Integration involves revisiting these encounters with compassion, drawing lessons from them, and slowly learning to carry that courage into daily life.</w:t>
      </w:r>
    </w:p>
    <w:p w:rsidR="00000000" w:rsidDel="00000000" w:rsidP="00000000" w:rsidRDefault="00000000" w:rsidRPr="00000000" w14:paraId="0000003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Fear, then, is not simply an obstacle to overcome. It is a doorway into deeper self-knowledge. When we acknowledge and integrate it, fear becomes a teacher. It guides us back to parts of ourselves long left in shadow and helps us step more fully into wholeness.</w:t>
      </w:r>
    </w:p>
    <w:p w:rsidR="00000000" w:rsidDel="00000000" w:rsidP="00000000" w:rsidRDefault="00000000" w:rsidRPr="00000000" w14:paraId="00000034">
      <w:pPr>
        <w:pStyle w:val="Heading1"/>
        <w:spacing w:after="240" w:line="240" w:lineRule="auto"/>
        <w:rPr/>
      </w:pPr>
      <w:bookmarkStart w:colFirst="0" w:colLast="0" w:name="_99u70hnsq1g" w:id="15"/>
      <w:bookmarkEnd w:id="15"/>
      <w:r w:rsidDel="00000000" w:rsidR="00000000" w:rsidRPr="00000000">
        <w:rPr>
          <w:rtl w:val="0"/>
        </w:rPr>
        <w:t xml:space="preserve">Alternative View</w:t>
      </w:r>
    </w:p>
    <w:p w:rsidR="00000000" w:rsidDel="00000000" w:rsidP="00000000" w:rsidRDefault="00000000" w:rsidRPr="00000000" w14:paraId="0000003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perspectives caution that spending too much time analyzing fear can increase anxiety rather than reduce it. From this view, the goal is not only to explore fear but also to balance it with practices of joy, trust, and embodied presence.</w:t>
      </w:r>
    </w:p>
    <w:p w:rsidR="00000000" w:rsidDel="00000000" w:rsidP="00000000" w:rsidRDefault="00000000" w:rsidRPr="00000000" w14:paraId="00000036">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7">
      <w:pPr>
        <w:pStyle w:val="Heading1"/>
        <w:spacing w:after="240" w:line="240" w:lineRule="auto"/>
        <w:rPr/>
      </w:pPr>
      <w:bookmarkStart w:colFirst="0" w:colLast="0" w:name="_jnmc1wwtsdh" w:id="16"/>
      <w:bookmarkEnd w:id="16"/>
      <w:r w:rsidDel="00000000" w:rsidR="00000000" w:rsidRPr="00000000">
        <w:rPr>
          <w:rtl w:val="0"/>
        </w:rPr>
        <w:t xml:space="preserve">Activity</w:t>
      </w:r>
    </w:p>
    <w:p w:rsidR="00000000" w:rsidDel="00000000" w:rsidP="00000000" w:rsidRDefault="00000000" w:rsidRPr="00000000" w14:paraId="0000003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fears show up most often for me, and what do they reveal about hidden parts of myself?</w:t>
      </w:r>
    </w:p>
    <w:p w:rsidR="00000000" w:rsidDel="00000000" w:rsidP="00000000" w:rsidRDefault="00000000" w:rsidRPr="00000000" w14:paraId="0000003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fear shape my choices—what I move toward and what I avoid?</w:t>
      </w:r>
    </w:p>
    <w:p w:rsidR="00000000" w:rsidDel="00000000" w:rsidP="00000000" w:rsidRDefault="00000000" w:rsidRPr="00000000" w14:paraId="0000003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would it look like to treat fear as a guide rather than an enemy?</w:t>
      </w:r>
    </w:p>
    <w:p w:rsidR="00000000" w:rsidDel="00000000" w:rsidP="00000000" w:rsidRDefault="00000000" w:rsidRPr="00000000" w14:paraId="0000003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supports—practices, relationships, or rituals—help me face fear without being overwhelmed?</w:t>
      </w:r>
    </w:p>
    <w:p w:rsidR="00000000" w:rsidDel="00000000" w:rsidP="00000000" w:rsidRDefault="00000000" w:rsidRPr="00000000" w14:paraId="0000003C">
      <w:pPr>
        <w:numPr>
          <w:ilvl w:val="0"/>
          <w:numId w:val="7"/>
        </w:numPr>
        <w:spacing w:after="240" w:before="240" w:line="240" w:lineRule="auto"/>
        <w:ind w:left="720" w:hanging="36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D">
      <w:pPr>
        <w:pStyle w:val="Heading1"/>
        <w:spacing w:after="240" w:line="240" w:lineRule="auto"/>
        <w:rPr/>
      </w:pPr>
      <w:bookmarkStart w:colFirst="0" w:colLast="0" w:name="_b5835r30as4s" w:id="17"/>
      <w:bookmarkEnd w:id="17"/>
      <w:r w:rsidDel="00000000" w:rsidR="00000000" w:rsidRPr="00000000">
        <w:rPr>
          <w:rtl w:val="0"/>
        </w:rPr>
        <w:t xml:space="preserve">Sources</w:t>
      </w:r>
    </w:p>
    <w:p w:rsidR="00000000" w:rsidDel="00000000" w:rsidP="00000000" w:rsidRDefault="00000000" w:rsidRPr="00000000" w14:paraId="0000003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Levine, P. (1997). </w:t>
      </w:r>
      <w:r w:rsidDel="00000000" w:rsidR="00000000" w:rsidRPr="00000000">
        <w:rPr>
          <w:rFonts w:ascii="Calibri" w:cs="Calibri" w:eastAsia="Calibri" w:hAnsi="Calibri"/>
          <w:i w:val="1"/>
          <w:sz w:val="20"/>
          <w:szCs w:val="20"/>
          <w:rtl w:val="0"/>
        </w:rPr>
        <w:t xml:space="preserve">Waking the Tiger: Healing Trauma.</w:t>
      </w:r>
      <w:r w:rsidDel="00000000" w:rsidR="00000000" w:rsidRPr="00000000">
        <w:rPr>
          <w:rFonts w:ascii="Calibri" w:cs="Calibri" w:eastAsia="Calibri" w:hAnsi="Calibri"/>
          <w:sz w:val="20"/>
          <w:szCs w:val="20"/>
          <w:rtl w:val="0"/>
        </w:rPr>
        <w:t xml:space="preserve"> North Atlantic Books.</w:t>
      </w:r>
    </w:p>
    <w:p w:rsidR="00000000" w:rsidDel="00000000" w:rsidP="00000000" w:rsidRDefault="00000000" w:rsidRPr="00000000" w14:paraId="0000003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Brach, T. (2003). </w:t>
      </w:r>
      <w:r w:rsidDel="00000000" w:rsidR="00000000" w:rsidRPr="00000000">
        <w:rPr>
          <w:rFonts w:ascii="Calibri" w:cs="Calibri" w:eastAsia="Calibri" w:hAnsi="Calibri"/>
          <w:i w:val="1"/>
          <w:sz w:val="20"/>
          <w:szCs w:val="20"/>
          <w:rtl w:val="0"/>
        </w:rPr>
        <w:t xml:space="preserve">Radical Acceptance.</w:t>
      </w:r>
      <w:r w:rsidDel="00000000" w:rsidR="00000000" w:rsidRPr="00000000">
        <w:rPr>
          <w:rFonts w:ascii="Calibri" w:cs="Calibri" w:eastAsia="Calibri" w:hAnsi="Calibri"/>
          <w:sz w:val="20"/>
          <w:szCs w:val="20"/>
          <w:rtl w:val="0"/>
        </w:rPr>
        <w:t xml:space="preserve"> Bantam.</w:t>
      </w:r>
    </w:p>
    <w:p w:rsidR="00000000" w:rsidDel="00000000" w:rsidP="00000000" w:rsidRDefault="00000000" w:rsidRPr="00000000" w14:paraId="0000004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Nhat Hanh, T. (1998). </w:t>
      </w:r>
      <w:r w:rsidDel="00000000" w:rsidR="00000000" w:rsidRPr="00000000">
        <w:rPr>
          <w:rFonts w:ascii="Calibri" w:cs="Calibri" w:eastAsia="Calibri" w:hAnsi="Calibri"/>
          <w:i w:val="1"/>
          <w:sz w:val="20"/>
          <w:szCs w:val="20"/>
          <w:rtl w:val="0"/>
        </w:rPr>
        <w:t xml:space="preserve">Fear: Essential Wisdom for Getting Through the Storm.</w:t>
      </w:r>
      <w:r w:rsidDel="00000000" w:rsidR="00000000" w:rsidRPr="00000000">
        <w:rPr>
          <w:rFonts w:ascii="Calibri" w:cs="Calibri" w:eastAsia="Calibri" w:hAnsi="Calibri"/>
          <w:sz w:val="20"/>
          <w:szCs w:val="20"/>
          <w:rtl w:val="0"/>
        </w:rPr>
        <w:t xml:space="preserve"> HarperOne.</w:t>
      </w:r>
    </w:p>
    <w:p w:rsidR="00000000" w:rsidDel="00000000" w:rsidP="00000000" w:rsidRDefault="00000000" w:rsidRPr="00000000" w14:paraId="00000041">
      <w:pPr>
        <w:spacing w:after="240" w:before="240" w:line="240" w:lineRule="auto"/>
        <w:rPr/>
      </w:pPr>
      <w:r w:rsidDel="00000000" w:rsidR="00000000" w:rsidRPr="00000000">
        <w:rPr>
          <w:rFonts w:ascii="Calibri" w:cs="Calibri" w:eastAsia="Calibri" w:hAnsi="Calibri"/>
          <w:sz w:val="20"/>
          <w:szCs w:val="20"/>
          <w:rtl w:val="0"/>
        </w:rPr>
        <w:t xml:space="preserve">Jung, C. G. (1959). </w:t>
      </w:r>
      <w:r w:rsidDel="00000000" w:rsidR="00000000" w:rsidRPr="00000000">
        <w:rPr>
          <w:rFonts w:ascii="Calibri" w:cs="Calibri" w:eastAsia="Calibri" w:hAnsi="Calibri"/>
          <w:i w:val="1"/>
          <w:sz w:val="20"/>
          <w:szCs w:val="20"/>
          <w:rtl w:val="0"/>
        </w:rPr>
        <w:t xml:space="preserve">Aion: Researches into the Phenomenology of the Self.</w:t>
      </w:r>
      <w:r w:rsidDel="00000000" w:rsidR="00000000" w:rsidRPr="00000000">
        <w:rPr>
          <w:rFonts w:ascii="Calibri" w:cs="Calibri" w:eastAsia="Calibri" w:hAnsi="Calibri"/>
          <w:sz w:val="20"/>
          <w:szCs w:val="20"/>
          <w:rtl w:val="0"/>
        </w:rPr>
        <w:t xml:space="preserve"> Princeton University Press.</w:t>
      </w:r>
      <w:r w:rsidDel="00000000" w:rsidR="00000000" w:rsidRPr="00000000">
        <w:rPr>
          <w:rtl w:val="0"/>
        </w:rPr>
      </w:r>
    </w:p>
    <w:p w:rsidR="00000000" w:rsidDel="00000000" w:rsidP="00000000" w:rsidRDefault="00000000" w:rsidRPr="00000000" w14:paraId="00000042">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qy8im94xapuh" w:id="18"/>
      <w:bookmarkEnd w:id="1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2</w:t>
      </w:r>
      <w:r w:rsidDel="00000000" w:rsidR="00000000" w:rsidRPr="00000000">
        <w:rPr>
          <w:rtl w:val="0"/>
        </w:rPr>
      </w:r>
    </w:p>
    <w:p w:rsidR="00000000" w:rsidDel="00000000" w:rsidP="00000000" w:rsidRDefault="00000000" w:rsidRPr="00000000" w14:paraId="00000044">
      <w:pPr>
        <w:pStyle w:val="Heading1"/>
        <w:rPr/>
      </w:pPr>
      <w:bookmarkStart w:colFirst="0" w:colLast="0" w:name="_m3bg2nbpo2ea" w:id="19"/>
      <w:bookmarkEnd w:id="19"/>
      <w:r w:rsidDel="00000000" w:rsidR="00000000" w:rsidRPr="00000000">
        <w:rPr>
          <w:rtl w:val="0"/>
        </w:rPr>
        <w:t xml:space="preserve">Week</w:t>
      </w:r>
    </w:p>
    <w:p w:rsidR="00000000" w:rsidDel="00000000" w:rsidP="00000000" w:rsidRDefault="00000000" w:rsidRPr="00000000" w14:paraId="00000045">
      <w:pPr>
        <w:rPr/>
      </w:pPr>
      <w:r w:rsidDel="00000000" w:rsidR="00000000" w:rsidRPr="00000000">
        <w:rPr>
          <w:rtl w:val="0"/>
        </w:rPr>
        <w:t xml:space="preserve">6</w:t>
      </w:r>
    </w:p>
    <w:p w:rsidR="00000000" w:rsidDel="00000000" w:rsidP="00000000" w:rsidRDefault="00000000" w:rsidRPr="00000000" w14:paraId="00000046">
      <w:pPr>
        <w:pStyle w:val="Heading1"/>
        <w:rPr/>
      </w:pPr>
      <w:bookmarkStart w:colFirst="0" w:colLast="0" w:name="_hlgyuqzb348k" w:id="20"/>
      <w:bookmarkEnd w:id="20"/>
      <w:r w:rsidDel="00000000" w:rsidR="00000000" w:rsidRPr="00000000">
        <w:rPr>
          <w:rtl w:val="0"/>
        </w:rPr>
        <w:t xml:space="preserve">Day</w:t>
      </w:r>
    </w:p>
    <w:p w:rsidR="00000000" w:rsidDel="00000000" w:rsidP="00000000" w:rsidRDefault="00000000" w:rsidRPr="00000000" w14:paraId="00000047">
      <w:pPr>
        <w:rPr/>
      </w:pPr>
      <w:r w:rsidDel="00000000" w:rsidR="00000000" w:rsidRPr="00000000">
        <w:rPr>
          <w:rtl w:val="0"/>
        </w:rPr>
        <w:t xml:space="preserve">2</w:t>
      </w:r>
    </w:p>
    <w:p w:rsidR="00000000" w:rsidDel="00000000" w:rsidP="00000000" w:rsidRDefault="00000000" w:rsidRPr="00000000" w14:paraId="00000048">
      <w:pPr>
        <w:pStyle w:val="Heading1"/>
        <w:rPr/>
      </w:pPr>
      <w:bookmarkStart w:colFirst="0" w:colLast="0" w:name="_s8hlpar3zv2a" w:id="21"/>
      <w:bookmarkEnd w:id="21"/>
      <w:r w:rsidDel="00000000" w:rsidR="00000000" w:rsidRPr="00000000">
        <w:rPr>
          <w:rtl w:val="0"/>
        </w:rPr>
        <w:t xml:space="preserve">Day Title</w:t>
      </w:r>
    </w:p>
    <w:p w:rsidR="00000000" w:rsidDel="00000000" w:rsidP="00000000" w:rsidRDefault="00000000" w:rsidRPr="00000000" w14:paraId="00000049">
      <w:pPr>
        <w:rPr/>
      </w:pPr>
      <w:r w:rsidDel="00000000" w:rsidR="00000000" w:rsidRPr="00000000">
        <w:rPr>
          <w:rtl w:val="0"/>
        </w:rPr>
        <w:t xml:space="preserve">Reclaiming Exiled Gifts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rPr/>
      </w:pPr>
      <w:bookmarkStart w:colFirst="0" w:colLast="0" w:name="_2kmwj04gndp8" w:id="22"/>
      <w:bookmarkEnd w:id="22"/>
      <w:r w:rsidDel="00000000" w:rsidR="00000000" w:rsidRPr="00000000">
        <w:rPr>
          <w:rtl w:val="0"/>
        </w:rPr>
        <w:t xml:space="preserve">Lesson Name</w:t>
      </w:r>
    </w:p>
    <w:p w:rsidR="00000000" w:rsidDel="00000000" w:rsidP="00000000" w:rsidRDefault="00000000" w:rsidRPr="00000000" w14:paraId="0000004C">
      <w:pPr>
        <w:rPr/>
      </w:pPr>
      <w:r w:rsidDel="00000000" w:rsidR="00000000" w:rsidRPr="00000000">
        <w:rPr>
          <w:rtl w:val="0"/>
        </w:rPr>
        <w:t xml:space="preserve">Integration of the Shadow</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rPr/>
      </w:pPr>
      <w:bookmarkStart w:colFirst="0" w:colLast="0" w:name="_7ibehvdvwjza" w:id="23"/>
      <w:bookmarkEnd w:id="23"/>
      <w:r w:rsidDel="00000000" w:rsidR="00000000" w:rsidRPr="00000000">
        <w:rPr>
          <w:rtl w:val="0"/>
        </w:rPr>
        <w:t xml:space="preserve">Meme</w:t>
      </w:r>
    </w:p>
    <w:p w:rsidR="00000000" w:rsidDel="00000000" w:rsidP="00000000" w:rsidRDefault="00000000" w:rsidRPr="00000000" w14:paraId="0000004F">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50">
      <w:pPr>
        <w:pStyle w:val="Heading1"/>
        <w:rPr/>
      </w:pPr>
      <w:bookmarkStart w:colFirst="0" w:colLast="0" w:name="_y7r7gw2trdq3" w:id="24"/>
      <w:bookmarkEnd w:id="24"/>
      <w:r w:rsidDel="00000000" w:rsidR="00000000" w:rsidRPr="00000000">
        <w:rPr>
          <w:rtl w:val="0"/>
        </w:rPr>
        <w:t xml:space="preserve">Summary</w:t>
      </w:r>
    </w:p>
    <w:p w:rsidR="00000000" w:rsidDel="00000000" w:rsidP="00000000" w:rsidRDefault="00000000" w:rsidRPr="00000000" w14:paraId="0000005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Exiled gifts are talents and qualities that were suppressed for survival but remain within us. By reclaiming them, we restore authenticity, vitality, and wholeness, transforming what was once hidden into a source of strength.</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rPr/>
      </w:pPr>
      <w:bookmarkStart w:colFirst="0" w:colLast="0" w:name="_alxd8hyq6kc6" w:id="25"/>
      <w:bookmarkEnd w:id="25"/>
      <w:r w:rsidDel="00000000" w:rsidR="00000000" w:rsidRPr="00000000">
        <w:rPr>
          <w:rtl w:val="0"/>
        </w:rPr>
        <w:t xml:space="preserve">Daily Passage</w:t>
      </w:r>
    </w:p>
    <w:p w:rsidR="00000000" w:rsidDel="00000000" w:rsidP="00000000" w:rsidRDefault="00000000" w:rsidRPr="00000000" w14:paraId="0000005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speak of the shadow, we often focus on the wounds, fears, and painful memories that get pushed into hiding. But the shadow does not only contain darkness, it also holds gifts that were exiled because they felt unsafe to express. These can be talents, qualities, or potentials that, for one reason or another, were rejected or suppressed. Reclaiming these exiled gifts is a vital step on the journey to wholeness.</w:t>
      </w:r>
    </w:p>
    <w:p w:rsidR="00000000" w:rsidDel="00000000" w:rsidP="00000000" w:rsidRDefault="00000000" w:rsidRPr="00000000" w14:paraId="0000005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children, we adapt to our environment by learning which parts of ourselves are welcomed and which are not. If creativity was dismissed, sensitivity ridiculed, or ambition criticized, we may have learned to suppress those qualities to belong. Over time, these gifts retreat into the unconscious, becoming part of the shadow. The cost is that we lose access to some of our deepest sources of vitality.</w:t>
      </w:r>
    </w:p>
    <w:p w:rsidR="00000000" w:rsidDel="00000000" w:rsidP="00000000" w:rsidRDefault="00000000" w:rsidRPr="00000000" w14:paraId="0000005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Psychologically, reclaiming exiled gifts brings a sense of authenticity and empowerment. Studies in positive psychology highlight that identifying and cultivating strengths increases well-being, resilience, and fulfillment. When we reconnect with hidden talents, whether artistic expression, leadership, intuition, or playfulness, we feel more aligned with our true selves. What was once a source of shame becomes a source of pride.</w:t>
      </w:r>
    </w:p>
    <w:p w:rsidR="00000000" w:rsidDel="00000000" w:rsidP="00000000" w:rsidRDefault="00000000" w:rsidRPr="00000000" w14:paraId="0000005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Spiritually, exiled gifts are often seen as soul fragments, or parts of our essence that were cut off for survival but never truly lost. Many traditions speak of “soul retrieval,” a process of calling back what has been forgotten. In this sense, reclaiming exiled gifts is an act of remembering. It is a homecoming, where we welcome back the lost pieces of ourselves and allow them to shine again.</w:t>
      </w:r>
    </w:p>
    <w:p w:rsidR="00000000" w:rsidDel="00000000" w:rsidP="00000000" w:rsidRDefault="00000000" w:rsidRPr="00000000" w14:paraId="0000005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daily life, exiled gifts may show up in envy or admiration. When we feel a strong reaction to someone else’s talent or freedom, it may reflect something within us that longs to be expressed. For example, admiring a musician might point to a buried love of music. Feeling envious of someone’s courage might signal our own untapped bravery. By paying attention to these emotional cues, we can identify where our exiled gifts are waiting.</w:t>
      </w:r>
    </w:p>
    <w:p w:rsidR="00000000" w:rsidDel="00000000" w:rsidP="00000000" w:rsidRDefault="00000000" w:rsidRPr="00000000" w14:paraId="0000005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integration, journeys often reveal these hidden strengths. A vision may show us painting, singing, or dancing with freedom, even if we have not done so in years. Or it may bring forward an image of ourselves living with courage and joy. These glimpses are invitations to reclaim what was lost and to weave it into daily life.</w:t>
      </w:r>
    </w:p>
    <w:p w:rsidR="00000000" w:rsidDel="00000000" w:rsidP="00000000" w:rsidRDefault="00000000" w:rsidRPr="00000000" w14:paraId="0000005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Practical steps to reclaim exiled gifts include:</w:t>
      </w:r>
    </w:p>
    <w:p w:rsidR="00000000" w:rsidDel="00000000" w:rsidP="00000000" w:rsidRDefault="00000000" w:rsidRPr="00000000" w14:paraId="0000005B">
      <w:pPr>
        <w:numPr>
          <w:ilvl w:val="0"/>
          <w:numId w:val="8"/>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Reflection</w:t>
      </w:r>
      <w:r w:rsidDel="00000000" w:rsidR="00000000" w:rsidRPr="00000000">
        <w:rPr>
          <w:rFonts w:ascii="Calibri" w:cs="Calibri" w:eastAsia="Calibri" w:hAnsi="Calibri"/>
          <w:sz w:val="20"/>
          <w:szCs w:val="20"/>
          <w:rtl w:val="0"/>
        </w:rPr>
        <w:t xml:space="preserve">: Recall moments in childhood when you felt most alive or joyful. What activities lit you up? What qualities flowed naturally before they were judged or suppressed?</w:t>
      </w:r>
    </w:p>
    <w:p w:rsidR="00000000" w:rsidDel="00000000" w:rsidP="00000000" w:rsidRDefault="00000000" w:rsidRPr="00000000" w14:paraId="0000005C">
      <w:pPr>
        <w:numPr>
          <w:ilvl w:val="0"/>
          <w:numId w:val="8"/>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Experimentation</w:t>
      </w:r>
      <w:r w:rsidDel="00000000" w:rsidR="00000000" w:rsidRPr="00000000">
        <w:rPr>
          <w:rFonts w:ascii="Calibri" w:cs="Calibri" w:eastAsia="Calibri" w:hAnsi="Calibri"/>
          <w:sz w:val="20"/>
          <w:szCs w:val="20"/>
          <w:rtl w:val="0"/>
        </w:rPr>
        <w:t xml:space="preserve">: Try engaging in small ways with forgotten interests: singing, drawing, writing, or exploring a new skill. Notice what feels energizing.</w:t>
      </w:r>
    </w:p>
    <w:p w:rsidR="00000000" w:rsidDel="00000000" w:rsidP="00000000" w:rsidRDefault="00000000" w:rsidRPr="00000000" w14:paraId="0000005D">
      <w:pPr>
        <w:numPr>
          <w:ilvl w:val="0"/>
          <w:numId w:val="8"/>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Listening to Envy</w:t>
      </w:r>
      <w:r w:rsidDel="00000000" w:rsidR="00000000" w:rsidRPr="00000000">
        <w:rPr>
          <w:rFonts w:ascii="Calibri" w:cs="Calibri" w:eastAsia="Calibri" w:hAnsi="Calibri"/>
          <w:sz w:val="20"/>
          <w:szCs w:val="20"/>
          <w:rtl w:val="0"/>
        </w:rPr>
        <w:t xml:space="preserve">: Instead of judging envy, ask, “What is this pointing to within me?” Envy often highlights an exiled gift.</w:t>
      </w:r>
    </w:p>
    <w:p w:rsidR="00000000" w:rsidDel="00000000" w:rsidP="00000000" w:rsidRDefault="00000000" w:rsidRPr="00000000" w14:paraId="0000005E">
      <w:pPr>
        <w:numPr>
          <w:ilvl w:val="0"/>
          <w:numId w:val="8"/>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Affirmation</w:t>
      </w:r>
      <w:r w:rsidDel="00000000" w:rsidR="00000000" w:rsidRPr="00000000">
        <w:rPr>
          <w:rFonts w:ascii="Calibri" w:cs="Calibri" w:eastAsia="Calibri" w:hAnsi="Calibri"/>
          <w:sz w:val="20"/>
          <w:szCs w:val="20"/>
          <w:rtl w:val="0"/>
        </w:rPr>
        <w:t xml:space="preserve">: Give yourself permission to reclaim what was once dismissed. Remind yourself that your gifts are not liabilities, they are part of your wholeness.</w:t>
      </w:r>
    </w:p>
    <w:p w:rsidR="00000000" w:rsidDel="00000000" w:rsidP="00000000" w:rsidRDefault="00000000" w:rsidRPr="00000000" w14:paraId="0000005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barrier to reclaiming gifts is fear of rejection. We may worry that expressing them will again lead to criticism or exclusion. Yet with maturity and self-compassion, we can choose new contexts, such as supportive communities, safe spaces, or private practices, where these gifts can flourish. Each act of reclaiming strengthens our sense of authenticity and belonging.</w:t>
      </w:r>
    </w:p>
    <w:p w:rsidR="00000000" w:rsidDel="00000000" w:rsidP="00000000" w:rsidRDefault="00000000" w:rsidRPr="00000000" w14:paraId="0000006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reclaiming exiled gifts is not about becoming someone new, but about remembering who we have always been. It is about welcoming back the parts of ourselves that once felt unsafe and allowing them to enrich our lives with joy, creativity, and power.</w:t>
      </w:r>
    </w:p>
    <w:p w:rsidR="00000000" w:rsidDel="00000000" w:rsidP="00000000" w:rsidRDefault="00000000" w:rsidRPr="00000000" w14:paraId="00000061">
      <w:pPr>
        <w:pStyle w:val="Heading1"/>
        <w:spacing w:after="240" w:line="240" w:lineRule="auto"/>
        <w:rPr/>
      </w:pPr>
      <w:bookmarkStart w:colFirst="0" w:colLast="0" w:name="_lyqe4pr9t5nr" w:id="26"/>
      <w:bookmarkEnd w:id="26"/>
      <w:r w:rsidDel="00000000" w:rsidR="00000000" w:rsidRPr="00000000">
        <w:rPr>
          <w:rtl w:val="0"/>
        </w:rPr>
        <w:t xml:space="preserve">Alternative View</w:t>
      </w:r>
    </w:p>
    <w:p w:rsidR="00000000" w:rsidDel="00000000" w:rsidP="00000000" w:rsidRDefault="00000000" w:rsidRPr="00000000" w14:paraId="0000006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caution that not every suppressed impulse is a gift; some may reflect unhealthy patterns or immaturity. From this perspective, discernment is key. Reclaiming gifts requires distinguishing between what is life-giving and what may need to be released.</w:t>
      </w:r>
    </w:p>
    <w:p w:rsidR="00000000" w:rsidDel="00000000" w:rsidP="00000000" w:rsidRDefault="00000000" w:rsidRPr="00000000" w14:paraId="00000063">
      <w:pPr>
        <w:pStyle w:val="Heading1"/>
        <w:spacing w:after="240" w:line="240" w:lineRule="auto"/>
        <w:rPr/>
      </w:pPr>
      <w:bookmarkStart w:colFirst="0" w:colLast="0" w:name="_b5nui1kk0gs8" w:id="27"/>
      <w:bookmarkEnd w:id="27"/>
      <w:r w:rsidDel="00000000" w:rsidR="00000000" w:rsidRPr="00000000">
        <w:rPr>
          <w:rtl w:val="0"/>
        </w:rPr>
        <w:t xml:space="preserve">Activity</w:t>
      </w:r>
    </w:p>
    <w:p w:rsidR="00000000" w:rsidDel="00000000" w:rsidP="00000000" w:rsidRDefault="00000000" w:rsidRPr="00000000" w14:paraId="0000006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qualities or talents did I suppress in childhood to feel safe or accepted?</w:t>
      </w:r>
    </w:p>
    <w:p w:rsidR="00000000" w:rsidDel="00000000" w:rsidP="00000000" w:rsidRDefault="00000000" w:rsidRPr="00000000" w14:paraId="0000006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I feel admiration or envy, what hidden gifts might that reflect in me?</w:t>
      </w:r>
    </w:p>
    <w:p w:rsidR="00000000" w:rsidDel="00000000" w:rsidP="00000000" w:rsidRDefault="00000000" w:rsidRPr="00000000" w14:paraId="0000006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small steps could I take to begin reclaiming one exiled gift this week?</w:t>
      </w:r>
    </w:p>
    <w:p w:rsidR="00000000" w:rsidDel="00000000" w:rsidP="00000000" w:rsidRDefault="00000000" w:rsidRPr="00000000" w14:paraId="0000006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my life expand if I welcomed back these hidden strengths?</w:t>
      </w:r>
    </w:p>
    <w:p w:rsidR="00000000" w:rsidDel="00000000" w:rsidP="00000000" w:rsidRDefault="00000000" w:rsidRPr="00000000" w14:paraId="00000068">
      <w:pPr>
        <w:pStyle w:val="Heading1"/>
        <w:spacing w:after="240" w:line="240" w:lineRule="auto"/>
        <w:rPr/>
      </w:pPr>
      <w:bookmarkStart w:colFirst="0" w:colLast="0" w:name="_ddq7iyrur9ua" w:id="28"/>
      <w:bookmarkEnd w:id="28"/>
      <w:r w:rsidDel="00000000" w:rsidR="00000000" w:rsidRPr="00000000">
        <w:rPr>
          <w:rtl w:val="0"/>
        </w:rPr>
        <w:t xml:space="preserve">Sources</w:t>
      </w:r>
    </w:p>
    <w:p w:rsidR="00000000" w:rsidDel="00000000" w:rsidP="00000000" w:rsidRDefault="00000000" w:rsidRPr="00000000" w14:paraId="0000006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Jung, C. G. (1959). </w:t>
      </w:r>
      <w:r w:rsidDel="00000000" w:rsidR="00000000" w:rsidRPr="00000000">
        <w:rPr>
          <w:rFonts w:ascii="Calibri" w:cs="Calibri" w:eastAsia="Calibri" w:hAnsi="Calibri"/>
          <w:i w:val="1"/>
          <w:sz w:val="20"/>
          <w:szCs w:val="20"/>
          <w:rtl w:val="0"/>
        </w:rPr>
        <w:t xml:space="preserve">Aion: Researches into the Phenomenology of the Self.</w:t>
      </w:r>
      <w:r w:rsidDel="00000000" w:rsidR="00000000" w:rsidRPr="00000000">
        <w:rPr>
          <w:rFonts w:ascii="Calibri" w:cs="Calibri" w:eastAsia="Calibri" w:hAnsi="Calibri"/>
          <w:sz w:val="20"/>
          <w:szCs w:val="20"/>
          <w:rtl w:val="0"/>
        </w:rPr>
        <w:t xml:space="preserve"> Princeton University Press.</w:t>
      </w:r>
    </w:p>
    <w:p w:rsidR="00000000" w:rsidDel="00000000" w:rsidP="00000000" w:rsidRDefault="00000000" w:rsidRPr="00000000" w14:paraId="0000006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Seligman, M. E. P. (2011). </w:t>
      </w:r>
      <w:r w:rsidDel="00000000" w:rsidR="00000000" w:rsidRPr="00000000">
        <w:rPr>
          <w:rFonts w:ascii="Calibri" w:cs="Calibri" w:eastAsia="Calibri" w:hAnsi="Calibri"/>
          <w:i w:val="1"/>
          <w:sz w:val="20"/>
          <w:szCs w:val="20"/>
          <w:rtl w:val="0"/>
        </w:rPr>
        <w:t xml:space="preserve">Flourish.</w:t>
      </w:r>
      <w:r w:rsidDel="00000000" w:rsidR="00000000" w:rsidRPr="00000000">
        <w:rPr>
          <w:rFonts w:ascii="Calibri" w:cs="Calibri" w:eastAsia="Calibri" w:hAnsi="Calibri"/>
          <w:sz w:val="20"/>
          <w:szCs w:val="20"/>
          <w:rtl w:val="0"/>
        </w:rPr>
        <w:t xml:space="preserve"> Free Press.</w:t>
      </w:r>
    </w:p>
    <w:p w:rsidR="00000000" w:rsidDel="00000000" w:rsidP="00000000" w:rsidRDefault="00000000" w:rsidRPr="00000000" w14:paraId="0000006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Moore, T. (1994). </w:t>
      </w:r>
      <w:r w:rsidDel="00000000" w:rsidR="00000000" w:rsidRPr="00000000">
        <w:rPr>
          <w:rFonts w:ascii="Calibri" w:cs="Calibri" w:eastAsia="Calibri" w:hAnsi="Calibri"/>
          <w:i w:val="1"/>
          <w:sz w:val="20"/>
          <w:szCs w:val="20"/>
          <w:rtl w:val="0"/>
        </w:rPr>
        <w:t xml:space="preserve">Care of the Soul.</w:t>
      </w:r>
      <w:r w:rsidDel="00000000" w:rsidR="00000000" w:rsidRPr="00000000">
        <w:rPr>
          <w:rFonts w:ascii="Calibri" w:cs="Calibri" w:eastAsia="Calibri" w:hAnsi="Calibri"/>
          <w:sz w:val="20"/>
          <w:szCs w:val="20"/>
          <w:rtl w:val="0"/>
        </w:rPr>
        <w:t xml:space="preserve"> HarperPerennial.</w:t>
      </w:r>
    </w:p>
    <w:p w:rsidR="00000000" w:rsidDel="00000000" w:rsidP="00000000" w:rsidRDefault="00000000" w:rsidRPr="00000000" w14:paraId="0000006C">
      <w:pPr>
        <w:spacing w:after="240" w:before="240" w:line="240" w:lineRule="auto"/>
        <w:rPr/>
        <w:sectPr>
          <w:type w:val="nextPage"/>
          <w:pgSz w:h="15840" w:w="12240" w:orient="portrait"/>
          <w:pgMar w:bottom="1440" w:top="1440" w:left="1440" w:right="1440" w:header="720" w:footer="720"/>
          <w:pgNumType w:start="1"/>
        </w:sectPr>
      </w:pPr>
      <w:r w:rsidDel="00000000" w:rsidR="00000000" w:rsidRPr="00000000">
        <w:rPr>
          <w:rFonts w:ascii="Calibri" w:cs="Calibri" w:eastAsia="Calibri" w:hAnsi="Calibri"/>
          <w:sz w:val="20"/>
          <w:szCs w:val="20"/>
          <w:rtl w:val="0"/>
        </w:rPr>
        <w:t xml:space="preserve">Schwartz, R. C. (2021). </w:t>
      </w:r>
      <w:r w:rsidDel="00000000" w:rsidR="00000000" w:rsidRPr="00000000">
        <w:rPr>
          <w:rFonts w:ascii="Calibri" w:cs="Calibri" w:eastAsia="Calibri" w:hAnsi="Calibri"/>
          <w:i w:val="1"/>
          <w:sz w:val="20"/>
          <w:szCs w:val="20"/>
          <w:rtl w:val="0"/>
        </w:rPr>
        <w:t xml:space="preserve">No Bad Parts.</w:t>
      </w:r>
      <w:r w:rsidDel="00000000" w:rsidR="00000000" w:rsidRPr="00000000">
        <w:rPr>
          <w:rFonts w:ascii="Calibri" w:cs="Calibri" w:eastAsia="Calibri" w:hAnsi="Calibri"/>
          <w:sz w:val="20"/>
          <w:szCs w:val="20"/>
          <w:rtl w:val="0"/>
        </w:rPr>
        <w:t xml:space="preserve"> </w:t>
      </w:r>
      <w:r w:rsidDel="00000000" w:rsidR="00000000" w:rsidRPr="00000000">
        <w:rPr>
          <w:rtl w:val="0"/>
        </w:rPr>
      </w:r>
    </w:p>
    <w:p w:rsidR="00000000" w:rsidDel="00000000" w:rsidP="00000000" w:rsidRDefault="00000000" w:rsidRPr="00000000" w14:paraId="0000006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7n1lv2ta2e6r" w:id="29"/>
      <w:bookmarkEnd w:id="2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3</w:t>
      </w:r>
      <w:r w:rsidDel="00000000" w:rsidR="00000000" w:rsidRPr="00000000">
        <w:rPr>
          <w:rtl w:val="0"/>
        </w:rPr>
      </w:r>
    </w:p>
    <w:p w:rsidR="00000000" w:rsidDel="00000000" w:rsidP="00000000" w:rsidRDefault="00000000" w:rsidRPr="00000000" w14:paraId="0000006E">
      <w:pPr>
        <w:pStyle w:val="Heading1"/>
        <w:rPr/>
      </w:pPr>
      <w:bookmarkStart w:colFirst="0" w:colLast="0" w:name="_hiu7r04vozlr" w:id="30"/>
      <w:bookmarkEnd w:id="30"/>
      <w:r w:rsidDel="00000000" w:rsidR="00000000" w:rsidRPr="00000000">
        <w:rPr>
          <w:rtl w:val="0"/>
        </w:rPr>
        <w:t xml:space="preserve">Week</w:t>
      </w:r>
    </w:p>
    <w:p w:rsidR="00000000" w:rsidDel="00000000" w:rsidP="00000000" w:rsidRDefault="00000000" w:rsidRPr="00000000" w14:paraId="0000006F">
      <w:pPr>
        <w:rPr/>
      </w:pPr>
      <w:r w:rsidDel="00000000" w:rsidR="00000000" w:rsidRPr="00000000">
        <w:rPr>
          <w:rtl w:val="0"/>
        </w:rPr>
        <w:t xml:space="preserve">6</w:t>
      </w:r>
    </w:p>
    <w:p w:rsidR="00000000" w:rsidDel="00000000" w:rsidP="00000000" w:rsidRDefault="00000000" w:rsidRPr="00000000" w14:paraId="00000070">
      <w:pPr>
        <w:pStyle w:val="Heading1"/>
        <w:rPr/>
      </w:pPr>
      <w:bookmarkStart w:colFirst="0" w:colLast="0" w:name="_6mki8nuhgjyl" w:id="31"/>
      <w:bookmarkEnd w:id="31"/>
      <w:r w:rsidDel="00000000" w:rsidR="00000000" w:rsidRPr="00000000">
        <w:rPr>
          <w:rtl w:val="0"/>
        </w:rPr>
        <w:t xml:space="preserve">Day</w:t>
      </w:r>
    </w:p>
    <w:p w:rsidR="00000000" w:rsidDel="00000000" w:rsidP="00000000" w:rsidRDefault="00000000" w:rsidRPr="00000000" w14:paraId="00000071">
      <w:pPr>
        <w:rPr/>
      </w:pPr>
      <w:r w:rsidDel="00000000" w:rsidR="00000000" w:rsidRPr="00000000">
        <w:rPr>
          <w:rtl w:val="0"/>
        </w:rPr>
        <w:t xml:space="preserve">3</w:t>
      </w:r>
    </w:p>
    <w:p w:rsidR="00000000" w:rsidDel="00000000" w:rsidP="00000000" w:rsidRDefault="00000000" w:rsidRPr="00000000" w14:paraId="00000072">
      <w:pPr>
        <w:pStyle w:val="Heading1"/>
        <w:rPr/>
      </w:pPr>
      <w:bookmarkStart w:colFirst="0" w:colLast="0" w:name="_x7n7ysd2kleo" w:id="32"/>
      <w:bookmarkEnd w:id="32"/>
      <w:r w:rsidDel="00000000" w:rsidR="00000000" w:rsidRPr="00000000">
        <w:rPr>
          <w:rtl w:val="0"/>
        </w:rPr>
        <w:t xml:space="preserve">Day Title</w:t>
      </w:r>
    </w:p>
    <w:p w:rsidR="00000000" w:rsidDel="00000000" w:rsidP="00000000" w:rsidRDefault="00000000" w:rsidRPr="00000000" w14:paraId="00000073">
      <w:pPr>
        <w:rPr/>
      </w:pPr>
      <w:r w:rsidDel="00000000" w:rsidR="00000000" w:rsidRPr="00000000">
        <w:rPr>
          <w:rtl w:val="0"/>
        </w:rPr>
        <w:t xml:space="preserve">Balancing Light and Dark</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1"/>
        <w:rPr/>
      </w:pPr>
      <w:bookmarkStart w:colFirst="0" w:colLast="0" w:name="_3oa0ggbv0pa3" w:id="33"/>
      <w:bookmarkEnd w:id="33"/>
      <w:r w:rsidDel="00000000" w:rsidR="00000000" w:rsidRPr="00000000">
        <w:rPr>
          <w:rtl w:val="0"/>
        </w:rPr>
        <w:t xml:space="preserve">Lesson</w:t>
      </w:r>
    </w:p>
    <w:p w:rsidR="00000000" w:rsidDel="00000000" w:rsidP="00000000" w:rsidRDefault="00000000" w:rsidRPr="00000000" w14:paraId="00000076">
      <w:pPr>
        <w:rPr/>
      </w:pPr>
      <w:r w:rsidDel="00000000" w:rsidR="00000000" w:rsidRPr="00000000">
        <w:rPr>
          <w:rtl w:val="0"/>
        </w:rPr>
        <w:t xml:space="preserve">Integration of the Shadow</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1"/>
        <w:rPr/>
      </w:pPr>
      <w:bookmarkStart w:colFirst="0" w:colLast="0" w:name="_kk8oy02tjsg1" w:id="34"/>
      <w:bookmarkEnd w:id="34"/>
      <w:r w:rsidDel="00000000" w:rsidR="00000000" w:rsidRPr="00000000">
        <w:rPr>
          <w:rtl w:val="0"/>
        </w:rPr>
        <w:t xml:space="preserve">Meme</w:t>
      </w:r>
    </w:p>
    <w:p w:rsidR="00000000" w:rsidDel="00000000" w:rsidP="00000000" w:rsidRDefault="00000000" w:rsidRPr="00000000" w14:paraId="00000079">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7A">
      <w:pPr>
        <w:pStyle w:val="Heading1"/>
        <w:rPr/>
      </w:pPr>
      <w:bookmarkStart w:colFirst="0" w:colLast="0" w:name="_dk6t8uxy8flz" w:id="35"/>
      <w:bookmarkEnd w:id="35"/>
      <w:r w:rsidDel="00000000" w:rsidR="00000000" w:rsidRPr="00000000">
        <w:rPr>
          <w:rtl w:val="0"/>
        </w:rPr>
        <w:t xml:space="preserve">Summary</w:t>
      </w:r>
    </w:p>
    <w:p w:rsidR="00000000" w:rsidDel="00000000" w:rsidP="00000000" w:rsidRDefault="00000000" w:rsidRPr="00000000" w14:paraId="0000007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Balancing light and dark means honoring the full spectrum of human experience. By holding both joy and sorrow, clarity and mystery, we cultivate authenticity, resilience, and wholeness.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1"/>
        <w:rPr/>
      </w:pPr>
      <w:bookmarkStart w:colFirst="0" w:colLast="0" w:name="_kqapyjl4fm2v" w:id="36"/>
      <w:bookmarkEnd w:id="36"/>
      <w:r w:rsidDel="00000000" w:rsidR="00000000" w:rsidRPr="00000000">
        <w:rPr>
          <w:rtl w:val="0"/>
        </w:rPr>
        <w:t xml:space="preserve">Daily Passage</w:t>
      </w:r>
    </w:p>
    <w:p w:rsidR="00000000" w:rsidDel="00000000" w:rsidP="00000000" w:rsidRDefault="00000000" w:rsidRPr="00000000" w14:paraId="0000007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Healing is not about erasing the dark or clinging only to the light. It is about learning to hold both in balance. Our culture often encourages us to seek positivity, striving to be “light-filled” while ignoring or repressing the more difficult aspects of life. Yet wholeness emerges when we honor the full spectrum of our humanity. Balancing light and dark means recognizing that both carry value, and that integration requires us to weave them together.</w:t>
      </w:r>
    </w:p>
    <w:p w:rsidR="00000000" w:rsidDel="00000000" w:rsidP="00000000" w:rsidRDefault="00000000" w:rsidRPr="00000000" w14:paraId="0000007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Carl Jung emphasized that true individuation requires acknowledging the shadow as well as the persona, which is the mask of light we present to the world. When we deny the dark, we split ourselves, living only as fragments. But when we bring awareness to both, we cultivate authenticity and depth. Light without dark can become shallow or fragile; dark without light can become overwhelming. Together, they create wholeness.</w:t>
      </w:r>
    </w:p>
    <w:p w:rsidR="00000000" w:rsidDel="00000000" w:rsidP="00000000" w:rsidRDefault="00000000" w:rsidRPr="00000000" w14:paraId="0000008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Psychologically, balancing light and dark fosters resilience. Research in emotional regulation shows that people who can experience and accept a wide range of emotions, joy and sorrow, hope and fear, tend to be healthier and more adaptive. By contrast, those who suppress difficult emotions often struggle with anxiety, depression, or burnout. Balance does not mean equal amounts of joy and pain, but the capacity to hold both with awareness.</w:t>
      </w:r>
    </w:p>
    <w:p w:rsidR="00000000" w:rsidDel="00000000" w:rsidP="00000000" w:rsidRDefault="00000000" w:rsidRPr="00000000" w14:paraId="0000008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Spiritually, many traditions speak of paradox: yin and yang, the sacred marriage of opposites, the dance of creation and destruction. These symbols remind us that life is cyclical and dynamic. Darkness brings rest, renewal, and mystery; light brings clarity, vitality, and growth. To reject one is to lose the wisdom of the other. Balance allows us to participate in the fullness of life without being consumed by either extreme.</w:t>
      </w:r>
    </w:p>
    <w:p w:rsidR="00000000" w:rsidDel="00000000" w:rsidP="00000000" w:rsidRDefault="00000000" w:rsidRPr="00000000" w14:paraId="0000008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daily life, balancing light and dark might mean allowing ourselves to grieve while also noticing moments of beauty. It might mean acknowledging anger while still practicing kindness. It might mean holding the tension between despair about the world and hope for its transformation. When we give both sides space, we cultivate depth and authenticity.</w:t>
      </w:r>
    </w:p>
    <w:p w:rsidR="00000000" w:rsidDel="00000000" w:rsidP="00000000" w:rsidRDefault="00000000" w:rsidRPr="00000000" w14:paraId="0000008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integration, the balance between light and dark is often highlighted. Journeys may bring both ecstatic visions and terrifying encounters. Some experiences feel blissful; others are filled with fear or grief. Integration requires us not to cling only to the bliss or to get stuck in the fear, but to honor both as part of the medicine. Over time, this balance deepens our trust in the process of healing and in life itself.</w:t>
      </w:r>
    </w:p>
    <w:p w:rsidR="00000000" w:rsidDel="00000000" w:rsidP="00000000" w:rsidRDefault="00000000" w:rsidRPr="00000000" w14:paraId="0000008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Practical steps for balancing light and dark include:</w:t>
      </w:r>
    </w:p>
    <w:p w:rsidR="00000000" w:rsidDel="00000000" w:rsidP="00000000" w:rsidRDefault="00000000" w:rsidRPr="00000000" w14:paraId="00000085">
      <w:pPr>
        <w:numPr>
          <w:ilvl w:val="0"/>
          <w:numId w:val="10"/>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Emotional Check-ins</w:t>
      </w:r>
      <w:r w:rsidDel="00000000" w:rsidR="00000000" w:rsidRPr="00000000">
        <w:rPr>
          <w:rFonts w:ascii="Calibri" w:cs="Calibri" w:eastAsia="Calibri" w:hAnsi="Calibri"/>
          <w:sz w:val="20"/>
          <w:szCs w:val="20"/>
          <w:rtl w:val="0"/>
        </w:rPr>
        <w:t xml:space="preserve">: Notice and name both uplifting and difficult emotions without judgment.</w:t>
      </w:r>
    </w:p>
    <w:p w:rsidR="00000000" w:rsidDel="00000000" w:rsidP="00000000" w:rsidRDefault="00000000" w:rsidRPr="00000000" w14:paraId="00000086">
      <w:pPr>
        <w:numPr>
          <w:ilvl w:val="0"/>
          <w:numId w:val="10"/>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Journaling in Duality</w:t>
      </w:r>
      <w:r w:rsidDel="00000000" w:rsidR="00000000" w:rsidRPr="00000000">
        <w:rPr>
          <w:rFonts w:ascii="Calibri" w:cs="Calibri" w:eastAsia="Calibri" w:hAnsi="Calibri"/>
          <w:sz w:val="20"/>
          <w:szCs w:val="20"/>
          <w:rtl w:val="0"/>
        </w:rPr>
        <w:t xml:space="preserve">: Write about a challenge alongside a gift or lesson it carries.</w:t>
      </w:r>
    </w:p>
    <w:p w:rsidR="00000000" w:rsidDel="00000000" w:rsidP="00000000" w:rsidRDefault="00000000" w:rsidRPr="00000000" w14:paraId="00000087">
      <w:pPr>
        <w:numPr>
          <w:ilvl w:val="0"/>
          <w:numId w:val="10"/>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Symbolic Practices</w:t>
      </w:r>
      <w:r w:rsidDel="00000000" w:rsidR="00000000" w:rsidRPr="00000000">
        <w:rPr>
          <w:rFonts w:ascii="Calibri" w:cs="Calibri" w:eastAsia="Calibri" w:hAnsi="Calibri"/>
          <w:sz w:val="20"/>
          <w:szCs w:val="20"/>
          <w:rtl w:val="0"/>
        </w:rPr>
        <w:t xml:space="preserve">: Use candles, artwork, or rituals to honor both shadow and light aspects within yourself.</w:t>
      </w:r>
    </w:p>
    <w:p w:rsidR="00000000" w:rsidDel="00000000" w:rsidP="00000000" w:rsidRDefault="00000000" w:rsidRPr="00000000" w14:paraId="00000088">
      <w:pPr>
        <w:numPr>
          <w:ilvl w:val="0"/>
          <w:numId w:val="10"/>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Self-Compassion</w:t>
      </w:r>
      <w:r w:rsidDel="00000000" w:rsidR="00000000" w:rsidRPr="00000000">
        <w:rPr>
          <w:rFonts w:ascii="Calibri" w:cs="Calibri" w:eastAsia="Calibri" w:hAnsi="Calibri"/>
          <w:sz w:val="20"/>
          <w:szCs w:val="20"/>
          <w:rtl w:val="0"/>
        </w:rPr>
        <w:t xml:space="preserve">: Remind yourself that being human means holding contradictions, and that both are valid.</w:t>
      </w:r>
    </w:p>
    <w:p w:rsidR="00000000" w:rsidDel="00000000" w:rsidP="00000000" w:rsidRDefault="00000000" w:rsidRPr="00000000" w14:paraId="0000008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barrier to this balance is the tendency to polarize; to identify only with the light or only with the dark. When we deny the shadow, it acts unconsciously. When we deny the light, we risk despair. Balance requires humility: the willingness to face discomfort and the courage to receive joy.</w:t>
      </w:r>
    </w:p>
    <w:p w:rsidR="00000000" w:rsidDel="00000000" w:rsidP="00000000" w:rsidRDefault="00000000" w:rsidRPr="00000000" w14:paraId="0000008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balancing light and dark is about embracing complexity. It is about allowing ourselves to be both radiant and raw, both broken and beautiful. In holding both, we discover a deeper truth: wholeness is not perfection, but harmony.</w:t>
      </w:r>
    </w:p>
    <w:p w:rsidR="00000000" w:rsidDel="00000000" w:rsidP="00000000" w:rsidRDefault="00000000" w:rsidRPr="00000000" w14:paraId="0000008B">
      <w:pPr>
        <w:pStyle w:val="Heading1"/>
        <w:spacing w:after="240" w:line="240" w:lineRule="auto"/>
        <w:rPr/>
      </w:pPr>
      <w:bookmarkStart w:colFirst="0" w:colLast="0" w:name="_7bwnimxeeuir" w:id="37"/>
      <w:bookmarkEnd w:id="37"/>
      <w:r w:rsidDel="00000000" w:rsidR="00000000" w:rsidRPr="00000000">
        <w:rPr>
          <w:rtl w:val="0"/>
        </w:rPr>
        <w:t xml:space="preserve">Alternative View</w:t>
      </w:r>
    </w:p>
    <w:p w:rsidR="00000000" w:rsidDel="00000000" w:rsidP="00000000" w:rsidRDefault="00000000" w:rsidRPr="00000000" w14:paraId="0000008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argue that focusing too much on balance may dilute intensity, discouraging full immersion in joy or grief. From this perspective, balance should not mean moderation in all things but the freedom to feel fully while remembering that no state is permanent.</w:t>
      </w:r>
    </w:p>
    <w:p w:rsidR="00000000" w:rsidDel="00000000" w:rsidP="00000000" w:rsidRDefault="00000000" w:rsidRPr="00000000" w14:paraId="0000008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Another view suggests that the language of light and dark can unintentionally reinforce dualism, framing certain emotions or experiences as inherently negative. From this perspective, it may be more helpful to see all experiences as part of a single continuum of being, beyond judgment, where each moment offers wisdom.</w:t>
      </w:r>
    </w:p>
    <w:p w:rsidR="00000000" w:rsidDel="00000000" w:rsidP="00000000" w:rsidRDefault="00000000" w:rsidRPr="00000000" w14:paraId="0000008E">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F">
      <w:pPr>
        <w:pStyle w:val="Heading1"/>
        <w:spacing w:after="240" w:line="240" w:lineRule="auto"/>
        <w:rPr/>
      </w:pPr>
      <w:bookmarkStart w:colFirst="0" w:colLast="0" w:name="_d0olmfsb1u9e" w:id="38"/>
      <w:bookmarkEnd w:id="38"/>
      <w:r w:rsidDel="00000000" w:rsidR="00000000" w:rsidRPr="00000000">
        <w:rPr>
          <w:rtl w:val="0"/>
        </w:rPr>
        <w:t xml:space="preserve">Activity</w:t>
      </w:r>
    </w:p>
    <w:p w:rsidR="00000000" w:rsidDel="00000000" w:rsidP="00000000" w:rsidRDefault="00000000" w:rsidRPr="00000000" w14:paraId="0000009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emotions or experiences do I tend to label as “light”? Which do I label as “dark”?</w:t>
      </w:r>
    </w:p>
    <w:p w:rsidR="00000000" w:rsidDel="00000000" w:rsidP="00000000" w:rsidRDefault="00000000" w:rsidRPr="00000000" w14:paraId="0000009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I begin to see value in the aspects of myself I usually reject?</w:t>
      </w:r>
    </w:p>
    <w:p w:rsidR="00000000" w:rsidDel="00000000" w:rsidP="00000000" w:rsidRDefault="00000000" w:rsidRPr="00000000" w14:paraId="0000009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 I recall a time when a painful experience also brought unexpected gifts?</w:t>
      </w:r>
    </w:p>
    <w:p w:rsidR="00000000" w:rsidDel="00000000" w:rsidP="00000000" w:rsidRDefault="00000000" w:rsidRPr="00000000" w14:paraId="0000009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practices help me hold both joy and sorrow without rejecting either?</w:t>
      </w:r>
    </w:p>
    <w:p w:rsidR="00000000" w:rsidDel="00000000" w:rsidP="00000000" w:rsidRDefault="00000000" w:rsidRPr="00000000" w14:paraId="00000094">
      <w:pPr>
        <w:pStyle w:val="Heading1"/>
        <w:spacing w:after="240" w:line="240" w:lineRule="auto"/>
        <w:rPr/>
      </w:pPr>
      <w:bookmarkStart w:colFirst="0" w:colLast="0" w:name="_onktfpuh0lfz" w:id="39"/>
      <w:bookmarkEnd w:id="39"/>
      <w:r w:rsidDel="00000000" w:rsidR="00000000" w:rsidRPr="00000000">
        <w:rPr>
          <w:rtl w:val="0"/>
        </w:rPr>
        <w:t xml:space="preserve">Sources</w:t>
      </w:r>
    </w:p>
    <w:p w:rsidR="00000000" w:rsidDel="00000000" w:rsidP="00000000" w:rsidRDefault="00000000" w:rsidRPr="00000000" w14:paraId="0000009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Jung, C. G. (1959). </w:t>
      </w:r>
      <w:r w:rsidDel="00000000" w:rsidR="00000000" w:rsidRPr="00000000">
        <w:rPr>
          <w:rFonts w:ascii="Calibri" w:cs="Calibri" w:eastAsia="Calibri" w:hAnsi="Calibri"/>
          <w:i w:val="1"/>
          <w:sz w:val="20"/>
          <w:szCs w:val="20"/>
          <w:rtl w:val="0"/>
        </w:rPr>
        <w:t xml:space="preserve">Aion: Researches into the Phenomenology of the Self.</w:t>
      </w:r>
      <w:r w:rsidDel="00000000" w:rsidR="00000000" w:rsidRPr="00000000">
        <w:rPr>
          <w:rFonts w:ascii="Calibri" w:cs="Calibri" w:eastAsia="Calibri" w:hAnsi="Calibri"/>
          <w:sz w:val="20"/>
          <w:szCs w:val="20"/>
          <w:rtl w:val="0"/>
        </w:rPr>
        <w:t xml:space="preserve"> Princeton University Press.</w:t>
      </w:r>
    </w:p>
    <w:p w:rsidR="00000000" w:rsidDel="00000000" w:rsidP="00000000" w:rsidRDefault="00000000" w:rsidRPr="00000000" w14:paraId="0000009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Johnson, R. A. (1991). </w:t>
      </w:r>
      <w:r w:rsidDel="00000000" w:rsidR="00000000" w:rsidRPr="00000000">
        <w:rPr>
          <w:rFonts w:ascii="Calibri" w:cs="Calibri" w:eastAsia="Calibri" w:hAnsi="Calibri"/>
          <w:i w:val="1"/>
          <w:sz w:val="20"/>
          <w:szCs w:val="20"/>
          <w:rtl w:val="0"/>
        </w:rPr>
        <w:t xml:space="preserve">Owning Your Own Shadow.</w:t>
      </w:r>
      <w:r w:rsidDel="00000000" w:rsidR="00000000" w:rsidRPr="00000000">
        <w:rPr>
          <w:rFonts w:ascii="Calibri" w:cs="Calibri" w:eastAsia="Calibri" w:hAnsi="Calibri"/>
          <w:sz w:val="20"/>
          <w:szCs w:val="20"/>
          <w:rtl w:val="0"/>
        </w:rPr>
        <w:t xml:space="preserve"> HarperOne.</w:t>
      </w:r>
    </w:p>
    <w:p w:rsidR="00000000" w:rsidDel="00000000" w:rsidP="00000000" w:rsidRDefault="00000000" w:rsidRPr="00000000" w14:paraId="0000009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Nhat Hanh, T. (1998). </w:t>
      </w:r>
      <w:r w:rsidDel="00000000" w:rsidR="00000000" w:rsidRPr="00000000">
        <w:rPr>
          <w:rFonts w:ascii="Calibri" w:cs="Calibri" w:eastAsia="Calibri" w:hAnsi="Calibri"/>
          <w:i w:val="1"/>
          <w:sz w:val="20"/>
          <w:szCs w:val="20"/>
          <w:rtl w:val="0"/>
        </w:rPr>
        <w:t xml:space="preserve">No Mud, No Lotus.</w:t>
      </w:r>
      <w:r w:rsidDel="00000000" w:rsidR="00000000" w:rsidRPr="00000000">
        <w:rPr>
          <w:rFonts w:ascii="Calibri" w:cs="Calibri" w:eastAsia="Calibri" w:hAnsi="Calibri"/>
          <w:sz w:val="20"/>
          <w:szCs w:val="20"/>
          <w:rtl w:val="0"/>
        </w:rPr>
        <w:t xml:space="preserve"> Parallax Press.</w:t>
      </w:r>
    </w:p>
    <w:p w:rsidR="00000000" w:rsidDel="00000000" w:rsidP="00000000" w:rsidRDefault="00000000" w:rsidRPr="00000000" w14:paraId="00000098">
      <w:pPr>
        <w:spacing w:after="240" w:before="240" w:line="240" w:lineRule="auto"/>
        <w:rPr/>
        <w:sectPr>
          <w:type w:val="nextPage"/>
          <w:pgSz w:h="15840" w:w="12240" w:orient="portrait"/>
          <w:pgMar w:bottom="1440" w:top="1440" w:left="1440" w:right="1440" w:header="720" w:footer="720"/>
          <w:pgNumType w:start="1"/>
        </w:sectPr>
      </w:pPr>
      <w:r w:rsidDel="00000000" w:rsidR="00000000" w:rsidRPr="00000000">
        <w:rPr>
          <w:rFonts w:ascii="Calibri" w:cs="Calibri" w:eastAsia="Calibri" w:hAnsi="Calibri"/>
          <w:sz w:val="20"/>
          <w:szCs w:val="20"/>
          <w:rtl w:val="0"/>
        </w:rPr>
        <w:t xml:space="preserve">Brach, T. (2003). </w:t>
      </w:r>
      <w:r w:rsidDel="00000000" w:rsidR="00000000" w:rsidRPr="00000000">
        <w:rPr>
          <w:rFonts w:ascii="Calibri" w:cs="Calibri" w:eastAsia="Calibri" w:hAnsi="Calibri"/>
          <w:i w:val="1"/>
          <w:sz w:val="20"/>
          <w:szCs w:val="20"/>
          <w:rtl w:val="0"/>
        </w:rPr>
        <w:t xml:space="preserve">Radical Acceptance.</w:t>
      </w:r>
      <w:r w:rsidDel="00000000" w:rsidR="00000000" w:rsidRPr="00000000">
        <w:rPr>
          <w:rFonts w:ascii="Calibri" w:cs="Calibri" w:eastAsia="Calibri" w:hAnsi="Calibri"/>
          <w:sz w:val="20"/>
          <w:szCs w:val="20"/>
          <w:rtl w:val="0"/>
        </w:rPr>
        <w:t xml:space="preserve"> Bantam.</w:t>
      </w:r>
      <w:r w:rsidDel="00000000" w:rsidR="00000000" w:rsidRPr="00000000">
        <w:rPr>
          <w:rtl w:val="0"/>
        </w:rPr>
      </w:r>
    </w:p>
    <w:p w:rsidR="00000000" w:rsidDel="00000000" w:rsidP="00000000" w:rsidRDefault="00000000" w:rsidRPr="00000000" w14:paraId="0000009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lrc3jva36cxv" w:id="40"/>
      <w:bookmarkEnd w:id="4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4</w:t>
      </w:r>
      <w:r w:rsidDel="00000000" w:rsidR="00000000" w:rsidRPr="00000000">
        <w:rPr>
          <w:rtl w:val="0"/>
        </w:rPr>
      </w:r>
    </w:p>
    <w:p w:rsidR="00000000" w:rsidDel="00000000" w:rsidP="00000000" w:rsidRDefault="00000000" w:rsidRPr="00000000" w14:paraId="0000009A">
      <w:pPr>
        <w:pStyle w:val="Heading1"/>
        <w:rPr/>
      </w:pPr>
      <w:bookmarkStart w:colFirst="0" w:colLast="0" w:name="_xjbniyd8mfz5" w:id="41"/>
      <w:bookmarkEnd w:id="41"/>
      <w:r w:rsidDel="00000000" w:rsidR="00000000" w:rsidRPr="00000000">
        <w:rPr>
          <w:rtl w:val="0"/>
        </w:rPr>
        <w:t xml:space="preserve">Week</w:t>
      </w:r>
    </w:p>
    <w:p w:rsidR="00000000" w:rsidDel="00000000" w:rsidP="00000000" w:rsidRDefault="00000000" w:rsidRPr="00000000" w14:paraId="0000009B">
      <w:pPr>
        <w:rPr/>
      </w:pPr>
      <w:r w:rsidDel="00000000" w:rsidR="00000000" w:rsidRPr="00000000">
        <w:rPr>
          <w:rtl w:val="0"/>
        </w:rPr>
        <w:t xml:space="preserve">6</w:t>
      </w:r>
    </w:p>
    <w:p w:rsidR="00000000" w:rsidDel="00000000" w:rsidP="00000000" w:rsidRDefault="00000000" w:rsidRPr="00000000" w14:paraId="0000009C">
      <w:pPr>
        <w:pStyle w:val="Heading1"/>
        <w:rPr/>
      </w:pPr>
      <w:bookmarkStart w:colFirst="0" w:colLast="0" w:name="_to9shhidvkyi" w:id="42"/>
      <w:bookmarkEnd w:id="42"/>
      <w:r w:rsidDel="00000000" w:rsidR="00000000" w:rsidRPr="00000000">
        <w:rPr>
          <w:rtl w:val="0"/>
        </w:rPr>
        <w:t xml:space="preserve">Day</w:t>
      </w:r>
    </w:p>
    <w:p w:rsidR="00000000" w:rsidDel="00000000" w:rsidP="00000000" w:rsidRDefault="00000000" w:rsidRPr="00000000" w14:paraId="0000009D">
      <w:pPr>
        <w:rPr/>
      </w:pPr>
      <w:r w:rsidDel="00000000" w:rsidR="00000000" w:rsidRPr="00000000">
        <w:rPr>
          <w:rtl w:val="0"/>
        </w:rPr>
        <w:t xml:space="preserve">4</w:t>
      </w:r>
    </w:p>
    <w:p w:rsidR="00000000" w:rsidDel="00000000" w:rsidP="00000000" w:rsidRDefault="00000000" w:rsidRPr="00000000" w14:paraId="0000009E">
      <w:pPr>
        <w:pStyle w:val="Heading1"/>
        <w:rPr/>
      </w:pPr>
      <w:bookmarkStart w:colFirst="0" w:colLast="0" w:name="_vpix0bt2xyy" w:id="43"/>
      <w:bookmarkEnd w:id="43"/>
      <w:r w:rsidDel="00000000" w:rsidR="00000000" w:rsidRPr="00000000">
        <w:rPr>
          <w:rtl w:val="0"/>
        </w:rPr>
        <w:t xml:space="preserve">Day Title</w:t>
      </w:r>
    </w:p>
    <w:p w:rsidR="00000000" w:rsidDel="00000000" w:rsidP="00000000" w:rsidRDefault="00000000" w:rsidRPr="00000000" w14:paraId="0000009F">
      <w:pPr>
        <w:rPr/>
      </w:pPr>
      <w:r w:rsidDel="00000000" w:rsidR="00000000" w:rsidRPr="00000000">
        <w:rPr>
          <w:rtl w:val="0"/>
        </w:rPr>
        <w:t xml:space="preserve">Play As Shadow Work</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1"/>
        <w:rPr/>
      </w:pPr>
      <w:bookmarkStart w:colFirst="0" w:colLast="0" w:name="_f86x8owrzl6h" w:id="44"/>
      <w:bookmarkEnd w:id="44"/>
      <w:r w:rsidDel="00000000" w:rsidR="00000000" w:rsidRPr="00000000">
        <w:rPr>
          <w:rtl w:val="0"/>
        </w:rPr>
        <w:t xml:space="preserve">Lesson</w:t>
      </w:r>
    </w:p>
    <w:p w:rsidR="00000000" w:rsidDel="00000000" w:rsidP="00000000" w:rsidRDefault="00000000" w:rsidRPr="00000000" w14:paraId="000000A2">
      <w:pPr>
        <w:rPr/>
      </w:pPr>
      <w:r w:rsidDel="00000000" w:rsidR="00000000" w:rsidRPr="00000000">
        <w:rPr>
          <w:rtl w:val="0"/>
        </w:rPr>
        <w:t xml:space="preserve">Integration of the Shadow</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1"/>
        <w:rPr/>
      </w:pPr>
      <w:bookmarkStart w:colFirst="0" w:colLast="0" w:name="_y9oz31fkkcku" w:id="45"/>
      <w:bookmarkEnd w:id="45"/>
      <w:r w:rsidDel="00000000" w:rsidR="00000000" w:rsidRPr="00000000">
        <w:rPr>
          <w:rtl w:val="0"/>
        </w:rPr>
        <w:t xml:space="preserve">Meme</w:t>
      </w:r>
    </w:p>
    <w:p w:rsidR="00000000" w:rsidDel="00000000" w:rsidP="00000000" w:rsidRDefault="00000000" w:rsidRPr="00000000" w14:paraId="000000A5">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A6">
      <w:pPr>
        <w:pStyle w:val="Heading1"/>
        <w:rPr/>
      </w:pPr>
      <w:bookmarkStart w:colFirst="0" w:colLast="0" w:name="_qsw5hbx1cybe" w:id="46"/>
      <w:bookmarkEnd w:id="46"/>
      <w:r w:rsidDel="00000000" w:rsidR="00000000" w:rsidRPr="00000000">
        <w:rPr>
          <w:rtl w:val="0"/>
        </w:rPr>
        <w:t xml:space="preserve">Summary</w:t>
      </w:r>
    </w:p>
    <w:p w:rsidR="00000000" w:rsidDel="00000000" w:rsidP="00000000" w:rsidRDefault="00000000" w:rsidRPr="00000000" w14:paraId="000000A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Play is a powerful entry point into shadow work, allowing hidden parts to emerge safely and creatively. By engaging imagination, humor, and spontaneity, we soften the intensity of healing and invite joy into the process of integration.</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1"/>
        <w:rPr/>
      </w:pPr>
      <w:bookmarkStart w:colFirst="0" w:colLast="0" w:name="_jzgcqwcqyctl" w:id="47"/>
      <w:bookmarkEnd w:id="47"/>
      <w:r w:rsidDel="00000000" w:rsidR="00000000" w:rsidRPr="00000000">
        <w:rPr>
          <w:rtl w:val="0"/>
        </w:rPr>
        <w:t xml:space="preserve">Daily Passage</w:t>
      </w:r>
    </w:p>
    <w:p w:rsidR="00000000" w:rsidDel="00000000" w:rsidP="00000000" w:rsidRDefault="00000000" w:rsidRPr="00000000" w14:paraId="000000A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Shadow work is often associated with intensity. It often entails facing trauma, grief, or fear. While this is true, one of the most profound and often overlooked gateways into the shadow is play. Play disarms seriousness, loosens rigid defenses, and allows hidden parts of ourselves to emerge with safety and creativity. When we invite play into healing, we make space for shadow material to surface in surprising and life-giving ways.</w:t>
      </w:r>
    </w:p>
    <w:p w:rsidR="00000000" w:rsidDel="00000000" w:rsidP="00000000" w:rsidRDefault="00000000" w:rsidRPr="00000000" w14:paraId="000000A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Play gives us permission to explore without judgment. It suspends the usual rules of productivity and perfection, offering freedom to experiment, to fail, to act silly. Through play, we bypass the rational mind and access the unconscious more directly. A suppressed anger might find expression in dramatic role-play. A buried tenderness might emerge in an imaginative game. In this way, play becomes a safe and transformative container for shadow parts.</w:t>
      </w:r>
    </w:p>
    <w:p w:rsidR="00000000" w:rsidDel="00000000" w:rsidP="00000000" w:rsidRDefault="00000000" w:rsidRPr="00000000" w14:paraId="000000A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Psychologically, play is essential for integration. Research shows that play reduces stress, fosters problem-solving, and builds resilience. In therapeutic settings, children use play to process experiences they cannot articulate in words. Adults benefit too: when we allow ourselves to be playful, unconscious material surfaces naturally, and we can engage it with curiosity instead of fear. Play becomes a language of the psyche.</w:t>
      </w:r>
    </w:p>
    <w:p w:rsidR="00000000" w:rsidDel="00000000" w:rsidP="00000000" w:rsidRDefault="00000000" w:rsidRPr="00000000" w14:paraId="000000A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Spiritually, play reconnects us with innocence and wonder. Many mystical traditions describe playfulness as a divine quality. It is the dance of creation, the cosmic game. Play reminds us that healing is not only about hard work but also about joy and spontaneity. When we laugh, create, or imagine, we honor the soul’s natural rhythm of lightness alongside depth.</w:t>
      </w:r>
    </w:p>
    <w:p w:rsidR="00000000" w:rsidDel="00000000" w:rsidP="00000000" w:rsidRDefault="00000000" w:rsidRPr="00000000" w14:paraId="000000A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daily life, shadow play can take many forms: painting without a plan, dancing freely, storytelling, or improvising with friends. Even humor can reveal hidden truths. A joke often carries shadow material disguised in laughter. By paying attention to where playfulness takes us, we notice the parts of ourselves seeking expression.</w:t>
      </w:r>
    </w:p>
    <w:p w:rsidR="00000000" w:rsidDel="00000000" w:rsidP="00000000" w:rsidRDefault="00000000" w:rsidRPr="00000000" w14:paraId="000000A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integration, play can be especially valuable. After intense journeys filled with heavy emotions, engaging in playful practices restores balance. Drawing visions, drumming rhythms, or embodying archetypes encountered in ceremony can transform challenging content into creative expression. Play lightens integration without diluting its depth.</w:t>
      </w:r>
    </w:p>
    <w:p w:rsidR="00000000" w:rsidDel="00000000" w:rsidP="00000000" w:rsidRDefault="00000000" w:rsidRPr="00000000" w14:paraId="000000B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common resistance to play is the belief that it is childish or frivolous. Yet this belief itself is often part of the shadow, the internalized critic that insists we must always be serious or controlled. By reclaiming play, we reclaim spontaneity, creativity, and joy. Play softens defenses and makes room for aspects of ourselves that would otherwise remain hidden.</w:t>
      </w:r>
    </w:p>
    <w:p w:rsidR="00000000" w:rsidDel="00000000" w:rsidP="00000000" w:rsidRDefault="00000000" w:rsidRPr="00000000" w14:paraId="000000B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Practical ways to explore play as shadow work include:</w:t>
      </w:r>
    </w:p>
    <w:p w:rsidR="00000000" w:rsidDel="00000000" w:rsidP="00000000" w:rsidRDefault="00000000" w:rsidRPr="00000000" w14:paraId="000000B2">
      <w:pPr>
        <w:numPr>
          <w:ilvl w:val="0"/>
          <w:numId w:val="5"/>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Improv and Role-Play</w:t>
      </w:r>
      <w:r w:rsidDel="00000000" w:rsidR="00000000" w:rsidRPr="00000000">
        <w:rPr>
          <w:rFonts w:ascii="Calibri" w:cs="Calibri" w:eastAsia="Calibri" w:hAnsi="Calibri"/>
          <w:sz w:val="20"/>
          <w:szCs w:val="20"/>
          <w:rtl w:val="0"/>
        </w:rPr>
        <w:t xml:space="preserve">: Use improvisational games or role-playing to let hidden emotions and traits speak.</w:t>
      </w:r>
    </w:p>
    <w:p w:rsidR="00000000" w:rsidDel="00000000" w:rsidP="00000000" w:rsidRDefault="00000000" w:rsidRPr="00000000" w14:paraId="000000B3">
      <w:pPr>
        <w:numPr>
          <w:ilvl w:val="0"/>
          <w:numId w:val="5"/>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Art as Expression</w:t>
      </w:r>
      <w:r w:rsidDel="00000000" w:rsidR="00000000" w:rsidRPr="00000000">
        <w:rPr>
          <w:rFonts w:ascii="Calibri" w:cs="Calibri" w:eastAsia="Calibri" w:hAnsi="Calibri"/>
          <w:sz w:val="20"/>
          <w:szCs w:val="20"/>
          <w:rtl w:val="0"/>
        </w:rPr>
        <w:t xml:space="preserve">: Draw, paint, or sculpt without aiming for results. Let the unconscious move through your hands.</w:t>
      </w:r>
    </w:p>
    <w:p w:rsidR="00000000" w:rsidDel="00000000" w:rsidP="00000000" w:rsidRDefault="00000000" w:rsidRPr="00000000" w14:paraId="000000B4">
      <w:pPr>
        <w:numPr>
          <w:ilvl w:val="0"/>
          <w:numId w:val="5"/>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Embodied Play</w:t>
      </w:r>
      <w:r w:rsidDel="00000000" w:rsidR="00000000" w:rsidRPr="00000000">
        <w:rPr>
          <w:rFonts w:ascii="Calibri" w:cs="Calibri" w:eastAsia="Calibri" w:hAnsi="Calibri"/>
          <w:sz w:val="20"/>
          <w:szCs w:val="20"/>
          <w:rtl w:val="0"/>
        </w:rPr>
        <w:t xml:space="preserve">: Dance, move, or act out feelings you usually suppress: anger, fear, delight.</w:t>
      </w:r>
    </w:p>
    <w:p w:rsidR="00000000" w:rsidDel="00000000" w:rsidP="00000000" w:rsidRDefault="00000000" w:rsidRPr="00000000" w14:paraId="000000B5">
      <w:pPr>
        <w:numPr>
          <w:ilvl w:val="0"/>
          <w:numId w:val="5"/>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Laughter</w:t>
      </w:r>
      <w:r w:rsidDel="00000000" w:rsidR="00000000" w:rsidRPr="00000000">
        <w:rPr>
          <w:rFonts w:ascii="Calibri" w:cs="Calibri" w:eastAsia="Calibri" w:hAnsi="Calibri"/>
          <w:sz w:val="20"/>
          <w:szCs w:val="20"/>
          <w:rtl w:val="0"/>
        </w:rPr>
        <w:t xml:space="preserve">: Watch something funny or create playful humor about a heavy situation. Laughter helps release energy stuck in the shadow.</w:t>
      </w:r>
    </w:p>
    <w:p w:rsidR="00000000" w:rsidDel="00000000" w:rsidP="00000000" w:rsidRDefault="00000000" w:rsidRPr="00000000" w14:paraId="000000B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play as shadow work is about balance. Healing need not always feel heavy. By engaging with play, we invite the shadow to emerge gently, in ways that are creative, safe, and even joyful. In doing so, we deepen integration while reconnecting with the aliveness of our inner child.</w:t>
      </w:r>
    </w:p>
    <w:p w:rsidR="00000000" w:rsidDel="00000000" w:rsidP="00000000" w:rsidRDefault="00000000" w:rsidRPr="00000000" w14:paraId="000000B7">
      <w:pPr>
        <w:pStyle w:val="Heading3"/>
        <w:keepNext w:val="0"/>
        <w:keepLines w:val="0"/>
        <w:spacing w:before="280" w:line="240" w:lineRule="auto"/>
        <w:rPr>
          <w:rFonts w:ascii="Calibri" w:cs="Calibri" w:eastAsia="Calibri" w:hAnsi="Calibri"/>
          <w:b w:val="1"/>
          <w:color w:val="000000"/>
          <w:sz w:val="26"/>
          <w:szCs w:val="26"/>
        </w:rPr>
      </w:pPr>
      <w:bookmarkStart w:colFirst="0" w:colLast="0" w:name="_oragmvgqs50v" w:id="48"/>
      <w:bookmarkEnd w:id="48"/>
      <w:r w:rsidDel="00000000" w:rsidR="00000000" w:rsidRPr="00000000">
        <w:rPr>
          <w:rFonts w:ascii="Calibri" w:cs="Calibri" w:eastAsia="Calibri" w:hAnsi="Calibri"/>
          <w:b w:val="1"/>
          <w:color w:val="000000"/>
          <w:sz w:val="26"/>
          <w:szCs w:val="26"/>
          <w:rtl w:val="0"/>
        </w:rPr>
        <w:t xml:space="preserve">Summary</w:t>
      </w:r>
    </w:p>
    <w:p w:rsidR="00000000" w:rsidDel="00000000" w:rsidP="00000000" w:rsidRDefault="00000000" w:rsidRPr="00000000" w14:paraId="000000B8">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9">
      <w:pPr>
        <w:pStyle w:val="Heading3"/>
        <w:keepNext w:val="0"/>
        <w:keepLines w:val="0"/>
        <w:spacing w:before="280" w:line="240" w:lineRule="auto"/>
        <w:rPr>
          <w:rFonts w:ascii="Calibri" w:cs="Calibri" w:eastAsia="Calibri" w:hAnsi="Calibri"/>
          <w:b w:val="1"/>
          <w:color w:val="000000"/>
          <w:sz w:val="26"/>
          <w:szCs w:val="26"/>
        </w:rPr>
      </w:pPr>
      <w:bookmarkStart w:colFirst="0" w:colLast="0" w:name="_e4n8g0g8abtd" w:id="49"/>
      <w:bookmarkEnd w:id="49"/>
      <w:r w:rsidDel="00000000" w:rsidR="00000000" w:rsidRPr="00000000">
        <w:rPr>
          <w:rFonts w:ascii="Calibri" w:cs="Calibri" w:eastAsia="Calibri" w:hAnsi="Calibri"/>
          <w:b w:val="1"/>
          <w:color w:val="000000"/>
          <w:sz w:val="26"/>
          <w:szCs w:val="26"/>
          <w:rtl w:val="0"/>
        </w:rPr>
        <w:t xml:space="preserve">Counterpoint / Alternative View</w:t>
      </w:r>
    </w:p>
    <w:p w:rsidR="00000000" w:rsidDel="00000000" w:rsidP="00000000" w:rsidRDefault="00000000" w:rsidRPr="00000000" w14:paraId="000000BA">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B">
      <w:pPr>
        <w:pStyle w:val="Heading3"/>
        <w:keepNext w:val="0"/>
        <w:keepLines w:val="0"/>
        <w:spacing w:before="280" w:line="240" w:lineRule="auto"/>
        <w:rPr>
          <w:rFonts w:ascii="Calibri" w:cs="Calibri" w:eastAsia="Calibri" w:hAnsi="Calibri"/>
          <w:b w:val="1"/>
          <w:color w:val="000000"/>
          <w:sz w:val="26"/>
          <w:szCs w:val="26"/>
        </w:rPr>
      </w:pPr>
      <w:bookmarkStart w:colFirst="0" w:colLast="0" w:name="_eg5jdin1kbya" w:id="50"/>
      <w:bookmarkEnd w:id="50"/>
      <w:r w:rsidDel="00000000" w:rsidR="00000000" w:rsidRPr="00000000">
        <w:rPr>
          <w:rFonts w:ascii="Calibri" w:cs="Calibri" w:eastAsia="Calibri" w:hAnsi="Calibri"/>
          <w:b w:val="1"/>
          <w:color w:val="000000"/>
          <w:sz w:val="26"/>
          <w:szCs w:val="26"/>
          <w:rtl w:val="0"/>
        </w:rPr>
        <w:t xml:space="preserve">Journal Prompts</w:t>
      </w:r>
    </w:p>
    <w:p w:rsidR="00000000" w:rsidDel="00000000" w:rsidP="00000000" w:rsidRDefault="00000000" w:rsidRPr="00000000" w14:paraId="000000BC">
      <w:pPr>
        <w:numPr>
          <w:ilvl w:val="0"/>
          <w:numId w:val="1"/>
        </w:numPr>
        <w:spacing w:after="240" w:before="240" w:line="240" w:lineRule="auto"/>
        <w:ind w:left="720" w:hanging="36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D">
      <w:pPr>
        <w:pStyle w:val="Heading3"/>
        <w:keepNext w:val="0"/>
        <w:keepLines w:val="0"/>
        <w:spacing w:before="280" w:line="240" w:lineRule="auto"/>
        <w:rPr>
          <w:rFonts w:ascii="Calibri" w:cs="Calibri" w:eastAsia="Calibri" w:hAnsi="Calibri"/>
          <w:b w:val="1"/>
          <w:color w:val="000000"/>
          <w:sz w:val="26"/>
          <w:szCs w:val="26"/>
        </w:rPr>
      </w:pPr>
      <w:bookmarkStart w:colFirst="0" w:colLast="0" w:name="_xjznlti7uozm" w:id="51"/>
      <w:bookmarkEnd w:id="51"/>
      <w:r w:rsidDel="00000000" w:rsidR="00000000" w:rsidRPr="00000000">
        <w:rPr>
          <w:rFonts w:ascii="Calibri" w:cs="Calibri" w:eastAsia="Calibri" w:hAnsi="Calibri"/>
          <w:b w:val="1"/>
          <w:color w:val="000000"/>
          <w:sz w:val="26"/>
          <w:szCs w:val="26"/>
          <w:rtl w:val="0"/>
        </w:rPr>
        <w:t xml:space="preserve">Sources</w:t>
      </w:r>
    </w:p>
    <w:p w:rsidR="00000000" w:rsidDel="00000000" w:rsidP="00000000" w:rsidRDefault="00000000" w:rsidRPr="00000000" w14:paraId="000000BE">
      <w:pPr>
        <w:numPr>
          <w:ilvl w:val="0"/>
          <w:numId w:val="6"/>
        </w:numPr>
        <w:spacing w:after="240" w:before="240" w:line="240" w:lineRule="auto"/>
        <w:ind w:left="720" w:hanging="36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F">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0">
      <w:pPr>
        <w:pStyle w:val="Heading1"/>
        <w:spacing w:after="240" w:line="240" w:lineRule="auto"/>
        <w:rPr/>
      </w:pPr>
      <w:bookmarkStart w:colFirst="0" w:colLast="0" w:name="_py56so7v95h" w:id="52"/>
      <w:bookmarkEnd w:id="52"/>
      <w:r w:rsidDel="00000000" w:rsidR="00000000" w:rsidRPr="00000000">
        <w:rPr>
          <w:rtl w:val="0"/>
        </w:rPr>
        <w:t xml:space="preserve">Alternative View</w:t>
      </w:r>
    </w:p>
    <w:p w:rsidR="00000000" w:rsidDel="00000000" w:rsidP="00000000" w:rsidRDefault="00000000" w:rsidRPr="00000000" w14:paraId="000000C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argue that play risks trivializing deep wounds or avoiding the seriousness of trauma. From this perspective, play should complement—not replace—deeper emotional work. It is most effective when used as a companion to practices of self-reflection, therapy, or ritual.</w:t>
      </w:r>
    </w:p>
    <w:p w:rsidR="00000000" w:rsidDel="00000000" w:rsidP="00000000" w:rsidRDefault="00000000" w:rsidRPr="00000000" w14:paraId="000000C2">
      <w:pPr>
        <w:pStyle w:val="Heading1"/>
        <w:spacing w:after="240" w:line="240" w:lineRule="auto"/>
        <w:rPr/>
      </w:pPr>
      <w:bookmarkStart w:colFirst="0" w:colLast="0" w:name="_1ubtt89fx9nj" w:id="53"/>
      <w:bookmarkEnd w:id="53"/>
      <w:r w:rsidDel="00000000" w:rsidR="00000000" w:rsidRPr="00000000">
        <w:rPr>
          <w:rtl w:val="0"/>
        </w:rPr>
        <w:t xml:space="preserve">Activity</w:t>
      </w:r>
    </w:p>
    <w:p w:rsidR="00000000" w:rsidDel="00000000" w:rsidP="00000000" w:rsidRDefault="00000000" w:rsidRPr="00000000" w14:paraId="000000C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playful activities did I enjoy as a child that I rarely allow myself now?</w:t>
      </w:r>
    </w:p>
    <w:p w:rsidR="00000000" w:rsidDel="00000000" w:rsidP="00000000" w:rsidRDefault="00000000" w:rsidRPr="00000000" w14:paraId="000000C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play help me express emotions or traits I usually suppress?</w:t>
      </w:r>
    </w:p>
    <w:p w:rsidR="00000000" w:rsidDel="00000000" w:rsidP="00000000" w:rsidRDefault="00000000" w:rsidRPr="00000000" w14:paraId="000000C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was the last time I laughed or played freely, and what did it unlock in me?</w:t>
      </w:r>
    </w:p>
    <w:p w:rsidR="00000000" w:rsidDel="00000000" w:rsidP="00000000" w:rsidRDefault="00000000" w:rsidRPr="00000000" w14:paraId="000000C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playful practice could I introduce this week to support my healing journey?</w:t>
      </w:r>
    </w:p>
    <w:p w:rsidR="00000000" w:rsidDel="00000000" w:rsidP="00000000" w:rsidRDefault="00000000" w:rsidRPr="00000000" w14:paraId="000000C7">
      <w:pPr>
        <w:pStyle w:val="Heading1"/>
        <w:spacing w:after="240" w:line="240" w:lineRule="auto"/>
        <w:rPr/>
      </w:pPr>
      <w:bookmarkStart w:colFirst="0" w:colLast="0" w:name="_sn0horia1v35" w:id="54"/>
      <w:bookmarkEnd w:id="54"/>
      <w:r w:rsidDel="00000000" w:rsidR="00000000" w:rsidRPr="00000000">
        <w:rPr>
          <w:rtl w:val="0"/>
        </w:rPr>
        <w:t xml:space="preserve">Sources</w:t>
      </w:r>
    </w:p>
    <w:p w:rsidR="00000000" w:rsidDel="00000000" w:rsidP="00000000" w:rsidRDefault="00000000" w:rsidRPr="00000000" w14:paraId="000000C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Winnicott, D. W. (1971). </w:t>
      </w:r>
      <w:r w:rsidDel="00000000" w:rsidR="00000000" w:rsidRPr="00000000">
        <w:rPr>
          <w:rFonts w:ascii="Calibri" w:cs="Calibri" w:eastAsia="Calibri" w:hAnsi="Calibri"/>
          <w:i w:val="1"/>
          <w:sz w:val="20"/>
          <w:szCs w:val="20"/>
          <w:rtl w:val="0"/>
        </w:rPr>
        <w:t xml:space="preserve">Playing and Reality.</w:t>
      </w:r>
      <w:r w:rsidDel="00000000" w:rsidR="00000000" w:rsidRPr="00000000">
        <w:rPr>
          <w:rFonts w:ascii="Calibri" w:cs="Calibri" w:eastAsia="Calibri" w:hAnsi="Calibri"/>
          <w:sz w:val="20"/>
          <w:szCs w:val="20"/>
          <w:rtl w:val="0"/>
        </w:rPr>
        <w:t xml:space="preserve"> Routledge.</w:t>
      </w:r>
    </w:p>
    <w:p w:rsidR="00000000" w:rsidDel="00000000" w:rsidP="00000000" w:rsidRDefault="00000000" w:rsidRPr="00000000" w14:paraId="000000C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Brown, S. (2009). </w:t>
      </w:r>
      <w:r w:rsidDel="00000000" w:rsidR="00000000" w:rsidRPr="00000000">
        <w:rPr>
          <w:rFonts w:ascii="Calibri" w:cs="Calibri" w:eastAsia="Calibri" w:hAnsi="Calibri"/>
          <w:i w:val="1"/>
          <w:sz w:val="20"/>
          <w:szCs w:val="20"/>
          <w:rtl w:val="0"/>
        </w:rPr>
        <w:t xml:space="preserve">Play: How It Shapes the Brain, Opens the Imagination, and Invigorates the Soul.</w:t>
      </w:r>
      <w:r w:rsidDel="00000000" w:rsidR="00000000" w:rsidRPr="00000000">
        <w:rPr>
          <w:rFonts w:ascii="Calibri" w:cs="Calibri" w:eastAsia="Calibri" w:hAnsi="Calibri"/>
          <w:sz w:val="20"/>
          <w:szCs w:val="20"/>
          <w:rtl w:val="0"/>
        </w:rPr>
        <w:t xml:space="preserve"> Avery.</w:t>
      </w:r>
    </w:p>
    <w:p w:rsidR="00000000" w:rsidDel="00000000" w:rsidP="00000000" w:rsidRDefault="00000000" w:rsidRPr="00000000" w14:paraId="000000C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Jung, C. G. (1959). </w:t>
      </w:r>
      <w:r w:rsidDel="00000000" w:rsidR="00000000" w:rsidRPr="00000000">
        <w:rPr>
          <w:rFonts w:ascii="Calibri" w:cs="Calibri" w:eastAsia="Calibri" w:hAnsi="Calibri"/>
          <w:i w:val="1"/>
          <w:sz w:val="20"/>
          <w:szCs w:val="20"/>
          <w:rtl w:val="0"/>
        </w:rPr>
        <w:t xml:space="preserve">Aion: Researches into the Phenomenology of the Self.</w:t>
      </w:r>
      <w:r w:rsidDel="00000000" w:rsidR="00000000" w:rsidRPr="00000000">
        <w:rPr>
          <w:rFonts w:ascii="Calibri" w:cs="Calibri" w:eastAsia="Calibri" w:hAnsi="Calibri"/>
          <w:sz w:val="20"/>
          <w:szCs w:val="20"/>
          <w:rtl w:val="0"/>
        </w:rPr>
        <w:t xml:space="preserve"> Princeton University Press.</w:t>
      </w:r>
    </w:p>
    <w:p w:rsidR="00000000" w:rsidDel="00000000" w:rsidP="00000000" w:rsidRDefault="00000000" w:rsidRPr="00000000" w14:paraId="000000CB">
      <w:pPr>
        <w:spacing w:after="240" w:before="240" w:line="240" w:lineRule="auto"/>
        <w:rPr/>
        <w:sectPr>
          <w:type w:val="nextPage"/>
          <w:pgSz w:h="15840" w:w="12240" w:orient="portrait"/>
          <w:pgMar w:bottom="1440" w:top="1440" w:left="1440" w:right="1440" w:header="720" w:footer="720"/>
          <w:pgNumType w:start="1"/>
        </w:sectPr>
      </w:pPr>
      <w:r w:rsidDel="00000000" w:rsidR="00000000" w:rsidRPr="00000000">
        <w:rPr>
          <w:rFonts w:ascii="Calibri" w:cs="Calibri" w:eastAsia="Calibri" w:hAnsi="Calibri"/>
          <w:sz w:val="20"/>
          <w:szCs w:val="20"/>
          <w:rtl w:val="0"/>
        </w:rPr>
        <w:t xml:space="preserve">Hillman, J. (1975). </w:t>
      </w:r>
      <w:r w:rsidDel="00000000" w:rsidR="00000000" w:rsidRPr="00000000">
        <w:rPr>
          <w:rFonts w:ascii="Calibri" w:cs="Calibri" w:eastAsia="Calibri" w:hAnsi="Calibri"/>
          <w:i w:val="1"/>
          <w:sz w:val="20"/>
          <w:szCs w:val="20"/>
          <w:rtl w:val="0"/>
        </w:rPr>
        <w:t xml:space="preserve">Re-Visioning Psychology.</w:t>
      </w:r>
      <w:r w:rsidDel="00000000" w:rsidR="00000000" w:rsidRPr="00000000">
        <w:rPr>
          <w:rFonts w:ascii="Calibri" w:cs="Calibri" w:eastAsia="Calibri" w:hAnsi="Calibri"/>
          <w:sz w:val="20"/>
          <w:szCs w:val="20"/>
          <w:rtl w:val="0"/>
        </w:rPr>
        <w:t xml:space="preserve"> Harper &amp; Row.</w:t>
      </w:r>
      <w:r w:rsidDel="00000000" w:rsidR="00000000" w:rsidRPr="00000000">
        <w:rPr>
          <w:rtl w:val="0"/>
        </w:rPr>
      </w:r>
    </w:p>
    <w:p w:rsidR="00000000" w:rsidDel="00000000" w:rsidP="00000000" w:rsidRDefault="00000000" w:rsidRPr="00000000" w14:paraId="000000C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wk0m4tyh0wiw" w:id="55"/>
      <w:bookmarkEnd w:id="5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5</w:t>
      </w:r>
      <w:r w:rsidDel="00000000" w:rsidR="00000000" w:rsidRPr="00000000">
        <w:rPr>
          <w:rtl w:val="0"/>
        </w:rPr>
      </w:r>
    </w:p>
    <w:p w:rsidR="00000000" w:rsidDel="00000000" w:rsidP="00000000" w:rsidRDefault="00000000" w:rsidRPr="00000000" w14:paraId="000000CD">
      <w:pPr>
        <w:pStyle w:val="Heading1"/>
        <w:rPr/>
      </w:pPr>
      <w:bookmarkStart w:colFirst="0" w:colLast="0" w:name="_7uffy1lhlmnd" w:id="56"/>
      <w:bookmarkEnd w:id="56"/>
      <w:r w:rsidDel="00000000" w:rsidR="00000000" w:rsidRPr="00000000">
        <w:rPr>
          <w:rtl w:val="0"/>
        </w:rPr>
        <w:t xml:space="preserve">Week</w:t>
      </w:r>
    </w:p>
    <w:p w:rsidR="00000000" w:rsidDel="00000000" w:rsidP="00000000" w:rsidRDefault="00000000" w:rsidRPr="00000000" w14:paraId="000000CE">
      <w:pPr>
        <w:rPr/>
      </w:pPr>
      <w:r w:rsidDel="00000000" w:rsidR="00000000" w:rsidRPr="00000000">
        <w:rPr>
          <w:rtl w:val="0"/>
        </w:rPr>
        <w:t xml:space="preserve">6</w:t>
      </w:r>
    </w:p>
    <w:p w:rsidR="00000000" w:rsidDel="00000000" w:rsidP="00000000" w:rsidRDefault="00000000" w:rsidRPr="00000000" w14:paraId="000000CF">
      <w:pPr>
        <w:pStyle w:val="Heading1"/>
        <w:rPr/>
      </w:pPr>
      <w:bookmarkStart w:colFirst="0" w:colLast="0" w:name="_bxu7r1ar29vu" w:id="57"/>
      <w:bookmarkEnd w:id="57"/>
      <w:r w:rsidDel="00000000" w:rsidR="00000000" w:rsidRPr="00000000">
        <w:rPr>
          <w:rtl w:val="0"/>
        </w:rPr>
        <w:t xml:space="preserve">Day</w:t>
      </w:r>
    </w:p>
    <w:p w:rsidR="00000000" w:rsidDel="00000000" w:rsidP="00000000" w:rsidRDefault="00000000" w:rsidRPr="00000000" w14:paraId="000000D0">
      <w:pPr>
        <w:rPr/>
      </w:pPr>
      <w:r w:rsidDel="00000000" w:rsidR="00000000" w:rsidRPr="00000000">
        <w:rPr>
          <w:rtl w:val="0"/>
        </w:rPr>
        <w:t xml:space="preserve">5</w:t>
      </w:r>
    </w:p>
    <w:p w:rsidR="00000000" w:rsidDel="00000000" w:rsidP="00000000" w:rsidRDefault="00000000" w:rsidRPr="00000000" w14:paraId="000000D1">
      <w:pPr>
        <w:pStyle w:val="Heading1"/>
        <w:rPr/>
      </w:pPr>
      <w:bookmarkStart w:colFirst="0" w:colLast="0" w:name="_wv0mvs7hminl" w:id="58"/>
      <w:bookmarkEnd w:id="58"/>
      <w:r w:rsidDel="00000000" w:rsidR="00000000" w:rsidRPr="00000000">
        <w:rPr>
          <w:rtl w:val="0"/>
        </w:rPr>
        <w:t xml:space="preserve">Day Title</w:t>
      </w:r>
    </w:p>
    <w:p w:rsidR="00000000" w:rsidDel="00000000" w:rsidP="00000000" w:rsidRDefault="00000000" w:rsidRPr="00000000" w14:paraId="000000D2">
      <w:pPr>
        <w:rPr/>
      </w:pPr>
      <w:r w:rsidDel="00000000" w:rsidR="00000000" w:rsidRPr="00000000">
        <w:rPr>
          <w:rtl w:val="0"/>
        </w:rPr>
        <w:t xml:space="preserve">Rituals of Release and Acceptance</w:t>
      </w:r>
    </w:p>
    <w:p w:rsidR="00000000" w:rsidDel="00000000" w:rsidP="00000000" w:rsidRDefault="00000000" w:rsidRPr="00000000" w14:paraId="000000D3">
      <w:pPr>
        <w:pStyle w:val="Heading1"/>
        <w:rPr/>
      </w:pPr>
      <w:bookmarkStart w:colFirst="0" w:colLast="0" w:name="_rprr3eo99ilg" w:id="59"/>
      <w:bookmarkEnd w:id="59"/>
      <w:r w:rsidDel="00000000" w:rsidR="00000000" w:rsidRPr="00000000">
        <w:rPr>
          <w:rtl w:val="0"/>
        </w:rPr>
        <w:t xml:space="preserve">Lesson</w:t>
      </w:r>
    </w:p>
    <w:p w:rsidR="00000000" w:rsidDel="00000000" w:rsidP="00000000" w:rsidRDefault="00000000" w:rsidRPr="00000000" w14:paraId="000000D4">
      <w:pPr>
        <w:rPr/>
      </w:pPr>
      <w:r w:rsidDel="00000000" w:rsidR="00000000" w:rsidRPr="00000000">
        <w:rPr>
          <w:rtl w:val="0"/>
        </w:rPr>
        <w:t xml:space="preserve">Integration of the Shadow</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1"/>
        <w:rPr/>
      </w:pPr>
      <w:bookmarkStart w:colFirst="0" w:colLast="0" w:name="_62f1pj9jis06" w:id="60"/>
      <w:bookmarkEnd w:id="60"/>
      <w:r w:rsidDel="00000000" w:rsidR="00000000" w:rsidRPr="00000000">
        <w:rPr>
          <w:rtl w:val="0"/>
        </w:rPr>
        <w:t xml:space="preserve">Meme</w:t>
      </w:r>
    </w:p>
    <w:p w:rsidR="00000000" w:rsidDel="00000000" w:rsidP="00000000" w:rsidRDefault="00000000" w:rsidRPr="00000000" w14:paraId="000000D7">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D8">
      <w:pPr>
        <w:pStyle w:val="Heading1"/>
        <w:rPr/>
      </w:pPr>
      <w:bookmarkStart w:colFirst="0" w:colLast="0" w:name="_96o12jncjoj0" w:id="61"/>
      <w:bookmarkEnd w:id="61"/>
      <w:r w:rsidDel="00000000" w:rsidR="00000000" w:rsidRPr="00000000">
        <w:rPr>
          <w:rtl w:val="0"/>
        </w:rPr>
        <w:t xml:space="preserve">Summary</w:t>
      </w:r>
    </w:p>
    <w:p w:rsidR="00000000" w:rsidDel="00000000" w:rsidP="00000000" w:rsidRDefault="00000000" w:rsidRPr="00000000" w14:paraId="000000D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Rituals of release and acceptance allow us to externalize inner processes of letting go and welcoming back hidden parts of ourselves. They engage the body and spirit, helping us integrate shadow work in tangible, transformative ways.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1"/>
        <w:rPr/>
      </w:pPr>
      <w:bookmarkStart w:colFirst="0" w:colLast="0" w:name="_qpyr4rua1sq" w:id="62"/>
      <w:bookmarkEnd w:id="62"/>
      <w:r w:rsidDel="00000000" w:rsidR="00000000" w:rsidRPr="00000000">
        <w:rPr>
          <w:rtl w:val="0"/>
        </w:rPr>
        <w:t xml:space="preserve">Daily Passage</w:t>
      </w:r>
    </w:p>
    <w:p w:rsidR="00000000" w:rsidDel="00000000" w:rsidP="00000000" w:rsidRDefault="00000000" w:rsidRPr="00000000" w14:paraId="000000D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Throughout human history, ritual has been a way of marking transitions, honoring the unseen, and giving form to emotions that words alone cannot carry. In shadow work, rituals of release and acceptance provide a powerful way to acknowledge what we are ready to let go of and to welcome back the parts of ourselves that have been hidden. Ritual engages the body, the senses, and the spirit, allowing healing to move beyond the intellectual into the embodied.</w:t>
      </w:r>
    </w:p>
    <w:p w:rsidR="00000000" w:rsidDel="00000000" w:rsidP="00000000" w:rsidRDefault="00000000" w:rsidRPr="00000000" w14:paraId="000000D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Release is about consciously letting go of what no longer serves. These might be old patterns, shame, grief, or identities that keep us stuck. Without release, shadow material can remain heavy, clinging to us in ways that hinder growth. Ritual provides a container for this process, making it tangible. Whether through writing and burning a letter, offering something to water or fire, or speaking aloud what is being released, ritual helps us externalize the inner act of letting go.</w:t>
      </w:r>
    </w:p>
    <w:p w:rsidR="00000000" w:rsidDel="00000000" w:rsidP="00000000" w:rsidRDefault="00000000" w:rsidRPr="00000000" w14:paraId="000000D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Acceptance, on the other hand, is about welcoming what we once rejected. It is the act of saying yes to the parts of ourselves we buried in shadow: our sensitivity, anger, creativity, or desire. Rituals of acceptance might involve lighting a candle to honor a returning gift, creating an altar with symbols of qualities we wish to reclaim, or simply placing a hand on the heart and affirming, “This part of me belongs.”</w:t>
      </w:r>
    </w:p>
    <w:p w:rsidR="00000000" w:rsidDel="00000000" w:rsidP="00000000" w:rsidRDefault="00000000" w:rsidRPr="00000000" w14:paraId="000000D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Psychologically, ritual works by engaging symbolic thinking, which is central to how the unconscious communicates. Symbols bypass rational resistance, allowing the psyche to register change on a deeper level. Research shows that rituals, even simple ones, can reduce anxiety, increase feelings of control, and foster meaning-making. In this way, ritual becomes a bridge between conscious intention and unconscious transformation.</w:t>
      </w:r>
    </w:p>
    <w:p w:rsidR="00000000" w:rsidDel="00000000" w:rsidP="00000000" w:rsidRDefault="00000000" w:rsidRPr="00000000" w14:paraId="000000E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Spiritually, rituals of release and acceptance align us with cycles of nature: death and rebirth, endings and beginnings. They remind us that letting go is not loss, but space-making, and that acceptance is not indulgence, but wholeness. Many traditions use ritual as a way of returning to balance, honoring both shadow and light as essential to the journey.</w:t>
      </w:r>
    </w:p>
    <w:p w:rsidR="00000000" w:rsidDel="00000000" w:rsidP="00000000" w:rsidRDefault="00000000" w:rsidRPr="00000000" w14:paraId="000000E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daily life, rituals can be simple and personal. Releasing may look like writing down self-critical thoughts and tearing up the paper. Acceptance may look like wearing a piece of jewelry that symbolizes strength or painting an image of the part of yourself you are reclaiming. These small acts create embodied anchors for inner work.</w:t>
      </w:r>
    </w:p>
    <w:p w:rsidR="00000000" w:rsidDel="00000000" w:rsidP="00000000" w:rsidRDefault="00000000" w:rsidRPr="00000000" w14:paraId="000000E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integration, rituals are especially valuable. Journeys often stir up material that feels unfinished or unresolved. Creating a ritual afterward, whether a symbolic burial, a creative expression, or a gratitude offering, can bring closure and clarity. Rituals also help carry the insights of a journey into daily life, embedding them in tangible action.</w:t>
      </w:r>
    </w:p>
    <w:p w:rsidR="00000000" w:rsidDel="00000000" w:rsidP="00000000" w:rsidRDefault="00000000" w:rsidRPr="00000000" w14:paraId="000000E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common hesitation is that ritual may feel artificial or “made up.” Yet rituals are powerful precisely because they are made—we imbue them with intention. What matters is not elaborate form but authentic meaning. Even a simple act, if done with presence, can shift our relationship to what we carry.</w:t>
      </w:r>
    </w:p>
    <w:p w:rsidR="00000000" w:rsidDel="00000000" w:rsidP="00000000" w:rsidRDefault="00000000" w:rsidRPr="00000000" w14:paraId="000000E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Practical examples of rituals include:</w:t>
      </w:r>
    </w:p>
    <w:p w:rsidR="00000000" w:rsidDel="00000000" w:rsidP="00000000" w:rsidRDefault="00000000" w:rsidRPr="00000000" w14:paraId="000000E5">
      <w:pPr>
        <w:numPr>
          <w:ilvl w:val="0"/>
          <w:numId w:val="2"/>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Burning Ceremony</w:t>
      </w:r>
      <w:r w:rsidDel="00000000" w:rsidR="00000000" w:rsidRPr="00000000">
        <w:rPr>
          <w:rFonts w:ascii="Calibri" w:cs="Calibri" w:eastAsia="Calibri" w:hAnsi="Calibri"/>
          <w:sz w:val="20"/>
          <w:szCs w:val="20"/>
          <w:rtl w:val="0"/>
        </w:rPr>
        <w:t xml:space="preserve">: Write down what you wish to release and burn it safely, watching the smoke carry it away.</w:t>
      </w:r>
    </w:p>
    <w:p w:rsidR="00000000" w:rsidDel="00000000" w:rsidP="00000000" w:rsidRDefault="00000000" w:rsidRPr="00000000" w14:paraId="000000E6">
      <w:pPr>
        <w:numPr>
          <w:ilvl w:val="0"/>
          <w:numId w:val="2"/>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Water Ritual</w:t>
      </w:r>
      <w:r w:rsidDel="00000000" w:rsidR="00000000" w:rsidRPr="00000000">
        <w:rPr>
          <w:rFonts w:ascii="Calibri" w:cs="Calibri" w:eastAsia="Calibri" w:hAnsi="Calibri"/>
          <w:sz w:val="20"/>
          <w:szCs w:val="20"/>
          <w:rtl w:val="0"/>
        </w:rPr>
        <w:t xml:space="preserve">: Place stones in water to represent burdens, then release them into a river or ocean.</w:t>
      </w:r>
    </w:p>
    <w:p w:rsidR="00000000" w:rsidDel="00000000" w:rsidP="00000000" w:rsidRDefault="00000000" w:rsidRPr="00000000" w14:paraId="000000E7">
      <w:pPr>
        <w:numPr>
          <w:ilvl w:val="0"/>
          <w:numId w:val="2"/>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Candle Lighting</w:t>
      </w:r>
      <w:r w:rsidDel="00000000" w:rsidR="00000000" w:rsidRPr="00000000">
        <w:rPr>
          <w:rFonts w:ascii="Calibri" w:cs="Calibri" w:eastAsia="Calibri" w:hAnsi="Calibri"/>
          <w:sz w:val="20"/>
          <w:szCs w:val="20"/>
          <w:rtl w:val="0"/>
        </w:rPr>
        <w:t xml:space="preserve">: Light a candle for a hidden part of yourself you are ready to welcome home.</w:t>
      </w:r>
    </w:p>
    <w:p w:rsidR="00000000" w:rsidDel="00000000" w:rsidP="00000000" w:rsidRDefault="00000000" w:rsidRPr="00000000" w14:paraId="000000E8">
      <w:pPr>
        <w:numPr>
          <w:ilvl w:val="0"/>
          <w:numId w:val="2"/>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Body Ritual</w:t>
      </w:r>
      <w:r w:rsidDel="00000000" w:rsidR="00000000" w:rsidRPr="00000000">
        <w:rPr>
          <w:rFonts w:ascii="Calibri" w:cs="Calibri" w:eastAsia="Calibri" w:hAnsi="Calibri"/>
          <w:sz w:val="20"/>
          <w:szCs w:val="20"/>
          <w:rtl w:val="0"/>
        </w:rPr>
        <w:t xml:space="preserve">: Place hands on your body, speaking words of acceptance and gratitude for the parts you once rejected.</w:t>
      </w:r>
    </w:p>
    <w:p w:rsidR="00000000" w:rsidDel="00000000" w:rsidP="00000000" w:rsidRDefault="00000000" w:rsidRPr="00000000" w14:paraId="000000E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rituals of release and acceptance help us embody integration. They provide a sacred rhythm to the healing process, reminding us that we are active participants in our own transformation. Through ritual, we honor the cycle of letting go and welcoming home, deepening our journey toward wholeness.</w:t>
      </w:r>
    </w:p>
    <w:p w:rsidR="00000000" w:rsidDel="00000000" w:rsidP="00000000" w:rsidRDefault="00000000" w:rsidRPr="00000000" w14:paraId="000000EA">
      <w:pPr>
        <w:pStyle w:val="Heading1"/>
        <w:spacing w:after="240" w:line="240" w:lineRule="auto"/>
        <w:rPr/>
      </w:pPr>
      <w:bookmarkStart w:colFirst="0" w:colLast="0" w:name="_o2g6h6y08863" w:id="63"/>
      <w:bookmarkEnd w:id="63"/>
      <w:r w:rsidDel="00000000" w:rsidR="00000000" w:rsidRPr="00000000">
        <w:rPr>
          <w:rtl w:val="0"/>
        </w:rPr>
        <w:t xml:space="preserve">Alternative View</w:t>
      </w:r>
    </w:p>
    <w:p w:rsidR="00000000" w:rsidDel="00000000" w:rsidP="00000000" w:rsidRDefault="00000000" w:rsidRPr="00000000" w14:paraId="000000E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may feel that ritual risks becoming performative or superstitious if not grounded in authentic intention. From this perspective, the power of ritual lies not in the act itself but in the meaning and sincerity we bring to it.</w:t>
      </w:r>
    </w:p>
    <w:p w:rsidR="00000000" w:rsidDel="00000000" w:rsidP="00000000" w:rsidRDefault="00000000" w:rsidRPr="00000000" w14:paraId="000000EC">
      <w:pPr>
        <w:pStyle w:val="Heading1"/>
        <w:spacing w:after="240" w:line="240" w:lineRule="auto"/>
        <w:rPr/>
      </w:pPr>
      <w:bookmarkStart w:colFirst="0" w:colLast="0" w:name="_i16iz8r5bo5m" w:id="64"/>
      <w:bookmarkEnd w:id="64"/>
      <w:r w:rsidDel="00000000" w:rsidR="00000000" w:rsidRPr="00000000">
        <w:rPr>
          <w:rtl w:val="0"/>
        </w:rPr>
        <w:t xml:space="preserve">Activity</w:t>
      </w:r>
    </w:p>
    <w:p w:rsidR="00000000" w:rsidDel="00000000" w:rsidP="00000000" w:rsidRDefault="00000000" w:rsidRPr="00000000" w14:paraId="000000E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am I currently holding onto that feels heavy or limiting? How might I release it symbolically?</w:t>
      </w:r>
    </w:p>
    <w:p w:rsidR="00000000" w:rsidDel="00000000" w:rsidP="00000000" w:rsidRDefault="00000000" w:rsidRPr="00000000" w14:paraId="000000E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Which parts of myself have I long rejected that I am now ready to welcome back?</w:t>
      </w:r>
    </w:p>
    <w:p w:rsidR="00000000" w:rsidDel="00000000" w:rsidP="00000000" w:rsidRDefault="00000000" w:rsidRPr="00000000" w14:paraId="000000E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personal or cultural rituals have helped me through transitions before?</w:t>
      </w:r>
    </w:p>
    <w:p w:rsidR="00000000" w:rsidDel="00000000" w:rsidP="00000000" w:rsidRDefault="00000000" w:rsidRPr="00000000" w14:paraId="000000F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can I create a simple ritual of release and acceptance this week?</w:t>
      </w:r>
    </w:p>
    <w:p w:rsidR="00000000" w:rsidDel="00000000" w:rsidP="00000000" w:rsidRDefault="00000000" w:rsidRPr="00000000" w14:paraId="000000F1">
      <w:pPr>
        <w:pStyle w:val="Heading1"/>
        <w:spacing w:after="240" w:line="240" w:lineRule="auto"/>
        <w:rPr/>
      </w:pPr>
      <w:bookmarkStart w:colFirst="0" w:colLast="0" w:name="_lt1tk8vy9vha" w:id="65"/>
      <w:bookmarkEnd w:id="65"/>
      <w:r w:rsidDel="00000000" w:rsidR="00000000" w:rsidRPr="00000000">
        <w:rPr>
          <w:rtl w:val="0"/>
        </w:rPr>
        <w:t xml:space="preserve">Sources</w:t>
      </w:r>
    </w:p>
    <w:p w:rsidR="00000000" w:rsidDel="00000000" w:rsidP="00000000" w:rsidRDefault="00000000" w:rsidRPr="00000000" w14:paraId="000000F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Jung, C. G. (1959). </w:t>
      </w:r>
      <w:r w:rsidDel="00000000" w:rsidR="00000000" w:rsidRPr="00000000">
        <w:rPr>
          <w:rFonts w:ascii="Calibri" w:cs="Calibri" w:eastAsia="Calibri" w:hAnsi="Calibri"/>
          <w:i w:val="1"/>
          <w:sz w:val="20"/>
          <w:szCs w:val="20"/>
          <w:rtl w:val="0"/>
        </w:rPr>
        <w:t xml:space="preserve">Archetypes and the Collective Unconscious.</w:t>
      </w:r>
      <w:r w:rsidDel="00000000" w:rsidR="00000000" w:rsidRPr="00000000">
        <w:rPr>
          <w:rFonts w:ascii="Calibri" w:cs="Calibri" w:eastAsia="Calibri" w:hAnsi="Calibri"/>
          <w:sz w:val="20"/>
          <w:szCs w:val="20"/>
          <w:rtl w:val="0"/>
        </w:rPr>
        <w:t xml:space="preserve"> Princeton University Press.</w:t>
      </w:r>
    </w:p>
    <w:p w:rsidR="00000000" w:rsidDel="00000000" w:rsidP="00000000" w:rsidRDefault="00000000" w:rsidRPr="00000000" w14:paraId="000000F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Gennep, A. (1960). </w:t>
      </w:r>
      <w:r w:rsidDel="00000000" w:rsidR="00000000" w:rsidRPr="00000000">
        <w:rPr>
          <w:rFonts w:ascii="Calibri" w:cs="Calibri" w:eastAsia="Calibri" w:hAnsi="Calibri"/>
          <w:i w:val="1"/>
          <w:sz w:val="20"/>
          <w:szCs w:val="20"/>
          <w:rtl w:val="0"/>
        </w:rPr>
        <w:t xml:space="preserve">The Rites of Passage.</w:t>
      </w:r>
      <w:r w:rsidDel="00000000" w:rsidR="00000000" w:rsidRPr="00000000">
        <w:rPr>
          <w:rFonts w:ascii="Calibri" w:cs="Calibri" w:eastAsia="Calibri" w:hAnsi="Calibri"/>
          <w:sz w:val="20"/>
          <w:szCs w:val="20"/>
          <w:rtl w:val="0"/>
        </w:rPr>
        <w:t xml:space="preserve"> University of Chicago Press.</w:t>
      </w:r>
    </w:p>
    <w:p w:rsidR="00000000" w:rsidDel="00000000" w:rsidP="00000000" w:rsidRDefault="00000000" w:rsidRPr="00000000" w14:paraId="000000F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Turner, V. (1969). </w:t>
      </w:r>
      <w:r w:rsidDel="00000000" w:rsidR="00000000" w:rsidRPr="00000000">
        <w:rPr>
          <w:rFonts w:ascii="Calibri" w:cs="Calibri" w:eastAsia="Calibri" w:hAnsi="Calibri"/>
          <w:i w:val="1"/>
          <w:sz w:val="20"/>
          <w:szCs w:val="20"/>
          <w:rtl w:val="0"/>
        </w:rPr>
        <w:t xml:space="preserve">The Ritual Process.</w:t>
      </w:r>
      <w:r w:rsidDel="00000000" w:rsidR="00000000" w:rsidRPr="00000000">
        <w:rPr>
          <w:rFonts w:ascii="Calibri" w:cs="Calibri" w:eastAsia="Calibri" w:hAnsi="Calibri"/>
          <w:sz w:val="20"/>
          <w:szCs w:val="20"/>
          <w:rtl w:val="0"/>
        </w:rPr>
        <w:t xml:space="preserve"> Aldine Publishing.</w:t>
      </w:r>
    </w:p>
    <w:p w:rsidR="00000000" w:rsidDel="00000000" w:rsidP="00000000" w:rsidRDefault="00000000" w:rsidRPr="00000000" w14:paraId="000000F5">
      <w:pPr>
        <w:spacing w:after="240" w:before="240" w:line="240" w:lineRule="auto"/>
        <w:rPr/>
        <w:sectPr>
          <w:type w:val="nextPage"/>
          <w:pgSz w:h="15840" w:w="12240" w:orient="portrait"/>
          <w:pgMar w:bottom="1440" w:top="1440" w:left="1440" w:right="1440" w:header="720" w:footer="720"/>
          <w:pgNumType w:start="1"/>
        </w:sectPr>
      </w:pPr>
      <w:r w:rsidDel="00000000" w:rsidR="00000000" w:rsidRPr="00000000">
        <w:rPr>
          <w:rFonts w:ascii="Calibri" w:cs="Calibri" w:eastAsia="Calibri" w:hAnsi="Calibri"/>
          <w:sz w:val="20"/>
          <w:szCs w:val="20"/>
          <w:rtl w:val="0"/>
        </w:rPr>
        <w:t xml:space="preserve">Brach, T. (2003). </w:t>
      </w:r>
      <w:r w:rsidDel="00000000" w:rsidR="00000000" w:rsidRPr="00000000">
        <w:rPr>
          <w:rFonts w:ascii="Calibri" w:cs="Calibri" w:eastAsia="Calibri" w:hAnsi="Calibri"/>
          <w:i w:val="1"/>
          <w:sz w:val="20"/>
          <w:szCs w:val="20"/>
          <w:rtl w:val="0"/>
        </w:rPr>
        <w:t xml:space="preserve">Radical Acceptance.</w:t>
      </w:r>
      <w:r w:rsidDel="00000000" w:rsidR="00000000" w:rsidRPr="00000000">
        <w:rPr>
          <w:rFonts w:ascii="Calibri" w:cs="Calibri" w:eastAsia="Calibri" w:hAnsi="Calibri"/>
          <w:sz w:val="20"/>
          <w:szCs w:val="20"/>
          <w:rtl w:val="0"/>
        </w:rPr>
        <w:t xml:space="preserve"> Bantam.</w:t>
      </w:r>
      <w:r w:rsidDel="00000000" w:rsidR="00000000" w:rsidRPr="00000000">
        <w:rPr>
          <w:rtl w:val="0"/>
        </w:rPr>
      </w:r>
    </w:p>
    <w:p w:rsidR="00000000" w:rsidDel="00000000" w:rsidP="00000000" w:rsidRDefault="00000000" w:rsidRPr="00000000" w14:paraId="000000F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ayv8pn9fz4z7" w:id="66"/>
      <w:bookmarkEnd w:id="6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6</w:t>
      </w:r>
      <w:r w:rsidDel="00000000" w:rsidR="00000000" w:rsidRPr="00000000">
        <w:rPr>
          <w:rtl w:val="0"/>
        </w:rPr>
      </w:r>
    </w:p>
    <w:p w:rsidR="00000000" w:rsidDel="00000000" w:rsidP="00000000" w:rsidRDefault="00000000" w:rsidRPr="00000000" w14:paraId="000000F7">
      <w:pPr>
        <w:pStyle w:val="Heading1"/>
        <w:rPr/>
      </w:pPr>
      <w:bookmarkStart w:colFirst="0" w:colLast="0" w:name="_6r55ltq6ynmt" w:id="67"/>
      <w:bookmarkEnd w:id="67"/>
      <w:r w:rsidDel="00000000" w:rsidR="00000000" w:rsidRPr="00000000">
        <w:rPr>
          <w:rtl w:val="0"/>
        </w:rPr>
        <w:t xml:space="preserve">Week</w:t>
      </w:r>
    </w:p>
    <w:p w:rsidR="00000000" w:rsidDel="00000000" w:rsidP="00000000" w:rsidRDefault="00000000" w:rsidRPr="00000000" w14:paraId="000000F8">
      <w:pPr>
        <w:rPr/>
      </w:pPr>
      <w:r w:rsidDel="00000000" w:rsidR="00000000" w:rsidRPr="00000000">
        <w:rPr>
          <w:rtl w:val="0"/>
        </w:rPr>
        <w:t xml:space="preserve">6</w:t>
      </w:r>
    </w:p>
    <w:p w:rsidR="00000000" w:rsidDel="00000000" w:rsidP="00000000" w:rsidRDefault="00000000" w:rsidRPr="00000000" w14:paraId="000000F9">
      <w:pPr>
        <w:pStyle w:val="Heading1"/>
        <w:rPr/>
      </w:pPr>
      <w:bookmarkStart w:colFirst="0" w:colLast="0" w:name="_xblqc02zxdy7" w:id="68"/>
      <w:bookmarkEnd w:id="68"/>
      <w:r w:rsidDel="00000000" w:rsidR="00000000" w:rsidRPr="00000000">
        <w:rPr>
          <w:rtl w:val="0"/>
        </w:rPr>
        <w:t xml:space="preserve">Day</w:t>
      </w:r>
    </w:p>
    <w:p w:rsidR="00000000" w:rsidDel="00000000" w:rsidP="00000000" w:rsidRDefault="00000000" w:rsidRPr="00000000" w14:paraId="000000FA">
      <w:pPr>
        <w:rPr/>
      </w:pPr>
      <w:r w:rsidDel="00000000" w:rsidR="00000000" w:rsidRPr="00000000">
        <w:rPr>
          <w:rtl w:val="0"/>
        </w:rPr>
        <w:t xml:space="preserve">6</w:t>
      </w:r>
    </w:p>
    <w:p w:rsidR="00000000" w:rsidDel="00000000" w:rsidP="00000000" w:rsidRDefault="00000000" w:rsidRPr="00000000" w14:paraId="000000FB">
      <w:pPr>
        <w:pStyle w:val="Heading1"/>
        <w:rPr/>
      </w:pPr>
      <w:bookmarkStart w:colFirst="0" w:colLast="0" w:name="_gf6c1lybdp1a" w:id="69"/>
      <w:bookmarkEnd w:id="69"/>
      <w:r w:rsidDel="00000000" w:rsidR="00000000" w:rsidRPr="00000000">
        <w:rPr>
          <w:rtl w:val="0"/>
        </w:rPr>
        <w:t xml:space="preserve">Day Title</w:t>
      </w:r>
    </w:p>
    <w:p w:rsidR="00000000" w:rsidDel="00000000" w:rsidP="00000000" w:rsidRDefault="00000000" w:rsidRPr="00000000" w14:paraId="000000FC">
      <w:pPr>
        <w:rPr/>
      </w:pPr>
      <w:r w:rsidDel="00000000" w:rsidR="00000000" w:rsidRPr="00000000">
        <w:rPr>
          <w:rtl w:val="0"/>
        </w:rPr>
        <w:t xml:space="preserve">Walking With The Shadow Consciously</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1"/>
        <w:rPr/>
      </w:pPr>
      <w:bookmarkStart w:colFirst="0" w:colLast="0" w:name="_ttf50ztmkry6" w:id="70"/>
      <w:bookmarkEnd w:id="70"/>
      <w:r w:rsidDel="00000000" w:rsidR="00000000" w:rsidRPr="00000000">
        <w:rPr>
          <w:rtl w:val="0"/>
        </w:rPr>
        <w:t xml:space="preserve">Lesson</w:t>
      </w:r>
    </w:p>
    <w:p w:rsidR="00000000" w:rsidDel="00000000" w:rsidP="00000000" w:rsidRDefault="00000000" w:rsidRPr="00000000" w14:paraId="000000FF">
      <w:pPr>
        <w:rPr/>
      </w:pPr>
      <w:r w:rsidDel="00000000" w:rsidR="00000000" w:rsidRPr="00000000">
        <w:rPr>
          <w:rtl w:val="0"/>
        </w:rPr>
        <w:t xml:space="preserve">Integration of the Shadow</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pStyle w:val="Heading1"/>
        <w:rPr/>
      </w:pPr>
      <w:bookmarkStart w:colFirst="0" w:colLast="0" w:name="_z9lx4gv4kg7w" w:id="71"/>
      <w:bookmarkEnd w:id="71"/>
      <w:r w:rsidDel="00000000" w:rsidR="00000000" w:rsidRPr="00000000">
        <w:rPr>
          <w:rtl w:val="0"/>
        </w:rPr>
        <w:t xml:space="preserve">Meme</w:t>
      </w:r>
    </w:p>
    <w:p w:rsidR="00000000" w:rsidDel="00000000" w:rsidP="00000000" w:rsidRDefault="00000000" w:rsidRPr="00000000" w14:paraId="00000102">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103">
      <w:pPr>
        <w:pStyle w:val="Heading1"/>
        <w:rPr/>
      </w:pPr>
      <w:bookmarkStart w:colFirst="0" w:colLast="0" w:name="_1wot4j5asmp3" w:id="72"/>
      <w:bookmarkEnd w:id="72"/>
      <w:r w:rsidDel="00000000" w:rsidR="00000000" w:rsidRPr="00000000">
        <w:rPr>
          <w:rtl w:val="0"/>
        </w:rPr>
        <w:t xml:space="preserve">Summary</w:t>
      </w:r>
    </w:p>
    <w:p w:rsidR="00000000" w:rsidDel="00000000" w:rsidP="00000000" w:rsidRDefault="00000000" w:rsidRPr="00000000" w14:paraId="0000010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Walking with the shadow consciously means engaging shadow aspects as part of daily life with awareness, compassion, and curiosity. This practice transforms the shadow from a hidden burden into an ongoing guide for authenticity and wholeness.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1"/>
        <w:rPr/>
      </w:pPr>
      <w:bookmarkStart w:colFirst="0" w:colLast="0" w:name="_5m4h57xc6q8r" w:id="73"/>
      <w:bookmarkEnd w:id="73"/>
      <w:r w:rsidDel="00000000" w:rsidR="00000000" w:rsidRPr="00000000">
        <w:rPr>
          <w:rtl w:val="0"/>
        </w:rPr>
        <w:t xml:space="preserve">Daily Passage</w:t>
      </w:r>
    </w:p>
    <w:p w:rsidR="00000000" w:rsidDel="00000000" w:rsidP="00000000" w:rsidRDefault="00000000" w:rsidRPr="00000000" w14:paraId="0000010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Shadow work is not a one-time event but an ongoing relationship. To walk with the shadow consciously means to live in continual awareness of the parts of ourselves that were once hidden, recognizing their presence and integrating them into daily life. Instead of fearing or rejecting the shadow, we learn to acknowledge it, listen to it, and move forward with it as an ally rather than an enemy.</w:t>
      </w:r>
    </w:p>
    <w:p w:rsidR="00000000" w:rsidDel="00000000" w:rsidP="00000000" w:rsidRDefault="00000000" w:rsidRPr="00000000" w14:paraId="0000010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Conscious shadow work begins with awareness. We notice when we are triggered, when envy stirs, when judgment arises, or when fear constricts. These moments are invitations to pause and ask: “What part of me is being reflected here?” Instead of reacting automatically, we step into curiosity. Each time we do this, we strengthen our ability to meet the shadow with presence.</w:t>
      </w:r>
    </w:p>
    <w:p w:rsidR="00000000" w:rsidDel="00000000" w:rsidP="00000000" w:rsidRDefault="00000000" w:rsidRPr="00000000" w14:paraId="0000010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Psychologically, conscious engagement with the shadow reduces projection. When we own our shadow traits, we are less likely to unconsciously project them onto others. This not only deepens self-understanding but also improves relationships, allowing us to meet others with compassion instead of blame. Over time, we begin to live with greater authenticity, no longer hiding behind masks of perfection.</w:t>
      </w:r>
    </w:p>
    <w:p w:rsidR="00000000" w:rsidDel="00000000" w:rsidP="00000000" w:rsidRDefault="00000000" w:rsidRPr="00000000" w14:paraId="0000010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Spiritually, walking with the shadow consciously mirrors the practice of non-duality. Instead of separating light from dark, good from bad, we accept both as expressions of the whole. This acceptance does not mean indulgence, it means refusing to exile any part of ourselves. Many mystical traditions remind us that enlightenment is not about erasing the dark, but about holding all aspects of existence with awareness and love.</w:t>
      </w:r>
    </w:p>
    <w:p w:rsidR="00000000" w:rsidDel="00000000" w:rsidP="00000000" w:rsidRDefault="00000000" w:rsidRPr="00000000" w14:paraId="0000010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daily life, conscious shadow work may show up in simple ways: pausing before reacting to anger, reflecting on envy instead of pushing it away, or allowing ourselves to express vulnerability rather than hiding it. These small practices build a new habit of relating to the shadow directly, without fear.</w:t>
      </w:r>
    </w:p>
    <w:p w:rsidR="00000000" w:rsidDel="00000000" w:rsidP="00000000" w:rsidRDefault="00000000" w:rsidRPr="00000000" w14:paraId="0000010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integration, walking consciously with the shadow is essential. Journeys often bring shadow material vividly to the surface. If integration ends with the ceremony, those insights may fade or feel overwhelming. But if we continue to meet the shadow afterward, through journaling, dialogue, mindfulness, or therapy, we deepen the work. We learn to walk forward with the shadow as a guide to wholeness.</w:t>
      </w:r>
    </w:p>
    <w:p w:rsidR="00000000" w:rsidDel="00000000" w:rsidP="00000000" w:rsidRDefault="00000000" w:rsidRPr="00000000" w14:paraId="0000010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Practical ways to walk with the shadow consciously include:</w:t>
      </w:r>
    </w:p>
    <w:p w:rsidR="00000000" w:rsidDel="00000000" w:rsidP="00000000" w:rsidRDefault="00000000" w:rsidRPr="00000000" w14:paraId="0000010E">
      <w:pPr>
        <w:numPr>
          <w:ilvl w:val="0"/>
          <w:numId w:val="9"/>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Daily Check-ins</w:t>
      </w:r>
      <w:r w:rsidDel="00000000" w:rsidR="00000000" w:rsidRPr="00000000">
        <w:rPr>
          <w:rFonts w:ascii="Calibri" w:cs="Calibri" w:eastAsia="Calibri" w:hAnsi="Calibri"/>
          <w:sz w:val="20"/>
          <w:szCs w:val="20"/>
          <w:rtl w:val="0"/>
        </w:rPr>
        <w:t xml:space="preserve">: Ask yourself each day, “What shadow aspects appeared today? How did I respond?”</w:t>
      </w:r>
    </w:p>
    <w:p w:rsidR="00000000" w:rsidDel="00000000" w:rsidP="00000000" w:rsidRDefault="00000000" w:rsidRPr="00000000" w14:paraId="0000010F">
      <w:pPr>
        <w:numPr>
          <w:ilvl w:val="0"/>
          <w:numId w:val="9"/>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Compassionate Dialogue</w:t>
      </w:r>
      <w:r w:rsidDel="00000000" w:rsidR="00000000" w:rsidRPr="00000000">
        <w:rPr>
          <w:rFonts w:ascii="Calibri" w:cs="Calibri" w:eastAsia="Calibri" w:hAnsi="Calibri"/>
          <w:sz w:val="20"/>
          <w:szCs w:val="20"/>
          <w:rtl w:val="0"/>
        </w:rPr>
        <w:t xml:space="preserve">: When shadow feelings arise, speak to them with kindness: “I see you. What do you need?”</w:t>
      </w:r>
    </w:p>
    <w:p w:rsidR="00000000" w:rsidDel="00000000" w:rsidP="00000000" w:rsidRDefault="00000000" w:rsidRPr="00000000" w14:paraId="00000110">
      <w:pPr>
        <w:numPr>
          <w:ilvl w:val="0"/>
          <w:numId w:val="9"/>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Mindful Reactions</w:t>
      </w:r>
      <w:r w:rsidDel="00000000" w:rsidR="00000000" w:rsidRPr="00000000">
        <w:rPr>
          <w:rFonts w:ascii="Calibri" w:cs="Calibri" w:eastAsia="Calibri" w:hAnsi="Calibri"/>
          <w:sz w:val="20"/>
          <w:szCs w:val="20"/>
          <w:rtl w:val="0"/>
        </w:rPr>
        <w:t xml:space="preserve">: Notice projections or judgments in real time and turn them inward as opportunities for self-reflection.</w:t>
      </w:r>
    </w:p>
    <w:p w:rsidR="00000000" w:rsidDel="00000000" w:rsidP="00000000" w:rsidRDefault="00000000" w:rsidRPr="00000000" w14:paraId="00000111">
      <w:pPr>
        <w:numPr>
          <w:ilvl w:val="0"/>
          <w:numId w:val="9"/>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Integration Rituals</w:t>
      </w:r>
      <w:r w:rsidDel="00000000" w:rsidR="00000000" w:rsidRPr="00000000">
        <w:rPr>
          <w:rFonts w:ascii="Calibri" w:cs="Calibri" w:eastAsia="Calibri" w:hAnsi="Calibri"/>
          <w:sz w:val="20"/>
          <w:szCs w:val="20"/>
          <w:rtl w:val="0"/>
        </w:rPr>
        <w:t xml:space="preserve">: Create ongoing practices, such as journaling, meditation, or movement, that welcome shadow parts into awareness regularly.</w:t>
      </w:r>
    </w:p>
    <w:p w:rsidR="00000000" w:rsidDel="00000000" w:rsidP="00000000" w:rsidRDefault="00000000" w:rsidRPr="00000000" w14:paraId="0000011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main challenge of this practice is consistency. It is tempting to slip back into denial, blaming others, or ignoring uncomfortable feelings. But with patience and commitment, conscious shadow work becomes second nature. Instead of fearing the shadow, we learn to walk beside it with compassion and respect.</w:t>
      </w:r>
    </w:p>
    <w:p w:rsidR="00000000" w:rsidDel="00000000" w:rsidP="00000000" w:rsidRDefault="00000000" w:rsidRPr="00000000" w14:paraId="0000011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walking with the shadow consciously is about living in honesty and integration. It means no longer running from what is difficult, but turning toward it with presence. When we do, the shadow becomes a source of wisdom, guiding us toward authenticity, resilience, and wholeness.</w:t>
      </w:r>
    </w:p>
    <w:p w:rsidR="00000000" w:rsidDel="00000000" w:rsidP="00000000" w:rsidRDefault="00000000" w:rsidRPr="00000000" w14:paraId="00000114">
      <w:pPr>
        <w:pStyle w:val="Heading1"/>
        <w:spacing w:after="240" w:line="240" w:lineRule="auto"/>
        <w:rPr/>
      </w:pPr>
      <w:bookmarkStart w:colFirst="0" w:colLast="0" w:name="_6sf0myifs0r" w:id="74"/>
      <w:bookmarkEnd w:id="74"/>
      <w:r w:rsidDel="00000000" w:rsidR="00000000" w:rsidRPr="00000000">
        <w:rPr>
          <w:rtl w:val="0"/>
        </w:rPr>
        <w:t xml:space="preserve">Alternative View</w:t>
      </w:r>
    </w:p>
    <w:p w:rsidR="00000000" w:rsidDel="00000000" w:rsidP="00000000" w:rsidRDefault="00000000" w:rsidRPr="00000000" w14:paraId="0000011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argue that continual focus on the shadow risks over-identification with pain or negativity. From this perspective, shadow work should be balanced with practices of joy, gratitude, and connection to ensure that integration supports vitality, not heaviness.</w:t>
      </w:r>
    </w:p>
    <w:p w:rsidR="00000000" w:rsidDel="00000000" w:rsidP="00000000" w:rsidRDefault="00000000" w:rsidRPr="00000000" w14:paraId="00000116">
      <w:pPr>
        <w:pStyle w:val="Heading1"/>
        <w:spacing w:after="240" w:line="240" w:lineRule="auto"/>
        <w:rPr/>
      </w:pPr>
      <w:bookmarkStart w:colFirst="0" w:colLast="0" w:name="_519oicbhv0yt" w:id="75"/>
      <w:bookmarkEnd w:id="75"/>
      <w:r w:rsidDel="00000000" w:rsidR="00000000" w:rsidRPr="00000000">
        <w:rPr>
          <w:rtl w:val="0"/>
        </w:rPr>
        <w:t xml:space="preserve">Activity</w:t>
      </w:r>
    </w:p>
    <w:p w:rsidR="00000000" w:rsidDel="00000000" w:rsidP="00000000" w:rsidRDefault="00000000" w:rsidRPr="00000000" w14:paraId="0000011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I usually notice the shadow appearing in my daily life?</w:t>
      </w:r>
    </w:p>
    <w:p w:rsidR="00000000" w:rsidDel="00000000" w:rsidP="00000000" w:rsidRDefault="00000000" w:rsidRPr="00000000" w14:paraId="0000011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practices help me pause and respond to shadow material with awareness rather than reactivity?</w:t>
      </w:r>
    </w:p>
    <w:p w:rsidR="00000000" w:rsidDel="00000000" w:rsidP="00000000" w:rsidRDefault="00000000" w:rsidRPr="00000000" w14:paraId="0000011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could I shift my relationship to a recurring shadow trait by walking with it consciously?</w:t>
      </w:r>
    </w:p>
    <w:p w:rsidR="00000000" w:rsidDel="00000000" w:rsidP="00000000" w:rsidRDefault="00000000" w:rsidRPr="00000000" w14:paraId="0000011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balance do I need between shadow work and practices that cultivate lightness and joy?</w:t>
      </w:r>
    </w:p>
    <w:p w:rsidR="00000000" w:rsidDel="00000000" w:rsidP="00000000" w:rsidRDefault="00000000" w:rsidRPr="00000000" w14:paraId="0000011B">
      <w:pPr>
        <w:pStyle w:val="Heading1"/>
        <w:spacing w:after="240" w:line="240" w:lineRule="auto"/>
        <w:rPr/>
      </w:pPr>
      <w:bookmarkStart w:colFirst="0" w:colLast="0" w:name="_prbhf1533m99" w:id="76"/>
      <w:bookmarkEnd w:id="76"/>
      <w:r w:rsidDel="00000000" w:rsidR="00000000" w:rsidRPr="00000000">
        <w:rPr>
          <w:rtl w:val="0"/>
        </w:rPr>
        <w:t xml:space="preserve">Sources</w:t>
      </w:r>
    </w:p>
    <w:p w:rsidR="00000000" w:rsidDel="00000000" w:rsidP="00000000" w:rsidRDefault="00000000" w:rsidRPr="00000000" w14:paraId="0000011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Jung, C. G. (1959). </w:t>
      </w:r>
      <w:r w:rsidDel="00000000" w:rsidR="00000000" w:rsidRPr="00000000">
        <w:rPr>
          <w:rFonts w:ascii="Calibri" w:cs="Calibri" w:eastAsia="Calibri" w:hAnsi="Calibri"/>
          <w:i w:val="1"/>
          <w:sz w:val="20"/>
          <w:szCs w:val="20"/>
          <w:rtl w:val="0"/>
        </w:rPr>
        <w:t xml:space="preserve">Aion: Researches into the Phenomenology of the Self.</w:t>
      </w:r>
      <w:r w:rsidDel="00000000" w:rsidR="00000000" w:rsidRPr="00000000">
        <w:rPr>
          <w:rFonts w:ascii="Calibri" w:cs="Calibri" w:eastAsia="Calibri" w:hAnsi="Calibri"/>
          <w:sz w:val="20"/>
          <w:szCs w:val="20"/>
          <w:rtl w:val="0"/>
        </w:rPr>
        <w:t xml:space="preserve"> Princeton University Press.</w:t>
      </w:r>
    </w:p>
    <w:p w:rsidR="00000000" w:rsidDel="00000000" w:rsidP="00000000" w:rsidRDefault="00000000" w:rsidRPr="00000000" w14:paraId="0000011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Johnson, R. A. (1991). </w:t>
      </w:r>
      <w:r w:rsidDel="00000000" w:rsidR="00000000" w:rsidRPr="00000000">
        <w:rPr>
          <w:rFonts w:ascii="Calibri" w:cs="Calibri" w:eastAsia="Calibri" w:hAnsi="Calibri"/>
          <w:i w:val="1"/>
          <w:sz w:val="20"/>
          <w:szCs w:val="20"/>
          <w:rtl w:val="0"/>
        </w:rPr>
        <w:t xml:space="preserve">Owning Your Own Shadow.</w:t>
      </w:r>
      <w:r w:rsidDel="00000000" w:rsidR="00000000" w:rsidRPr="00000000">
        <w:rPr>
          <w:rFonts w:ascii="Calibri" w:cs="Calibri" w:eastAsia="Calibri" w:hAnsi="Calibri"/>
          <w:sz w:val="20"/>
          <w:szCs w:val="20"/>
          <w:rtl w:val="0"/>
        </w:rPr>
        <w:t xml:space="preserve"> HarperOne.</w:t>
      </w:r>
    </w:p>
    <w:p w:rsidR="00000000" w:rsidDel="00000000" w:rsidP="00000000" w:rsidRDefault="00000000" w:rsidRPr="00000000" w14:paraId="0000011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Zweig, C., &amp; Abrams, J. (1991). </w:t>
      </w:r>
      <w:r w:rsidDel="00000000" w:rsidR="00000000" w:rsidRPr="00000000">
        <w:rPr>
          <w:rFonts w:ascii="Calibri" w:cs="Calibri" w:eastAsia="Calibri" w:hAnsi="Calibri"/>
          <w:i w:val="1"/>
          <w:sz w:val="20"/>
          <w:szCs w:val="20"/>
          <w:rtl w:val="0"/>
        </w:rPr>
        <w:t xml:space="preserve">Meeting the Shadow.</w:t>
      </w:r>
      <w:r w:rsidDel="00000000" w:rsidR="00000000" w:rsidRPr="00000000">
        <w:rPr>
          <w:rFonts w:ascii="Calibri" w:cs="Calibri" w:eastAsia="Calibri" w:hAnsi="Calibri"/>
          <w:sz w:val="20"/>
          <w:szCs w:val="20"/>
          <w:rtl w:val="0"/>
        </w:rPr>
        <w:t xml:space="preserve"> Tarcher.</w:t>
      </w:r>
    </w:p>
    <w:p w:rsidR="00000000" w:rsidDel="00000000" w:rsidP="00000000" w:rsidRDefault="00000000" w:rsidRPr="00000000" w14:paraId="0000011F">
      <w:pPr>
        <w:spacing w:after="240" w:before="240" w:line="240" w:lineRule="auto"/>
        <w:rPr/>
      </w:pPr>
      <w:r w:rsidDel="00000000" w:rsidR="00000000" w:rsidRPr="00000000">
        <w:rPr>
          <w:rFonts w:ascii="Calibri" w:cs="Calibri" w:eastAsia="Calibri" w:hAnsi="Calibri"/>
          <w:sz w:val="20"/>
          <w:szCs w:val="20"/>
          <w:rtl w:val="0"/>
        </w:rPr>
        <w:t xml:space="preserve">Brach, T. (2003). </w:t>
      </w:r>
      <w:r w:rsidDel="00000000" w:rsidR="00000000" w:rsidRPr="00000000">
        <w:rPr>
          <w:rFonts w:ascii="Calibri" w:cs="Calibri" w:eastAsia="Calibri" w:hAnsi="Calibri"/>
          <w:i w:val="1"/>
          <w:sz w:val="20"/>
          <w:szCs w:val="20"/>
          <w:rtl w:val="0"/>
        </w:rPr>
        <w:t xml:space="preserve">Radical Acceptance.</w:t>
      </w:r>
      <w:r w:rsidDel="00000000" w:rsidR="00000000" w:rsidRPr="00000000">
        <w:rPr>
          <w:rFonts w:ascii="Calibri" w:cs="Calibri" w:eastAsia="Calibri" w:hAnsi="Calibri"/>
          <w:sz w:val="20"/>
          <w:szCs w:val="20"/>
          <w:rtl w:val="0"/>
        </w:rPr>
        <w:t xml:space="preserve"> Bantam.</w:t>
      </w: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