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ze4owat64h3h"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14</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spacing w:before="280" w:line="240" w:lineRule="auto"/>
        <w:rPr/>
      </w:pPr>
      <w:r w:rsidDel="00000000" w:rsidR="00000000" w:rsidRPr="00000000">
        <w:rPr>
          <w:rtl w:val="0"/>
        </w:rPr>
        <w:t xml:space="preserve">Living from Inner Alignment</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Authenticity: Coming Home to Yourself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Inner alignment means living so that your inner truth, values, and daily choices flow in harmony. Misalignment creates fatigue and restlessness, while alignment fosters clarity, energy, and resilience. It begins with clarifying values, noticing where choices reflect or contradict them, and making conscious adjustments. Alignment is not rigid perfection but an ongoing practice of returning to balance. When we live in alignment, we experience wholeness, trust, and authenticity.</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Inner alignment is the experience of living from a place where our deepest self, our guiding values, and our daily choices move in harmony. It is not about perfection but about cultivating congruence, where who we are on the inside matches how we live on the outside. Alignment gives life a sense of flow, clarity, and ease, because we are no longer expending energy maintaining contradictions or living a double life.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out of alignment, it often shows up as inner conflict or restlessness. We may feel torn between what we think we should do and what our heart knows to be true. This tension often creates fatigue, frustration, or a sense of being off-course. Misalignment drains vitality because part of us is always resisting. Inauthentic living requires constant effort to hold together competing truths, whereas alignment brings natural energy and lightness.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 living asks us to pause, notice these frictions, and gently steer ourselves back into balance. This is not about harsh self-criticism but about curiosity. Misalignment does not mean failure, it is simply feedback. When we feel off-course, the invitation is to listen closely. What is the misalignment pointing to? What adjustment would bring us closer to harmony?</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Finding alignment begins with clarity about our values. Values are not abstract ideals but lived priorities that shape how we spend time, energy, and attention. If we value creativity but never allow space for expression, alignment is missing. If we value family but consistently overextend at work, imbalance creeps in. Alignment means allowing our choices to reflect what matters most, so our lives become authentic expressions of our priorities.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from values also requires distinguishing between inherited and chosen values. Many of us carry cultural or familial beliefs about what we should value, such as success, status, or achievement, that may not resonate with our deepest truth. Authentic alignment asks us to reflect: Whose values are we living by? Do these values genuinely reflect who we want to be, or are we unconsciously carrying someone else’s script?</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alignment is not rigid. Life is full of competing demands and shifting circumstances. Living in alignment does not mean we will never compromise, but that compromises are conscious and temporary rather than habitual. It means checking in with ourselves often: Does this choice honor who we want to be? Does it move us toward or away from our core values? Alignment is not about perfect consistency but about returning to balance, like a sailor adjusting sails to stay on course.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can be a subtle yet powerful ally in cultivating alignment. When we pause to notice where our lives already reflect our values, we reinforce pathways of authenticity. Gratitude draws attention to areas of harmony and inspires us to expand them. For example, acknowledging a joyful conversation with a loved one may remind us that connection is thriving as a core value, and encourage us to nurture it further.</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in alignment also fosters resilience. When our actions are anchored in authentic values, challenges feel more meaningful and bearable. We may still face obstacles, but we can move through them with clarity because we know why we are walking this path. Alignment acts like an internal compass, guiding us when external maps are unclear.</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the practice of inner alignment transforms how we relate to ourselves and others. We begin to show up with integrity, consistency, and presence. People sense our steadiness and trust grows. Most importantly, we feel at home in ourselves, not fragmented or pulled in conflicting directions, but whole. Authentic alignment allows us to live with greater ease, clarity, and purpose, making our lives a true reflection of who we are.</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Alignment is a powerful practice, but it can be challenging in a world full of competing responsibilities and systemic pressures. Some misalignments are not easily corrected, such as when financial survival conflicts with creative expression. In these cases, alignment does not mean eliminating compromise but finding small, meaningful ways to live your values within constraints. Perfection is not the goal; integrity within reality is.</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feel most aligned, and what choices support that harmony?</w:t>
        <w:br w:type="textWrapping"/>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notice friction, fatigue, or restlessness that might signal misalignment?</w:t>
        <w:br w:type="textWrapping"/>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Whose values am I living by—my own, or those inherited from culture, family, or society?</w:t>
        <w:br w:type="textWrapping"/>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adjustment could bring my daily life closer to my core values?</w:t>
        <w:br w:type="textWrapping"/>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use gratitude to strengthen awareness of where alignment already exists?</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Clarification Tool</w:t>
      </w:r>
    </w:p>
    <w:p w:rsidR="00000000" w:rsidDel="00000000" w:rsidP="00000000" w:rsidRDefault="00000000" w:rsidRPr="00000000" w14:paraId="00000023">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Stephen R. Covey, </w:t>
      </w:r>
      <w:r w:rsidDel="00000000" w:rsidR="00000000" w:rsidRPr="00000000">
        <w:rPr>
          <w:rFonts w:ascii="Calibri" w:cs="Calibri" w:eastAsia="Calibri" w:hAnsi="Calibri"/>
          <w:i w:val="1"/>
          <w:sz w:val="20"/>
          <w:szCs w:val="20"/>
          <w:rtl w:val="0"/>
        </w:rPr>
        <w:t xml:space="preserve">The 7 Habits of Highly Effective People</w:t>
      </w:r>
      <w:r w:rsidDel="00000000" w:rsidR="00000000" w:rsidRPr="00000000">
        <w:rPr>
          <w:rFonts w:ascii="Calibri" w:cs="Calibri" w:eastAsia="Calibri" w:hAnsi="Calibri"/>
          <w:sz w:val="20"/>
          <w:szCs w:val="20"/>
          <w:rtl w:val="0"/>
        </w:rPr>
        <w:t xml:space="preserve"> (1989)</w:t>
        <w:br w:type="textWrapping"/>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Parker J. Palmer, </w:t>
      </w:r>
      <w:r w:rsidDel="00000000" w:rsidR="00000000" w:rsidRPr="00000000">
        <w:rPr>
          <w:rFonts w:ascii="Calibri" w:cs="Calibri" w:eastAsia="Calibri" w:hAnsi="Calibri"/>
          <w:i w:val="1"/>
          <w:sz w:val="20"/>
          <w:szCs w:val="20"/>
          <w:rtl w:val="0"/>
        </w:rPr>
        <w:t xml:space="preserve">Let Your Life Speak</w:t>
      </w:r>
      <w:r w:rsidDel="00000000" w:rsidR="00000000" w:rsidRPr="00000000">
        <w:rPr>
          <w:rFonts w:ascii="Calibri" w:cs="Calibri" w:eastAsia="Calibri" w:hAnsi="Calibri"/>
          <w:sz w:val="20"/>
          <w:szCs w:val="20"/>
          <w:rtl w:val="0"/>
        </w:rPr>
        <w:t xml:space="preserve"> (2000)</w:t>
        <w:br w:type="textWrapping"/>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 Hollis, </w:t>
      </w:r>
      <w:r w:rsidDel="00000000" w:rsidR="00000000" w:rsidRPr="00000000">
        <w:rPr>
          <w:rFonts w:ascii="Calibri" w:cs="Calibri" w:eastAsia="Calibri" w:hAnsi="Calibri"/>
          <w:i w:val="1"/>
          <w:sz w:val="20"/>
          <w:szCs w:val="20"/>
          <w:rtl w:val="0"/>
        </w:rPr>
        <w:t xml:space="preserve">Finding Meaning in the Second Half of Life</w:t>
      </w:r>
      <w:r w:rsidDel="00000000" w:rsidR="00000000" w:rsidRPr="00000000">
        <w:rPr>
          <w:rFonts w:ascii="Calibri" w:cs="Calibri" w:eastAsia="Calibri" w:hAnsi="Calibri"/>
          <w:sz w:val="20"/>
          <w:szCs w:val="20"/>
          <w:rtl w:val="0"/>
        </w:rPr>
        <w:t xml:space="preserve"> (2005)</w:t>
        <w:br w:type="textWrapping"/>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Dare to Lead</w:t>
      </w:r>
      <w:r w:rsidDel="00000000" w:rsidR="00000000" w:rsidRPr="00000000">
        <w:rPr>
          <w:rFonts w:ascii="Calibri" w:cs="Calibri" w:eastAsia="Calibri" w:hAnsi="Calibri"/>
          <w:sz w:val="20"/>
          <w:szCs w:val="20"/>
          <w:rtl w:val="0"/>
        </w:rPr>
        <w:t xml:space="preserve"> (2018)</w:t>
        <w:br w:type="textWrapping"/>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Viktor Frankl,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(1946)</w:t>
      </w:r>
    </w:p>
    <w:p w:rsidR="00000000" w:rsidDel="00000000" w:rsidP="00000000" w:rsidRDefault="00000000" w:rsidRPr="00000000" w14:paraId="00000029">
      <w:pPr>
        <w:spacing w:after="240" w:before="240" w:line="240" w:lineRule="auto"/>
        <w:rPr/>
      </w:pPr>
      <w:r w:rsidDel="00000000" w:rsidR="00000000" w:rsidRPr="00000000">
        <w:rPr>
          <w:rFonts w:ascii="Calibri" w:cs="Calibri" w:eastAsia="Calibri" w:hAnsi="Calibri"/>
          <w:sz w:val="20"/>
          <w:szCs w:val="20"/>
          <w:rtl w:val="0"/>
        </w:rPr>
        <w:br w:type="textWrapping"/>
      </w:r>
      <w:r w:rsidDel="00000000" w:rsidR="00000000" w:rsidRPr="00000000">
        <w:rPr>
          <w:rtl w:val="0"/>
        </w:rPr>
      </w:r>
    </w:p>
    <w:p w:rsidR="00000000" w:rsidDel="00000000" w:rsidP="00000000" w:rsidRDefault="00000000" w:rsidRPr="00000000" w14:paraId="0000002A">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B">
      <w:pPr>
        <w:rPr/>
      </w:pPr>
      <w:r w:rsidDel="00000000" w:rsidR="00000000" w:rsidRPr="00000000">
        <w:rPr>
          <w:rtl w:val="0"/>
        </w:rPr>
        <w:t xml:space="preserve">Psychotherapeutic and Cognitive</w:t>
      </w:r>
    </w:p>
    <w:p w:rsidR="00000000" w:rsidDel="00000000" w:rsidP="00000000" w:rsidRDefault="00000000" w:rsidRPr="00000000" w14:paraId="0000002C">
      <w:pPr>
        <w:pStyle w:val="Heading1"/>
        <w:rPr/>
      </w:pPr>
      <w:bookmarkStart w:colFirst="0" w:colLast="0" w:name="_uxzlqtelipck" w:id="12"/>
      <w:bookmarkEnd w:id="12"/>
      <w:r w:rsidDel="00000000" w:rsidR="00000000" w:rsidRPr="00000000">
        <w:rPr>
          <w:rtl w:val="0"/>
        </w:rPr>
        <w:t xml:space="preserve">Modality</w:t>
      </w:r>
    </w:p>
    <w:p w:rsidR="00000000" w:rsidDel="00000000" w:rsidP="00000000" w:rsidRDefault="00000000" w:rsidRPr="00000000" w14:paraId="0000002D">
      <w:pPr>
        <w:rPr/>
      </w:pPr>
      <w:r w:rsidDel="00000000" w:rsidR="00000000" w:rsidRPr="00000000">
        <w:rPr>
          <w:rtl w:val="0"/>
        </w:rPr>
        <w:t xml:space="preserve">Psychological and Therapeutic</w:t>
      </w:r>
    </w:p>
    <w:p w:rsidR="00000000" w:rsidDel="00000000" w:rsidP="00000000" w:rsidRDefault="00000000" w:rsidRPr="00000000" w14:paraId="0000002E">
      <w:pPr>
        <w:rPr/>
      </w:pPr>
      <w:r w:rsidDel="00000000" w:rsidR="00000000" w:rsidRPr="00000000">
        <w:rPr>
          <w:rtl w:val="0"/>
        </w:rPr>
        <w:t xml:space="preserve">Cognitive and Psychospiritual Education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o6jp2yint24"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2">
      <w:pPr>
        <w:pStyle w:val="Heading1"/>
        <w:rPr/>
      </w:pPr>
      <w:bookmarkStart w:colFirst="0" w:colLast="0" w:name="_ibicgj352vbo" w:id="14"/>
      <w:bookmarkEnd w:id="14"/>
      <w:r w:rsidDel="00000000" w:rsidR="00000000" w:rsidRPr="00000000">
        <w:rPr>
          <w:rtl w:val="0"/>
        </w:rPr>
        <w:t xml:space="preserve">Week</w:t>
      </w:r>
    </w:p>
    <w:p w:rsidR="00000000" w:rsidDel="00000000" w:rsidP="00000000" w:rsidRDefault="00000000" w:rsidRPr="00000000" w14:paraId="00000033">
      <w:pPr>
        <w:rPr/>
      </w:pPr>
      <w:r w:rsidDel="00000000" w:rsidR="00000000" w:rsidRPr="00000000">
        <w:rPr>
          <w:rtl w:val="0"/>
        </w:rPr>
        <w:t xml:space="preserve">14</w:t>
      </w:r>
    </w:p>
    <w:p w:rsidR="00000000" w:rsidDel="00000000" w:rsidP="00000000" w:rsidRDefault="00000000" w:rsidRPr="00000000" w14:paraId="00000034">
      <w:pPr>
        <w:pStyle w:val="Heading1"/>
        <w:rPr/>
      </w:pPr>
      <w:bookmarkStart w:colFirst="0" w:colLast="0" w:name="_ts5zvljd0ymn" w:id="15"/>
      <w:bookmarkEnd w:id="15"/>
      <w:r w:rsidDel="00000000" w:rsidR="00000000" w:rsidRPr="00000000">
        <w:rPr>
          <w:rtl w:val="0"/>
        </w:rPr>
        <w:t xml:space="preserve">Day</w:t>
      </w:r>
    </w:p>
    <w:p w:rsidR="00000000" w:rsidDel="00000000" w:rsidP="00000000" w:rsidRDefault="00000000" w:rsidRPr="00000000" w14:paraId="00000035">
      <w:pPr>
        <w:rPr/>
      </w:pPr>
      <w:r w:rsidDel="00000000" w:rsidR="00000000" w:rsidRPr="00000000">
        <w:rPr>
          <w:rtl w:val="0"/>
        </w:rPr>
        <w:t xml:space="preserve">2</w:t>
      </w:r>
    </w:p>
    <w:p w:rsidR="00000000" w:rsidDel="00000000" w:rsidP="00000000" w:rsidRDefault="00000000" w:rsidRPr="00000000" w14:paraId="00000036">
      <w:pPr>
        <w:pStyle w:val="Heading1"/>
        <w:rPr/>
      </w:pPr>
      <w:bookmarkStart w:colFirst="0" w:colLast="0" w:name="_d4nmnuas4z7u" w:id="16"/>
      <w:bookmarkEnd w:id="16"/>
      <w:r w:rsidDel="00000000" w:rsidR="00000000" w:rsidRPr="00000000">
        <w:rPr>
          <w:rtl w:val="0"/>
        </w:rPr>
        <w:t xml:space="preserve">Day Title</w:t>
      </w:r>
    </w:p>
    <w:p w:rsidR="00000000" w:rsidDel="00000000" w:rsidP="00000000" w:rsidRDefault="00000000" w:rsidRPr="00000000" w14:paraId="00000037">
      <w:pPr>
        <w:spacing w:before="280" w:line="240" w:lineRule="auto"/>
        <w:rPr>
          <w:rFonts w:ascii="Calibri" w:cs="Calibri" w:eastAsia="Calibri" w:hAnsi="Calibri"/>
        </w:rPr>
      </w:pPr>
      <w:r w:rsidDel="00000000" w:rsidR="00000000" w:rsidRPr="00000000">
        <w:rPr>
          <w:rFonts w:ascii="Calibri" w:cs="Calibri" w:eastAsia="Calibri" w:hAnsi="Calibri"/>
          <w:rtl w:val="0"/>
        </w:rPr>
        <w:t xml:space="preserve">Self-Acceptance</w:t>
      </w:r>
    </w:p>
    <w:p w:rsidR="00000000" w:rsidDel="00000000" w:rsidP="00000000" w:rsidRDefault="00000000" w:rsidRPr="00000000" w14:paraId="00000038">
      <w:pPr>
        <w:pStyle w:val="Heading1"/>
        <w:rPr/>
      </w:pPr>
      <w:bookmarkStart w:colFirst="0" w:colLast="0" w:name="_pult54nxtrd1" w:id="17"/>
      <w:bookmarkEnd w:id="17"/>
      <w:r w:rsidDel="00000000" w:rsidR="00000000" w:rsidRPr="00000000">
        <w:rPr>
          <w:rtl w:val="0"/>
        </w:rPr>
        <w:t xml:space="preserve">Lesson Name</w:t>
      </w:r>
    </w:p>
    <w:p w:rsidR="00000000" w:rsidDel="00000000" w:rsidP="00000000" w:rsidRDefault="00000000" w:rsidRPr="00000000" w14:paraId="00000039">
      <w:pPr>
        <w:rPr/>
      </w:pPr>
      <w:r w:rsidDel="00000000" w:rsidR="00000000" w:rsidRPr="00000000">
        <w:rPr>
          <w:rtl w:val="0"/>
        </w:rPr>
        <w:t xml:space="preserve">Authenticity: Coming Home to Yourself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d356mole6t4i" w:id="18"/>
      <w:bookmarkEnd w:id="18"/>
      <w:r w:rsidDel="00000000" w:rsidR="00000000" w:rsidRPr="00000000">
        <w:rPr>
          <w:rtl w:val="0"/>
        </w:rPr>
        <w:t xml:space="preserve">Meme</w:t>
      </w:r>
    </w:p>
    <w:p w:rsidR="00000000" w:rsidDel="00000000" w:rsidP="00000000" w:rsidRDefault="00000000" w:rsidRPr="00000000" w14:paraId="0000003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D">
      <w:pPr>
        <w:pStyle w:val="Heading1"/>
        <w:rPr/>
      </w:pPr>
      <w:bookmarkStart w:colFirst="0" w:colLast="0" w:name="_8okpf3cfb0hq" w:id="19"/>
      <w:bookmarkEnd w:id="19"/>
      <w:r w:rsidDel="00000000" w:rsidR="00000000" w:rsidRPr="00000000">
        <w:rPr>
          <w:rtl w:val="0"/>
        </w:rPr>
        <w:t xml:space="preserve">Summary</w:t>
      </w:r>
    </w:p>
    <w:p w:rsidR="00000000" w:rsidDel="00000000" w:rsidP="00000000" w:rsidRDefault="00000000" w:rsidRPr="00000000" w14:paraId="0000003E">
      <w:pPr>
        <w:spacing w:after="240" w:before="240" w:line="240" w:lineRule="auto"/>
        <w:rPr/>
      </w:pPr>
      <w:r w:rsidDel="00000000" w:rsidR="00000000" w:rsidRPr="00000000">
        <w:rPr>
          <w:rFonts w:ascii="Calibri" w:cs="Calibri" w:eastAsia="Calibri" w:hAnsi="Calibri"/>
          <w:sz w:val="20"/>
          <w:szCs w:val="20"/>
          <w:rtl w:val="0"/>
        </w:rPr>
        <w:t xml:space="preserve">Self-acceptance is the practice of welcoming all parts of yourself, including strengths, flaws, and shadow, without judgment. It does not mean complacency but creates the foundation for compassionate transformation. Meeting the inner critic with curiosity, embracing hidden parts, and using somatic practices to soothe shame all help deepen acceptance. In a culture that equates worth with achievement, self-acceptance reminds us that we are already whole. From this place, authenticity becomes possible.</w:t>
      </w:r>
      <w:r w:rsidDel="00000000" w:rsidR="00000000" w:rsidRPr="00000000">
        <w:rPr>
          <w:rtl w:val="0"/>
        </w:rPr>
      </w:r>
    </w:p>
    <w:p w:rsidR="00000000" w:rsidDel="00000000" w:rsidP="00000000" w:rsidRDefault="00000000" w:rsidRPr="00000000" w14:paraId="0000003F">
      <w:pPr>
        <w:pStyle w:val="Heading1"/>
        <w:spacing w:after="240" w:line="240" w:lineRule="auto"/>
        <w:rPr/>
      </w:pPr>
      <w:bookmarkStart w:colFirst="0" w:colLast="0" w:name="_oevv3kmqnyt2" w:id="20"/>
      <w:bookmarkEnd w:id="20"/>
      <w:r w:rsidDel="00000000" w:rsidR="00000000" w:rsidRPr="00000000">
        <w:rPr>
          <w:rtl w:val="0"/>
        </w:rPr>
        <w:t xml:space="preserve">Daily Passage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Self-acceptance is the foundation of authentic living. It is the practice of welcoming every part of ourselves, including our strengths and gifts, our flaws and mistakes, our light and our shadow, without judgment. Many of us are quick to extend compassion and kindness to others, yet when it comes to ourselves, we turn harsh and critical. Authenticity requires breaking this cycle. It asks us to offer the same unconditional regard inward that we long to receive outward.</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that self-acceptance is not complacency or resignation. It is not about denying areas for growth or pretending flaws do not exist. Rather, it is about acknowledging reality as it is. Acceptance is the soil from which transformation can grow. Change that arises from acceptance is rooted in love rather than shame, which makes it more sustainable and compassionate. When we accept ourselves fully, we create the foundation for real growth.</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greatest obstacles to self-acceptance is the inner critic. This voice insists that we must be smarter, kinder, thinner, more successful, or more accomplished before we are worthy of love. The critic often forms early in life, echoing messages from family, culture, or society. While it may believe it is protecting us from failure or rejection, its harshness fragments us and keeps us disconnected from our true self. Self-acceptance invites us to meet this voice with curiosity and compassion instead of hostility. We might ask: What is this part of us trying to protect? What does it need in order to feel safe enough to soften?</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Self-acceptance also includes embracing the shadow, the aspects of ourselves we hide, deny, or disown. Often we believe these parts make us unlovable, so we push them into the dark. Yet by shining a gentle light of curiosity on them, we discover they are not enemies but messengers. Anger may reveal a boundary that has been crossed and needs honoring. Perfectionism may point to a longing for safety or stability. Even envy can illuminate a desire for something we have not yet claimed as possible. When welcomed with compassion, these parts integrate into wholeness rather than standing apart as evidence of shame.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that engage the body can support self-acceptance. The nervous system often carries shame as tightness, contraction, or collapse. When we notice these sensations, small somatic gestures can help. Placing a hand on the heart, taking a slow compassionate breath, or grounding our feet firmly on the earth communicates safety to the body. These gestures remind us that we are worthy of care here and now, not only after we improve or achieve.</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Cultural conditioning also complicates self-acceptance. Many societies equate worth with productivity, appearance, or status, making us feel that acceptance must be earned. The self-help movement, while offering tools for growth, often reinforces the idea that there is always a better self to become. This creates the illusion that we are perpetually falling short. Self-acceptance interrupts this cycle by affirming that we are already whole, even as we continue to learn and grow.</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accept ourselves, we also change how we relate to others. Self-acceptance softens the defenses that keep us guarded or performing. We become more open, more able to receive love, and less likely to demand constant validation. Others feel safer around us because we are not projecting our self-criticism onto them. In this way, accepting ourselves deepens belonging. It allows us to form relationships that are rooted in authenticity rather than fear.</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self-acceptance opens the door to freedom. We no longer waste energy fighting ourselves, hiding our flaws, or striving for impossible perfection. Instead, we begin to live as whole people, beautifully imperfect, deeply human, and entirely worthy. From this place, authenticity flows naturally. We are no longer performing for approval but showing up in the truth of who we are. This wholeness becomes a gift not only to ourselves but also to everyone we encounter.</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pStyle w:val="Heading1"/>
        <w:spacing w:after="240" w:before="240" w:line="240" w:lineRule="auto"/>
        <w:rPr/>
      </w:pPr>
      <w:bookmarkStart w:colFirst="0" w:colLast="0" w:name="_o0msr4wnfvwl" w:id="21"/>
      <w:bookmarkEnd w:id="21"/>
      <w:r w:rsidDel="00000000" w:rsidR="00000000" w:rsidRPr="00000000">
        <w:rPr>
          <w:rtl w:val="0"/>
        </w:rPr>
        <w:t xml:space="preserve">Alternative View</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self-acceptance is essential, it can be misunderstood as permission to avoid growth or responsibility. Some may fear that accepting themselves means giving up on their goals or settling for less. In truth, acceptance and growth are not opposites. Acceptance provides the compassionate foundation from which genuine, sustainable change can emerge.</w:t>
      </w:r>
    </w:p>
    <w:p w:rsidR="00000000" w:rsidDel="00000000" w:rsidP="00000000" w:rsidRDefault="00000000" w:rsidRPr="00000000" w14:paraId="0000004B">
      <w:pPr>
        <w:pStyle w:val="Heading1"/>
        <w:spacing w:after="240" w:line="240" w:lineRule="auto"/>
        <w:rPr/>
      </w:pPr>
      <w:bookmarkStart w:colFirst="0" w:colLast="0" w:name="_pinr6y8ttdpw" w:id="22"/>
      <w:bookmarkEnd w:id="22"/>
      <w:r w:rsidDel="00000000" w:rsidR="00000000" w:rsidRPr="00000000">
        <w:rPr>
          <w:rtl w:val="0"/>
        </w:rPr>
        <w:t xml:space="preserve">Activity</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parts of myself do I find hardest to accept?</w:t>
        <w:br w:type="textWrapping"/>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my inner critic shaped the way I see myself?</w:t>
        <w:br w:type="textWrapping"/>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way I can meet that critic with compassion instead of judgment?</w:t>
        <w:br w:type="textWrapping"/>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messages might my “shadow” parts be trying to communicate to me?</w:t>
        <w:br w:type="textWrapping"/>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bring self-acceptance into my body through breath, touch, or grounding?</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Tool</w:t>
      </w:r>
    </w:p>
    <w:p w:rsidR="00000000" w:rsidDel="00000000" w:rsidP="00000000" w:rsidRDefault="00000000" w:rsidRPr="00000000" w14:paraId="00000052">
      <w:pPr>
        <w:pStyle w:val="Heading1"/>
        <w:spacing w:after="240" w:line="240" w:lineRule="auto"/>
        <w:rPr/>
      </w:pPr>
      <w:bookmarkStart w:colFirst="0" w:colLast="0" w:name="_hxnhyrpee6nm" w:id="23"/>
      <w:bookmarkEnd w:id="23"/>
      <w:r w:rsidDel="00000000" w:rsidR="00000000" w:rsidRPr="00000000">
        <w:rPr>
          <w:rtl w:val="0"/>
        </w:rPr>
        <w:t xml:space="preserve">Sources</w:t>
      </w:r>
    </w:p>
    <w:p w:rsidR="00000000" w:rsidDel="00000000" w:rsidP="00000000" w:rsidRDefault="00000000" w:rsidRPr="00000000" w14:paraId="00000053">
      <w:pPr>
        <w:spacing w:after="240" w:before="240" w:line="240" w:lineRule="auto"/>
        <w:rPr/>
      </w:pPr>
      <w:r w:rsidDel="00000000" w:rsidR="00000000" w:rsidRPr="00000000">
        <w:rPr>
          <w:rtl w:val="0"/>
        </w:rPr>
        <w:t xml:space="preserve">Carl Rogers, </w:t>
      </w:r>
      <w:r w:rsidDel="00000000" w:rsidR="00000000" w:rsidRPr="00000000">
        <w:rPr>
          <w:i w:val="1"/>
          <w:rtl w:val="0"/>
        </w:rPr>
        <w:t xml:space="preserve">On Becoming a Person</w:t>
      </w:r>
      <w:r w:rsidDel="00000000" w:rsidR="00000000" w:rsidRPr="00000000">
        <w:rPr>
          <w:rtl w:val="0"/>
        </w:rPr>
        <w:t xml:space="preserve"> (1961)</w:t>
        <w:br w:type="textWrapping"/>
      </w:r>
    </w:p>
    <w:p w:rsidR="00000000" w:rsidDel="00000000" w:rsidP="00000000" w:rsidRDefault="00000000" w:rsidRPr="00000000" w14:paraId="00000054">
      <w:pPr>
        <w:spacing w:after="240" w:before="240" w:line="240" w:lineRule="auto"/>
        <w:rPr/>
      </w:pPr>
      <w:r w:rsidDel="00000000" w:rsidR="00000000" w:rsidRPr="00000000">
        <w:rPr>
          <w:rtl w:val="0"/>
        </w:rPr>
        <w:t xml:space="preserve">Kristin Neff, </w:t>
      </w:r>
      <w:r w:rsidDel="00000000" w:rsidR="00000000" w:rsidRPr="00000000">
        <w:rPr>
          <w:i w:val="1"/>
          <w:rtl w:val="0"/>
        </w:rPr>
        <w:t xml:space="preserve">Self-Compassion</w:t>
      </w:r>
      <w:r w:rsidDel="00000000" w:rsidR="00000000" w:rsidRPr="00000000">
        <w:rPr>
          <w:rtl w:val="0"/>
        </w:rPr>
        <w:t xml:space="preserve"> (2011)</w:t>
        <w:br w:type="textWrapping"/>
      </w:r>
    </w:p>
    <w:p w:rsidR="00000000" w:rsidDel="00000000" w:rsidP="00000000" w:rsidRDefault="00000000" w:rsidRPr="00000000" w14:paraId="00000055">
      <w:pPr>
        <w:spacing w:after="240" w:before="240" w:line="240" w:lineRule="auto"/>
        <w:rPr/>
      </w:pPr>
      <w:r w:rsidDel="00000000" w:rsidR="00000000" w:rsidRPr="00000000">
        <w:rPr>
          <w:rtl w:val="0"/>
        </w:rPr>
        <w:t xml:space="preserve">Tara Brach, </w:t>
      </w:r>
      <w:r w:rsidDel="00000000" w:rsidR="00000000" w:rsidRPr="00000000">
        <w:rPr>
          <w:i w:val="1"/>
          <w:rtl w:val="0"/>
        </w:rPr>
        <w:t xml:space="preserve">Radical Acceptance</w:t>
      </w:r>
      <w:r w:rsidDel="00000000" w:rsidR="00000000" w:rsidRPr="00000000">
        <w:rPr>
          <w:rtl w:val="0"/>
        </w:rPr>
        <w:t xml:space="preserve"> (2003)</w:t>
        <w:br w:type="textWrapping"/>
      </w:r>
    </w:p>
    <w:p w:rsidR="00000000" w:rsidDel="00000000" w:rsidP="00000000" w:rsidRDefault="00000000" w:rsidRPr="00000000" w14:paraId="00000056">
      <w:pPr>
        <w:spacing w:after="240" w:before="240" w:line="240" w:lineRule="auto"/>
        <w:rPr/>
      </w:pPr>
      <w:r w:rsidDel="00000000" w:rsidR="00000000" w:rsidRPr="00000000">
        <w:rPr>
          <w:rtl w:val="0"/>
        </w:rPr>
        <w:t xml:space="preserve">James Hollis, </w:t>
      </w:r>
      <w:r w:rsidDel="00000000" w:rsidR="00000000" w:rsidRPr="00000000">
        <w:rPr>
          <w:i w:val="1"/>
          <w:rtl w:val="0"/>
        </w:rPr>
        <w:t xml:space="preserve">Living an Examined Life</w:t>
      </w:r>
      <w:r w:rsidDel="00000000" w:rsidR="00000000" w:rsidRPr="00000000">
        <w:rPr>
          <w:rtl w:val="0"/>
        </w:rPr>
        <w:t xml:space="preserve"> (2018)</w:t>
        <w:br w:type="textWrapping"/>
      </w:r>
    </w:p>
    <w:p w:rsidR="00000000" w:rsidDel="00000000" w:rsidP="00000000" w:rsidRDefault="00000000" w:rsidRPr="00000000" w14:paraId="00000057">
      <w:pPr>
        <w:spacing w:after="240" w:before="240" w:line="240" w:lineRule="auto"/>
        <w:rPr/>
      </w:pPr>
      <w:r w:rsidDel="00000000" w:rsidR="00000000" w:rsidRPr="00000000">
        <w:rPr>
          <w:rtl w:val="0"/>
        </w:rPr>
        <w:t xml:space="preserve">Robert A. Johnson, </w:t>
      </w:r>
      <w:r w:rsidDel="00000000" w:rsidR="00000000" w:rsidRPr="00000000">
        <w:rPr>
          <w:i w:val="1"/>
          <w:rtl w:val="0"/>
        </w:rPr>
        <w:t xml:space="preserve">Owning Your Own Shadow</w:t>
      </w:r>
      <w:r w:rsidDel="00000000" w:rsidR="00000000" w:rsidRPr="00000000">
        <w:rPr>
          <w:rtl w:val="0"/>
        </w:rPr>
        <w:t xml:space="preserve"> (1991)</w:t>
      </w:r>
    </w:p>
    <w:p w:rsidR="00000000" w:rsidDel="00000000" w:rsidP="00000000" w:rsidRDefault="00000000" w:rsidRPr="00000000" w14:paraId="0000005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pStyle w:val="Heading1"/>
        <w:rPr/>
      </w:pPr>
      <w:bookmarkStart w:colFirst="0" w:colLast="0" w:name="_dw041ez2fuy" w:id="24"/>
      <w:bookmarkEnd w:id="24"/>
      <w:r w:rsidDel="00000000" w:rsidR="00000000" w:rsidRPr="00000000">
        <w:rPr>
          <w:rtl w:val="0"/>
        </w:rPr>
        <w:t xml:space="preserve">Domain</w:t>
      </w:r>
    </w:p>
    <w:p w:rsidR="00000000" w:rsidDel="00000000" w:rsidP="00000000" w:rsidRDefault="00000000" w:rsidRPr="00000000" w14:paraId="0000005A">
      <w:pPr>
        <w:rPr/>
      </w:pPr>
      <w:r w:rsidDel="00000000" w:rsidR="00000000" w:rsidRPr="00000000">
        <w:rPr>
          <w:rtl w:val="0"/>
        </w:rPr>
        <w:t xml:space="preserve">Psychotherapeutic and Cognitive</w:t>
      </w:r>
    </w:p>
    <w:p w:rsidR="00000000" w:rsidDel="00000000" w:rsidP="00000000" w:rsidRDefault="00000000" w:rsidRPr="00000000" w14:paraId="0000005B">
      <w:pPr>
        <w:pStyle w:val="Heading1"/>
        <w:rPr/>
      </w:pPr>
      <w:bookmarkStart w:colFirst="0" w:colLast="0" w:name="_3ifbd7zemsny" w:id="25"/>
      <w:bookmarkEnd w:id="25"/>
      <w:r w:rsidDel="00000000" w:rsidR="00000000" w:rsidRPr="00000000">
        <w:rPr>
          <w:rtl w:val="0"/>
        </w:rPr>
        <w:t xml:space="preserve">Modality</w:t>
      </w:r>
    </w:p>
    <w:p w:rsidR="00000000" w:rsidDel="00000000" w:rsidP="00000000" w:rsidRDefault="00000000" w:rsidRPr="00000000" w14:paraId="0000005C">
      <w:pPr>
        <w:rPr/>
      </w:pPr>
      <w:r w:rsidDel="00000000" w:rsidR="00000000" w:rsidRPr="00000000">
        <w:rPr>
          <w:rtl w:val="0"/>
        </w:rPr>
        <w:t xml:space="preserve">Psychological and Therapeutic</w:t>
      </w:r>
    </w:p>
    <w:p w:rsidR="00000000" w:rsidDel="00000000" w:rsidP="00000000" w:rsidRDefault="00000000" w:rsidRPr="00000000" w14:paraId="0000005D">
      <w:pPr>
        <w:rPr/>
      </w:pPr>
      <w:r w:rsidDel="00000000" w:rsidR="00000000" w:rsidRPr="00000000">
        <w:rPr>
          <w:rtl w:val="0"/>
        </w:rPr>
        <w:t xml:space="preserve">Cognitive and Psychospiritual Education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42rv1dyzt0j"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1">
      <w:pPr>
        <w:pStyle w:val="Heading1"/>
        <w:rPr/>
      </w:pPr>
      <w:bookmarkStart w:colFirst="0" w:colLast="0" w:name="_pqd6odyje102" w:id="27"/>
      <w:bookmarkEnd w:id="27"/>
      <w:r w:rsidDel="00000000" w:rsidR="00000000" w:rsidRPr="00000000">
        <w:rPr>
          <w:rtl w:val="0"/>
        </w:rPr>
        <w:t xml:space="preserve">Week</w:t>
      </w:r>
    </w:p>
    <w:p w:rsidR="00000000" w:rsidDel="00000000" w:rsidP="00000000" w:rsidRDefault="00000000" w:rsidRPr="00000000" w14:paraId="00000062">
      <w:pPr>
        <w:rPr/>
      </w:pPr>
      <w:r w:rsidDel="00000000" w:rsidR="00000000" w:rsidRPr="00000000">
        <w:rPr>
          <w:rtl w:val="0"/>
        </w:rPr>
        <w:t xml:space="preserve">14</w:t>
      </w:r>
    </w:p>
    <w:p w:rsidR="00000000" w:rsidDel="00000000" w:rsidP="00000000" w:rsidRDefault="00000000" w:rsidRPr="00000000" w14:paraId="00000063">
      <w:pPr>
        <w:pStyle w:val="Heading1"/>
        <w:rPr/>
      </w:pPr>
      <w:bookmarkStart w:colFirst="0" w:colLast="0" w:name="_z0iyrhukr7bz" w:id="28"/>
      <w:bookmarkEnd w:id="28"/>
      <w:r w:rsidDel="00000000" w:rsidR="00000000" w:rsidRPr="00000000">
        <w:rPr>
          <w:rtl w:val="0"/>
        </w:rPr>
        <w:t xml:space="preserve">Day</w:t>
      </w:r>
    </w:p>
    <w:p w:rsidR="00000000" w:rsidDel="00000000" w:rsidP="00000000" w:rsidRDefault="00000000" w:rsidRPr="00000000" w14:paraId="00000064">
      <w:pPr>
        <w:rPr/>
      </w:pPr>
      <w:r w:rsidDel="00000000" w:rsidR="00000000" w:rsidRPr="00000000">
        <w:rPr>
          <w:rtl w:val="0"/>
        </w:rPr>
        <w:t xml:space="preserve">3</w:t>
      </w:r>
    </w:p>
    <w:p w:rsidR="00000000" w:rsidDel="00000000" w:rsidP="00000000" w:rsidRDefault="00000000" w:rsidRPr="00000000" w14:paraId="00000065">
      <w:pPr>
        <w:pStyle w:val="Heading1"/>
        <w:rPr/>
      </w:pPr>
      <w:bookmarkStart w:colFirst="0" w:colLast="0" w:name="_5e13nyerykbj" w:id="29"/>
      <w:bookmarkEnd w:id="29"/>
      <w:r w:rsidDel="00000000" w:rsidR="00000000" w:rsidRPr="00000000">
        <w:rPr>
          <w:rtl w:val="0"/>
        </w:rPr>
        <w:t xml:space="preserve">Day Title</w:t>
      </w:r>
    </w:p>
    <w:p w:rsidR="00000000" w:rsidDel="00000000" w:rsidP="00000000" w:rsidRDefault="00000000" w:rsidRPr="00000000" w14:paraId="00000066">
      <w:pPr>
        <w:spacing w:before="280" w:line="240" w:lineRule="auto"/>
        <w:rPr/>
      </w:pPr>
      <w:r w:rsidDel="00000000" w:rsidR="00000000" w:rsidRPr="00000000">
        <w:rPr>
          <w:rtl w:val="0"/>
        </w:rPr>
        <w:t xml:space="preserve">Self-Forgiveness: Releasing the Weight of Shame and Guilt</w:t>
      </w:r>
    </w:p>
    <w:p w:rsidR="00000000" w:rsidDel="00000000" w:rsidP="00000000" w:rsidRDefault="00000000" w:rsidRPr="00000000" w14:paraId="00000067">
      <w:pPr>
        <w:pStyle w:val="Heading1"/>
        <w:rPr/>
      </w:pPr>
      <w:bookmarkStart w:colFirst="0" w:colLast="0" w:name="_lyazzdcyocn3" w:id="30"/>
      <w:bookmarkEnd w:id="30"/>
      <w:r w:rsidDel="00000000" w:rsidR="00000000" w:rsidRPr="00000000">
        <w:rPr>
          <w:rtl w:val="0"/>
        </w:rPr>
        <w:t xml:space="preserve">Lesson Name</w:t>
      </w:r>
    </w:p>
    <w:p w:rsidR="00000000" w:rsidDel="00000000" w:rsidP="00000000" w:rsidRDefault="00000000" w:rsidRPr="00000000" w14:paraId="00000068">
      <w:pPr>
        <w:rPr/>
      </w:pPr>
      <w:r w:rsidDel="00000000" w:rsidR="00000000" w:rsidRPr="00000000">
        <w:rPr>
          <w:rtl w:val="0"/>
        </w:rPr>
        <w:t xml:space="preserve">Authenticity: Coming Home to Yourself</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z3r3qtxlsz7q" w:id="31"/>
      <w:bookmarkEnd w:id="31"/>
      <w:r w:rsidDel="00000000" w:rsidR="00000000" w:rsidRPr="00000000">
        <w:rPr>
          <w:rtl w:val="0"/>
        </w:rPr>
        <w:t xml:space="preserve">Meme</w:t>
      </w:r>
    </w:p>
    <w:p w:rsidR="00000000" w:rsidDel="00000000" w:rsidP="00000000" w:rsidRDefault="00000000" w:rsidRPr="00000000" w14:paraId="0000006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C">
      <w:pPr>
        <w:pStyle w:val="Heading1"/>
        <w:rPr/>
      </w:pPr>
      <w:bookmarkStart w:colFirst="0" w:colLast="0" w:name="_164d1wsqvbyj" w:id="32"/>
      <w:bookmarkEnd w:id="32"/>
      <w:r w:rsidDel="00000000" w:rsidR="00000000" w:rsidRPr="00000000">
        <w:rPr>
          <w:rtl w:val="0"/>
        </w:rPr>
        <w:t xml:space="preserve">Summary</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Shame and guilt can block authenticity by convincing us we are unworthy or defined by past mistakes. Self-forgiveness helps us release these burdens, distinguishing between healthy guilt that guides repair and shame that corrodes self-worth. The process involves reflection, empathy, repair when possible, and embodied practices to release the weight carried in the body. Self-forgiveness does not erase the past but integrates it into a story of growth. This act restores authenticity and deepens our capacity for compassion toward ourselves and others.</w:t>
      </w:r>
    </w:p>
    <w:p w:rsidR="00000000" w:rsidDel="00000000" w:rsidP="00000000" w:rsidRDefault="00000000" w:rsidRPr="00000000" w14:paraId="0000006E">
      <w:pPr>
        <w:pStyle w:val="Heading1"/>
        <w:rPr/>
      </w:pPr>
      <w:bookmarkStart w:colFirst="0" w:colLast="0" w:name="_khyl66oj6pqu" w:id="33"/>
      <w:bookmarkEnd w:id="33"/>
      <w:r w:rsidDel="00000000" w:rsidR="00000000" w:rsidRPr="00000000">
        <w:rPr>
          <w:rtl w:val="0"/>
        </w:rPr>
        <w:t xml:space="preserve">Daily Passage</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requires openness, yet shame and guilt can close us off from ourselves and others. When these emotions remain unresolved, we often hide behind masks, silence our truth, or live in fear of being found out. Shame and guilt are natural human emotions, but when they become chronic, they harden into barriers that block authenticity. Self-forgiveness is the practice of releasing these burdens so we can step into greater freedom and wholeness.</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Guilt and shame are often confused, yet they are distinct. Guilt arises when we believe we have done something wrong, when our actions have violated our values or harmed another person. In its healthy form, guilt can act as a guide. It can draw our attention to missteps and inspire us to repair, learn, and realign with our values. Shame, on the other hand, goes deeper. It attacks identity, whispering that we are wrong, unworthy, or fundamentally broken. While guilt points to behavior, shame corrodes the sense of self. Where guilt says “I did something wrong,” shame says “I am wrong.”</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Self-forgiveness helps us untangle these emotions. It allows us to learn from guilt without letting it calcify into shame. It teaches us to take responsibility for actions while releasing the false belief that mistakes erase our worth. In this way, self-forgiveness is not indulgence or avoidance. It is courage. It is the willingness to face what happened, acknowledge our humanity, and choose compassion instead of self-condemnation.</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process of self-forgiveness often begins with honest reflection. What happened? What motivated my actions? What needs or fears were influencing me at the time? What values did I neglect? These questions help us move beyond vague self-condemnation into a clearer understanding of the story. From there, empathy becomes essential. We offer ourselves the same compassion we might extend to a close friend, recognizing that mistakes are part of being human, not proof of unworthiness.</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Repair is also an important step. Sometimes self-forgiveness feels incomplete without addressing the harm caused. Making amends to others, when possible and appropriate, allows the story to shift from rupture to restoration. Even when direct repair is not possible, symbolic acts can help, such as writing an unshared letter, performing a ritual of release, or dedicating an act of kindness as a form of reparation. These gestures remind us that we can respond to the past with integrity, even if we cannot rewrite it.</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Self-forgiveness is not only a cognitive process but also an embodied one. Guilt and shame often live in the body as heaviness, tightness, or contraction. A bowed head, a tense chest, or a collapsed posture can signal their lingering presence. Practices such as breathwork, movement, or visualization can help release these embodied burdens. Somatic approaches remind us that healing is not only about changing thoughts but about restoring a sense of openness and vitality in the body.</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practice self-forgiveness, it is important to remember that we can learn from our mistakes without clinging to them as our identity. We can take the lesson and let go of the story, allowing ourselves to move forward with more clarity and compassion. When we release the narrative that keeps us trapped in shame, our mistakes become stepping stones rather than stumbling blocks.</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Forgiving ourselves does not erase the past. It integrates it. We begin to carry our mistakes not as shackles but as teachers. We accept that our actions do not define the entirety of who we are. Instead, they become part of a larger story of growth, resilience, and compassion.</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self-forgiveness is an act of authenticity. It restores wholeness by allowing us to face ourselves truthfully, flaws and all, without shrinking back in shame. When we let go of guilt and shame, we no longer need to hide. We show up with more courage, openness, and presence. And as we extend forgiveness to ourselves, our capacity to forgive and extend compassion to others naturally expands.</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pStyle w:val="Heading1"/>
        <w:spacing w:after="240" w:line="240" w:lineRule="auto"/>
        <w:rPr/>
      </w:pPr>
      <w:bookmarkStart w:colFirst="0" w:colLast="0" w:name="_giojtlgv7ubo" w:id="34"/>
      <w:bookmarkEnd w:id="34"/>
      <w:r w:rsidDel="00000000" w:rsidR="00000000" w:rsidRPr="00000000">
        <w:rPr>
          <w:rtl w:val="0"/>
        </w:rPr>
        <w:t xml:space="preserve">Alternative View</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self-forgiveness is healing, it carries the risk of becoming avoidance if used to bypass accountability. Forgiving ourselves without honest reflection or repair can prevent genuine growth. It is important to pair self-forgiveness with responsibility, ensuring it is not an escape from consequence but a practice of integration.</w:t>
      </w:r>
    </w:p>
    <w:p w:rsidR="00000000" w:rsidDel="00000000" w:rsidP="00000000" w:rsidRDefault="00000000" w:rsidRPr="00000000" w14:paraId="0000007C">
      <w:pPr>
        <w:pStyle w:val="Heading1"/>
        <w:spacing w:after="240" w:line="240" w:lineRule="auto"/>
        <w:rPr/>
      </w:pPr>
      <w:bookmarkStart w:colFirst="0" w:colLast="0" w:name="_lulcesma6h37" w:id="35"/>
      <w:bookmarkEnd w:id="35"/>
      <w:r w:rsidDel="00000000" w:rsidR="00000000" w:rsidRPr="00000000">
        <w:rPr>
          <w:rtl w:val="0"/>
        </w:rPr>
        <w:t xml:space="preserve">Activity</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am I carrying unresolved guilt or shame?</w:t>
        <w:br w:type="textWrapping"/>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distinguish whether this is guilt about an action or shame about my identity?</w:t>
        <w:br w:type="textWrapping"/>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lessons or values can I draw from the situation?</w:t>
        <w:br w:type="textWrapping"/>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self-compassion look like toward the part of me that made the mistake?</w:t>
        <w:br w:type="textWrapping"/>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 step of repair, external or symbolic, that would help me release this burden?</w:t>
      </w:r>
    </w:p>
    <w:p w:rsidR="00000000" w:rsidDel="00000000" w:rsidP="00000000" w:rsidRDefault="00000000" w:rsidRPr="00000000" w14:paraId="00000082">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Self-Forgiveness Tool</w:t>
      </w:r>
    </w:p>
    <w:p w:rsidR="00000000" w:rsidDel="00000000" w:rsidP="00000000" w:rsidRDefault="00000000" w:rsidRPr="00000000" w14:paraId="00000084">
      <w:pPr>
        <w:pStyle w:val="Heading1"/>
        <w:spacing w:after="240" w:line="240" w:lineRule="auto"/>
        <w:rPr/>
      </w:pPr>
      <w:bookmarkStart w:colFirst="0" w:colLast="0" w:name="_73chyknrj7c2" w:id="36"/>
      <w:bookmarkEnd w:id="36"/>
      <w:r w:rsidDel="00000000" w:rsidR="00000000" w:rsidRPr="00000000">
        <w:rPr>
          <w:rtl w:val="0"/>
        </w:rPr>
        <w:t xml:space="preserve">Sources</w:t>
      </w:r>
    </w:p>
    <w:p w:rsidR="00000000" w:rsidDel="00000000" w:rsidP="00000000" w:rsidRDefault="00000000" w:rsidRPr="00000000" w14:paraId="00000085">
      <w:pPr>
        <w:spacing w:after="240" w:before="240" w:line="240" w:lineRule="auto"/>
        <w:rPr/>
      </w:pPr>
      <w:r w:rsidDel="00000000" w:rsidR="00000000" w:rsidRPr="00000000">
        <w:rPr>
          <w:rtl w:val="0"/>
        </w:rPr>
        <w:t xml:space="preserve">Brené Brown, </w:t>
      </w:r>
      <w:r w:rsidDel="00000000" w:rsidR="00000000" w:rsidRPr="00000000">
        <w:rPr>
          <w:i w:val="1"/>
          <w:rtl w:val="0"/>
        </w:rPr>
        <w:t xml:space="preserve">I Thought It Was Just Me (But It Isn’t)</w:t>
      </w:r>
      <w:r w:rsidDel="00000000" w:rsidR="00000000" w:rsidRPr="00000000">
        <w:rPr>
          <w:rtl w:val="0"/>
        </w:rPr>
        <w:t xml:space="preserve"> (2007)</w:t>
        <w:br w:type="textWrapping"/>
      </w:r>
    </w:p>
    <w:p w:rsidR="00000000" w:rsidDel="00000000" w:rsidP="00000000" w:rsidRDefault="00000000" w:rsidRPr="00000000" w14:paraId="00000086">
      <w:pPr>
        <w:spacing w:after="240" w:before="240" w:line="240" w:lineRule="auto"/>
        <w:rPr/>
      </w:pPr>
      <w:r w:rsidDel="00000000" w:rsidR="00000000" w:rsidRPr="00000000">
        <w:rPr>
          <w:rtl w:val="0"/>
        </w:rPr>
        <w:t xml:space="preserve">Desmond Tutu &amp; Mpho Tutu, </w:t>
      </w:r>
      <w:r w:rsidDel="00000000" w:rsidR="00000000" w:rsidRPr="00000000">
        <w:rPr>
          <w:i w:val="1"/>
          <w:rtl w:val="0"/>
        </w:rPr>
        <w:t xml:space="preserve">The Book of Forgiving</w:t>
      </w:r>
      <w:r w:rsidDel="00000000" w:rsidR="00000000" w:rsidRPr="00000000">
        <w:rPr>
          <w:rtl w:val="0"/>
        </w:rPr>
        <w:t xml:space="preserve"> (2014)</w:t>
        <w:br w:type="textWrapping"/>
      </w:r>
    </w:p>
    <w:p w:rsidR="00000000" w:rsidDel="00000000" w:rsidP="00000000" w:rsidRDefault="00000000" w:rsidRPr="00000000" w14:paraId="00000087">
      <w:pPr>
        <w:spacing w:after="240" w:before="240" w:line="240" w:lineRule="auto"/>
        <w:rPr/>
      </w:pPr>
      <w:r w:rsidDel="00000000" w:rsidR="00000000" w:rsidRPr="00000000">
        <w:rPr>
          <w:rtl w:val="0"/>
        </w:rPr>
        <w:t xml:space="preserve">Kristin Neff, </w:t>
      </w:r>
      <w:r w:rsidDel="00000000" w:rsidR="00000000" w:rsidRPr="00000000">
        <w:rPr>
          <w:i w:val="1"/>
          <w:rtl w:val="0"/>
        </w:rPr>
        <w:t xml:space="preserve">Self-Compassion</w:t>
      </w:r>
      <w:r w:rsidDel="00000000" w:rsidR="00000000" w:rsidRPr="00000000">
        <w:rPr>
          <w:rtl w:val="0"/>
        </w:rPr>
        <w:t xml:space="preserve"> (2011)</w:t>
        <w:br w:type="textWrapping"/>
      </w:r>
    </w:p>
    <w:p w:rsidR="00000000" w:rsidDel="00000000" w:rsidP="00000000" w:rsidRDefault="00000000" w:rsidRPr="00000000" w14:paraId="00000088">
      <w:pPr>
        <w:spacing w:after="240" w:before="240" w:line="240" w:lineRule="auto"/>
        <w:rPr/>
      </w:pPr>
      <w:r w:rsidDel="00000000" w:rsidR="00000000" w:rsidRPr="00000000">
        <w:rPr>
          <w:rtl w:val="0"/>
        </w:rPr>
        <w:t xml:space="preserve">Jack Kornfield, </w:t>
      </w:r>
      <w:r w:rsidDel="00000000" w:rsidR="00000000" w:rsidRPr="00000000">
        <w:rPr>
          <w:i w:val="1"/>
          <w:rtl w:val="0"/>
        </w:rPr>
        <w:t xml:space="preserve">The Art of Forgiveness, Lovingkindness, and Peace</w:t>
      </w:r>
      <w:r w:rsidDel="00000000" w:rsidR="00000000" w:rsidRPr="00000000">
        <w:rPr>
          <w:rtl w:val="0"/>
        </w:rPr>
        <w:t xml:space="preserve"> (2002)</w:t>
        <w:br w:type="textWrapping"/>
      </w:r>
    </w:p>
    <w:p w:rsidR="00000000" w:rsidDel="00000000" w:rsidP="00000000" w:rsidRDefault="00000000" w:rsidRPr="00000000" w14:paraId="00000089">
      <w:pPr>
        <w:spacing w:after="240" w:before="240" w:line="240" w:lineRule="auto"/>
        <w:rPr/>
      </w:pPr>
      <w:r w:rsidDel="00000000" w:rsidR="00000000" w:rsidRPr="00000000">
        <w:rPr>
          <w:rtl w:val="0"/>
        </w:rPr>
        <w:t xml:space="preserve">Harriet Lerner, </w:t>
      </w:r>
      <w:r w:rsidDel="00000000" w:rsidR="00000000" w:rsidRPr="00000000">
        <w:rPr>
          <w:i w:val="1"/>
          <w:rtl w:val="0"/>
        </w:rPr>
        <w:t xml:space="preserve">Why Won’t You Apologize?</w:t>
      </w:r>
      <w:r w:rsidDel="00000000" w:rsidR="00000000" w:rsidRPr="00000000">
        <w:rPr>
          <w:rtl w:val="0"/>
        </w:rPr>
        <w:t xml:space="preserve"> (2017)</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pStyle w:val="Heading1"/>
        <w:rPr/>
      </w:pPr>
      <w:bookmarkStart w:colFirst="0" w:colLast="0" w:name="_d2nk5mqmbo76" w:id="37"/>
      <w:bookmarkEnd w:id="37"/>
      <w:r w:rsidDel="00000000" w:rsidR="00000000" w:rsidRPr="00000000">
        <w:rPr>
          <w:rtl w:val="0"/>
        </w:rPr>
      </w:r>
    </w:p>
    <w:p w:rsidR="00000000" w:rsidDel="00000000" w:rsidP="00000000" w:rsidRDefault="00000000" w:rsidRPr="00000000" w14:paraId="0000008C">
      <w:pPr>
        <w:pStyle w:val="Heading1"/>
        <w:rPr/>
      </w:pPr>
      <w:bookmarkStart w:colFirst="0" w:colLast="0" w:name="_qmw1r4vj0nvb" w:id="38"/>
      <w:bookmarkEnd w:id="38"/>
      <w:r w:rsidDel="00000000" w:rsidR="00000000" w:rsidRPr="00000000">
        <w:rPr>
          <w:rtl w:val="0"/>
        </w:rPr>
        <w:t xml:space="preserve">Domain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3j74hrdlysxi" w:id="39"/>
      <w:bookmarkEnd w:id="39"/>
      <w:r w:rsidDel="00000000" w:rsidR="00000000" w:rsidRPr="00000000">
        <w:rPr>
          <w:rtl w:val="0"/>
        </w:rPr>
        <w:t xml:space="preserve">Modality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v7kx784wanm"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92">
      <w:pPr>
        <w:pStyle w:val="Heading1"/>
        <w:rPr/>
      </w:pPr>
      <w:bookmarkStart w:colFirst="0" w:colLast="0" w:name="_12mwwscc734" w:id="41"/>
      <w:bookmarkEnd w:id="41"/>
      <w:r w:rsidDel="00000000" w:rsidR="00000000" w:rsidRPr="00000000">
        <w:rPr>
          <w:rtl w:val="0"/>
        </w:rPr>
        <w:t xml:space="preserve">Week</w:t>
      </w:r>
    </w:p>
    <w:p w:rsidR="00000000" w:rsidDel="00000000" w:rsidP="00000000" w:rsidRDefault="00000000" w:rsidRPr="00000000" w14:paraId="00000093">
      <w:pPr>
        <w:rPr/>
      </w:pPr>
      <w:r w:rsidDel="00000000" w:rsidR="00000000" w:rsidRPr="00000000">
        <w:rPr>
          <w:rtl w:val="0"/>
        </w:rPr>
        <w:t xml:space="preserve">14</w:t>
      </w:r>
    </w:p>
    <w:p w:rsidR="00000000" w:rsidDel="00000000" w:rsidP="00000000" w:rsidRDefault="00000000" w:rsidRPr="00000000" w14:paraId="00000094">
      <w:pPr>
        <w:pStyle w:val="Heading1"/>
        <w:rPr/>
      </w:pPr>
      <w:bookmarkStart w:colFirst="0" w:colLast="0" w:name="_jd6jcwe0wjv0" w:id="42"/>
      <w:bookmarkEnd w:id="42"/>
      <w:r w:rsidDel="00000000" w:rsidR="00000000" w:rsidRPr="00000000">
        <w:rPr>
          <w:rtl w:val="0"/>
        </w:rPr>
        <w:t xml:space="preserve">Day</w:t>
      </w:r>
    </w:p>
    <w:p w:rsidR="00000000" w:rsidDel="00000000" w:rsidP="00000000" w:rsidRDefault="00000000" w:rsidRPr="00000000" w14:paraId="00000095">
      <w:pPr>
        <w:rPr/>
      </w:pPr>
      <w:r w:rsidDel="00000000" w:rsidR="00000000" w:rsidRPr="00000000">
        <w:rPr>
          <w:rtl w:val="0"/>
        </w:rPr>
        <w:t xml:space="preserve">4</w:t>
      </w:r>
    </w:p>
    <w:p w:rsidR="00000000" w:rsidDel="00000000" w:rsidP="00000000" w:rsidRDefault="00000000" w:rsidRPr="00000000" w14:paraId="00000096">
      <w:pPr>
        <w:pStyle w:val="Heading1"/>
        <w:rPr/>
      </w:pPr>
      <w:bookmarkStart w:colFirst="0" w:colLast="0" w:name="_5dyckviomrax" w:id="43"/>
      <w:bookmarkEnd w:id="43"/>
      <w:r w:rsidDel="00000000" w:rsidR="00000000" w:rsidRPr="00000000">
        <w:rPr>
          <w:rtl w:val="0"/>
        </w:rPr>
        <w:t xml:space="preserve">Day Title</w:t>
      </w:r>
    </w:p>
    <w:p w:rsidR="00000000" w:rsidDel="00000000" w:rsidP="00000000" w:rsidRDefault="00000000" w:rsidRPr="00000000" w14:paraId="00000097">
      <w:pPr>
        <w:pStyle w:val="Heading3"/>
        <w:keepNext w:val="0"/>
        <w:keepLines w:val="0"/>
        <w:spacing w:before="280" w:line="240" w:lineRule="auto"/>
        <w:rPr>
          <w:sz w:val="24"/>
          <w:szCs w:val="24"/>
        </w:rPr>
      </w:pPr>
      <w:bookmarkStart w:colFirst="0" w:colLast="0" w:name="_7423dmi0um0f" w:id="44"/>
      <w:bookmarkEnd w:id="44"/>
      <w:r w:rsidDel="00000000" w:rsidR="00000000" w:rsidRPr="00000000">
        <w:rPr>
          <w:rFonts w:ascii="Calibri" w:cs="Calibri" w:eastAsia="Calibri" w:hAnsi="Calibri"/>
          <w:color w:val="000000"/>
          <w:sz w:val="22"/>
          <w:szCs w:val="22"/>
          <w:rtl w:val="0"/>
        </w:rPr>
        <w:t xml:space="preserve">Loving Yourself: Cultivating Unconditional Regard for Your Whole Being</w:t>
      </w:r>
      <w:r w:rsidDel="00000000" w:rsidR="00000000" w:rsidRPr="00000000">
        <w:rPr>
          <w:rtl w:val="0"/>
        </w:rPr>
      </w:r>
    </w:p>
    <w:p w:rsidR="00000000" w:rsidDel="00000000" w:rsidP="00000000" w:rsidRDefault="00000000" w:rsidRPr="00000000" w14:paraId="00000098">
      <w:pPr>
        <w:pStyle w:val="Heading1"/>
        <w:rPr/>
      </w:pPr>
      <w:bookmarkStart w:colFirst="0" w:colLast="0" w:name="_nq559opnxlua" w:id="45"/>
      <w:bookmarkEnd w:id="45"/>
      <w:r w:rsidDel="00000000" w:rsidR="00000000" w:rsidRPr="00000000">
        <w:rPr>
          <w:rtl w:val="0"/>
        </w:rPr>
        <w:t xml:space="preserve">Lesson Name</w:t>
      </w:r>
    </w:p>
    <w:p w:rsidR="00000000" w:rsidDel="00000000" w:rsidP="00000000" w:rsidRDefault="00000000" w:rsidRPr="00000000" w14:paraId="00000099">
      <w:pPr>
        <w:rPr/>
      </w:pPr>
      <w:r w:rsidDel="00000000" w:rsidR="00000000" w:rsidRPr="00000000">
        <w:rPr>
          <w:rtl w:val="0"/>
        </w:rPr>
        <w:t xml:space="preserve">Authenticity: Coming Home to Yourself</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5dun6uolbgcj" w:id="46"/>
      <w:bookmarkEnd w:id="46"/>
      <w:r w:rsidDel="00000000" w:rsidR="00000000" w:rsidRPr="00000000">
        <w:rPr>
          <w:rtl w:val="0"/>
        </w:rPr>
        <w:t xml:space="preserve">Meme</w:t>
      </w:r>
    </w:p>
    <w:p w:rsidR="00000000" w:rsidDel="00000000" w:rsidP="00000000" w:rsidRDefault="00000000" w:rsidRPr="00000000" w14:paraId="0000009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D">
      <w:pPr>
        <w:pStyle w:val="Heading1"/>
        <w:rPr/>
      </w:pPr>
      <w:bookmarkStart w:colFirst="0" w:colLast="0" w:name="_4bl4nhozvf3x" w:id="47"/>
      <w:bookmarkEnd w:id="47"/>
      <w:r w:rsidDel="00000000" w:rsidR="00000000" w:rsidRPr="00000000">
        <w:rPr>
          <w:rtl w:val="0"/>
        </w:rPr>
        <w:t xml:space="preserve">Summary</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is rooted in self-love, the practice of accepting ourselves as we are rather than striving endlessly to become someone else. Yet this can be difficult in a culture that teaches us to treat ourselves as projects to be improved. The self-help movement, while offering useful tools, often reinforces the idea that a “better self” is always out of reach, leaving us feeling perpetually inadequate. True self-love interrupts this cycle. It is not about indulgence or perfection, but about extending compassion, gentleness, and care to our whole being. From this foundation, authenticity flourishes, and our connections with others become more genuine.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iu3ybw55htwg" w:id="48"/>
      <w:bookmarkEnd w:id="48"/>
      <w:r w:rsidDel="00000000" w:rsidR="00000000" w:rsidRPr="00000000">
        <w:rPr>
          <w:rtl w:val="0"/>
        </w:rPr>
        <w:t xml:space="preserve">Daily Passage</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heart of authenticity lies love, not only for who we aspire to be but for ourselves as we are in this moment. Loving ourselves means extending unconditional regard to our whole being: our body, our mind, our spirit, our past, our present, and our unfolding future. It is recognizing that our worth is not dependent on achievements, approval, or perfection. Authenticity thrives when it is rooted in this kind of acceptance, because it is only from love that truth can flow freely.</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many of us, this is the hardest step. We are often taught to treat ourselves as projects to be improved rather than beings to be cherished. The culture around us often prizes productivity, comparison, and criticism over gentleness and care. Self-love can feel indulgent, selfish, or even impossible when shaped by histories of rejection or critical inner voices. Yet without love, authenticity falters, because true self-expression requires the safety of acceptance.</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difficulty is amplified by the messages of the modern self-help movement. While many teachings offer tools for growth, there is also an underlying narrative that suggests there is always a better version of ourselves just out of reach. The implication is that who we are right now is insufficient. This constant striving can create a cycle of self-improvement that never arrives at wholeness, leaving us feeling as if we are perpetually falling short. True self-love interrupts this cycle. It reminds us that growth is not about fixing a broken self but about unfolding more fully into who we already are.</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clarify what self-love is and what it is not. Self-love is not narcissism, arrogance, or inflated self-importance. It is not about pretending to be perfect or ignoring areas for growth. Instead, self-love is about cultivating compassion, gentleness, and respect toward ourselves. It is a steady reminder that we are worthy of care in the same way we would affirm the worth of a child or a dear friend. Loving ourselves means giving ourselves permission to rest, to play, to dream, and to forgive, even when the inner critic insists we have not earned it.</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Self-love is lived through small daily practices. It may look like nourishing our body with food and movement that feels good. It may mean speaking kindly to ourselves when we make a mistake, setting boundaries that protect our well-being, or allowing space for joy without guilt. It may involve noticing harsh thoughts when they arise and gently interrupting them with compassion: I see you, but I choose to meet myself with kindness instead. These practices do not need to be dramatic to be transformative. They are quiet but powerful ways of rewriting the story of worthiness.</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Loving ourselves also means embracing our inherent belonging. We do not need to earn our place in the world by proving or striving. We belong simply because we exist. This deep recognition dissolves the illusion of unworthiness and opens space for authentic presence. When we know that our worth is not conditional, we are free to show up with greater honesty and courage.</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Self-love naturally extends into relationships. When we live from compassion toward ourselves, we are less guarded and less defensive. We no longer need to hide behind masks or overcompensate for imagined inadequacies. Instead, we bring a steady openness into connection with others. People feel this authenticity. It creates trust and intimacy because love that begins within inevitably ripples outward. In this way, self-love is not only a private practice but also a gift to the collective.</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acknowledge that self-love is not a final destination but a practice. Some days it will feel close and natural, while other days it may feel distant or difficult. The work is not to maintain a perfect state of self-acceptance but to return again and again. Each small choice to meet ourselves with kindness becomes a step toward building a steady foundation. Over time, this foundation supports the ongoing practice of authenticity, making it less fragile and more rooted in love.</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self-love is the soil in which authenticity grows. It grounds us in belonging, softens the grip of the inner critic, and frees us from the endless striving for approval. To live authentically is to live from a place of deep care for ourselves, and from that care, we find the courage to bring more truth, more presence, and more love into the world.</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pStyle w:val="Heading1"/>
        <w:spacing w:after="240" w:line="240" w:lineRule="auto"/>
        <w:rPr/>
      </w:pPr>
      <w:bookmarkStart w:colFirst="0" w:colLast="0" w:name="_g53grpqyxut7" w:id="49"/>
      <w:bookmarkEnd w:id="49"/>
      <w:r w:rsidDel="00000000" w:rsidR="00000000" w:rsidRPr="00000000">
        <w:rPr>
          <w:rtl w:val="0"/>
        </w:rPr>
        <w:t xml:space="preserve">Alternative View</w:t>
      </w:r>
    </w:p>
    <w:p w:rsidR="00000000" w:rsidDel="00000000" w:rsidP="00000000" w:rsidRDefault="00000000" w:rsidRPr="00000000" w14:paraId="000000AD">
      <w:pPr>
        <w:spacing w:after="240" w:before="240" w:line="240" w:lineRule="auto"/>
        <w:rPr/>
      </w:pPr>
      <w:r w:rsidDel="00000000" w:rsidR="00000000" w:rsidRPr="00000000">
        <w:rPr>
          <w:rFonts w:ascii="Calibri" w:cs="Calibri" w:eastAsia="Calibri" w:hAnsi="Calibri"/>
          <w:sz w:val="20"/>
          <w:szCs w:val="20"/>
          <w:rtl w:val="0"/>
        </w:rPr>
        <w:t xml:space="preserve">While self-love and authenticity are vital, there is value in striving for growth and improvement. Setting goals, learning new skills, and stretching beyond our comfort zones can help us evolve. The tension lies in balance. Growth can either arise from the harsh voice of self-criticism or from the nurturing ground of self-love. Authenticity does not mean rejecting growth, but ensuring that it comes from alignment and compassion rather than from the fear of not being enough.</w:t>
      </w:r>
      <w:r w:rsidDel="00000000" w:rsidR="00000000" w:rsidRPr="00000000">
        <w:rPr>
          <w:rtl w:val="0"/>
        </w:rPr>
      </w:r>
    </w:p>
    <w:p w:rsidR="00000000" w:rsidDel="00000000" w:rsidP="00000000" w:rsidRDefault="00000000" w:rsidRPr="00000000" w14:paraId="000000AE">
      <w:pPr>
        <w:pStyle w:val="Heading1"/>
        <w:spacing w:after="240" w:line="240" w:lineRule="auto"/>
        <w:rPr/>
      </w:pPr>
      <w:bookmarkStart w:colFirst="0" w:colLast="0" w:name="_qulcrsub1pz" w:id="50"/>
      <w:bookmarkEnd w:id="50"/>
      <w:r w:rsidDel="00000000" w:rsidR="00000000" w:rsidRPr="00000000">
        <w:rPr>
          <w:rtl w:val="0"/>
        </w:rPr>
        <w:t xml:space="preserve">Activity</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have I absorbed the belief that I need to become “better” before I am worthy?</w:t>
        <w:br w:type="textWrapping"/>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the self-help culture shaped the way I view myself?</w:t>
        <w:br w:type="textWrapping"/>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me remember that I am already enough as I am?</w:t>
        <w:br w:type="textWrapping"/>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my inner critic arises, how might I respond with compassion rather than judgment?</w:t>
        <w:br w:type="textWrapping"/>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self-love look like in my daily life right now, and how can I expand it gently?</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 Compassion Tool</w:t>
      </w:r>
    </w:p>
    <w:p w:rsidR="00000000" w:rsidDel="00000000" w:rsidP="00000000" w:rsidRDefault="00000000" w:rsidRPr="00000000" w14:paraId="000000B5">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 love tool</w:t>
        <w:br w:type="textWrapping"/>
      </w:r>
    </w:p>
    <w:p w:rsidR="00000000" w:rsidDel="00000000" w:rsidP="00000000" w:rsidRDefault="00000000" w:rsidRPr="00000000" w14:paraId="000000B7">
      <w:pPr>
        <w:pStyle w:val="Heading1"/>
        <w:spacing w:after="240" w:line="240" w:lineRule="auto"/>
        <w:rPr/>
      </w:pPr>
      <w:bookmarkStart w:colFirst="0" w:colLast="0" w:name="_p6h4skirjkwt" w:id="51"/>
      <w:bookmarkEnd w:id="51"/>
      <w:r w:rsidDel="00000000" w:rsidR="00000000" w:rsidRPr="00000000">
        <w:rPr>
          <w:rtl w:val="0"/>
        </w:rPr>
        <w:t xml:space="preserve">Sources</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w:t>
        <w:br w:type="textWrapping"/>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Rogers, C. R. (1961). </w:t>
      </w:r>
      <w:r w:rsidDel="00000000" w:rsidR="00000000" w:rsidRPr="00000000">
        <w:rPr>
          <w:rFonts w:ascii="Calibri" w:cs="Calibri" w:eastAsia="Calibri" w:hAnsi="Calibri"/>
          <w:i w:val="1"/>
          <w:sz w:val="20"/>
          <w:szCs w:val="20"/>
          <w:rtl w:val="0"/>
        </w:rPr>
        <w:t xml:space="preserve">On Becoming a Person.</w:t>
      </w:r>
      <w:r w:rsidDel="00000000" w:rsidR="00000000" w:rsidRPr="00000000">
        <w:rPr>
          <w:rFonts w:ascii="Calibri" w:cs="Calibri" w:eastAsia="Calibri" w:hAnsi="Calibri"/>
          <w:sz w:val="20"/>
          <w:szCs w:val="20"/>
          <w:rtl w:val="0"/>
        </w:rPr>
        <w:t xml:space="preserve"> Houghton Mifflin.</w:t>
        <w:br w:type="textWrapping"/>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 Publishing.</w:t>
        <w:br w:type="textWrapping"/>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 (2000).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Barbara Ehrenreich, </w:t>
      </w:r>
      <w:r w:rsidDel="00000000" w:rsidR="00000000" w:rsidRPr="00000000">
        <w:rPr>
          <w:rFonts w:ascii="Calibri" w:cs="Calibri" w:eastAsia="Calibri" w:hAnsi="Calibri"/>
          <w:i w:val="1"/>
          <w:sz w:val="20"/>
          <w:szCs w:val="20"/>
          <w:rtl w:val="0"/>
        </w:rPr>
        <w:t xml:space="preserve">Bright-Sided: How Positive Thinking Is Undermining America</w:t>
      </w:r>
      <w:r w:rsidDel="00000000" w:rsidR="00000000" w:rsidRPr="00000000">
        <w:rPr>
          <w:rFonts w:ascii="Calibri" w:cs="Calibri" w:eastAsia="Calibri" w:hAnsi="Calibri"/>
          <w:sz w:val="20"/>
          <w:szCs w:val="20"/>
          <w:rtl w:val="0"/>
        </w:rPr>
        <w:t xml:space="preserve"> (2009)</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pStyle w:val="Heading1"/>
        <w:rPr/>
      </w:pPr>
      <w:bookmarkStart w:colFirst="0" w:colLast="0" w:name="_88ajs4h8ug8r" w:id="52"/>
      <w:bookmarkEnd w:id="52"/>
      <w:r w:rsidDel="00000000" w:rsidR="00000000" w:rsidRPr="00000000">
        <w:rPr>
          <w:rtl w:val="0"/>
        </w:rPr>
        <w:t xml:space="preserve">Domain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608kxenhefp" w:id="53"/>
      <w:bookmarkEnd w:id="53"/>
      <w:r w:rsidDel="00000000" w:rsidR="00000000" w:rsidRPr="00000000">
        <w:rPr>
          <w:rtl w:val="0"/>
        </w:rPr>
        <w:t xml:space="preserve">Modality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o7knn1x16uu"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C4">
      <w:pPr>
        <w:pStyle w:val="Heading1"/>
        <w:rPr/>
      </w:pPr>
      <w:bookmarkStart w:colFirst="0" w:colLast="0" w:name="_hyrqi31vjjxh" w:id="55"/>
      <w:bookmarkEnd w:id="55"/>
      <w:r w:rsidDel="00000000" w:rsidR="00000000" w:rsidRPr="00000000">
        <w:rPr>
          <w:rtl w:val="0"/>
        </w:rPr>
        <w:t xml:space="preserve">Week</w:t>
      </w:r>
    </w:p>
    <w:p w:rsidR="00000000" w:rsidDel="00000000" w:rsidP="00000000" w:rsidRDefault="00000000" w:rsidRPr="00000000" w14:paraId="000000C5">
      <w:pPr>
        <w:rPr/>
      </w:pPr>
      <w:r w:rsidDel="00000000" w:rsidR="00000000" w:rsidRPr="00000000">
        <w:rPr>
          <w:rtl w:val="0"/>
        </w:rPr>
        <w:t xml:space="preserve">14</w:t>
      </w:r>
    </w:p>
    <w:p w:rsidR="00000000" w:rsidDel="00000000" w:rsidP="00000000" w:rsidRDefault="00000000" w:rsidRPr="00000000" w14:paraId="000000C6">
      <w:pPr>
        <w:pStyle w:val="Heading1"/>
        <w:rPr/>
      </w:pPr>
      <w:bookmarkStart w:colFirst="0" w:colLast="0" w:name="_npt2m26e1ayq" w:id="56"/>
      <w:bookmarkEnd w:id="56"/>
      <w:r w:rsidDel="00000000" w:rsidR="00000000" w:rsidRPr="00000000">
        <w:rPr>
          <w:rtl w:val="0"/>
        </w:rPr>
        <w:t xml:space="preserve">Day</w:t>
      </w:r>
    </w:p>
    <w:p w:rsidR="00000000" w:rsidDel="00000000" w:rsidP="00000000" w:rsidRDefault="00000000" w:rsidRPr="00000000" w14:paraId="000000C7">
      <w:pPr>
        <w:rPr/>
      </w:pPr>
      <w:r w:rsidDel="00000000" w:rsidR="00000000" w:rsidRPr="00000000">
        <w:rPr>
          <w:rtl w:val="0"/>
        </w:rPr>
        <w:t xml:space="preserve">5</w:t>
      </w:r>
    </w:p>
    <w:p w:rsidR="00000000" w:rsidDel="00000000" w:rsidP="00000000" w:rsidRDefault="00000000" w:rsidRPr="00000000" w14:paraId="000000C8">
      <w:pPr>
        <w:pStyle w:val="Heading1"/>
        <w:rPr/>
      </w:pPr>
      <w:bookmarkStart w:colFirst="0" w:colLast="0" w:name="_xuchat6o85il" w:id="57"/>
      <w:bookmarkEnd w:id="57"/>
      <w:r w:rsidDel="00000000" w:rsidR="00000000" w:rsidRPr="00000000">
        <w:rPr>
          <w:rtl w:val="0"/>
        </w:rPr>
        <w:t xml:space="preserve">Day Title</w:t>
      </w:r>
    </w:p>
    <w:p w:rsidR="00000000" w:rsidDel="00000000" w:rsidP="00000000" w:rsidRDefault="00000000" w:rsidRPr="00000000" w14:paraId="000000C9">
      <w:pPr>
        <w:pStyle w:val="Heading3"/>
        <w:keepNext w:val="0"/>
        <w:keepLines w:val="0"/>
        <w:spacing w:before="280" w:line="240" w:lineRule="auto"/>
        <w:rPr>
          <w:sz w:val="24"/>
          <w:szCs w:val="24"/>
        </w:rPr>
      </w:pPr>
      <w:bookmarkStart w:colFirst="0" w:colLast="0" w:name="_kz5bhuhnej7g" w:id="58"/>
      <w:bookmarkEnd w:id="58"/>
      <w:r w:rsidDel="00000000" w:rsidR="00000000" w:rsidRPr="00000000">
        <w:rPr>
          <w:rFonts w:ascii="Calibri" w:cs="Calibri" w:eastAsia="Calibri" w:hAnsi="Calibri"/>
          <w:color w:val="000000"/>
          <w:sz w:val="22"/>
          <w:szCs w:val="22"/>
          <w:rtl w:val="0"/>
        </w:rPr>
        <w:t xml:space="preserve">Trauma and Authenticity: Returning to Wholeness</w:t>
      </w:r>
      <w:r w:rsidDel="00000000" w:rsidR="00000000" w:rsidRPr="00000000">
        <w:rPr>
          <w:rtl w:val="0"/>
        </w:rPr>
      </w:r>
    </w:p>
    <w:p w:rsidR="00000000" w:rsidDel="00000000" w:rsidP="00000000" w:rsidRDefault="00000000" w:rsidRPr="00000000" w14:paraId="000000CA">
      <w:pPr>
        <w:pStyle w:val="Heading1"/>
        <w:rPr/>
      </w:pPr>
      <w:bookmarkStart w:colFirst="0" w:colLast="0" w:name="_qltkcih5kcrx" w:id="59"/>
      <w:bookmarkEnd w:id="59"/>
      <w:r w:rsidDel="00000000" w:rsidR="00000000" w:rsidRPr="00000000">
        <w:rPr>
          <w:rtl w:val="0"/>
        </w:rPr>
        <w:t xml:space="preserve">Lesson Name</w:t>
      </w:r>
    </w:p>
    <w:p w:rsidR="00000000" w:rsidDel="00000000" w:rsidP="00000000" w:rsidRDefault="00000000" w:rsidRPr="00000000" w14:paraId="000000CB">
      <w:pPr>
        <w:rPr/>
      </w:pPr>
      <w:r w:rsidDel="00000000" w:rsidR="00000000" w:rsidRPr="00000000">
        <w:rPr>
          <w:rtl w:val="0"/>
        </w:rPr>
        <w:t xml:space="preserve">Authenticity: Coming Home to Yourself</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d0yrzoqv53hu" w:id="60"/>
      <w:bookmarkEnd w:id="60"/>
      <w:r w:rsidDel="00000000" w:rsidR="00000000" w:rsidRPr="00000000">
        <w:rPr>
          <w:rtl w:val="0"/>
        </w:rPr>
        <w:t xml:space="preserve">Meme</w:t>
      </w:r>
    </w:p>
    <w:p w:rsidR="00000000" w:rsidDel="00000000" w:rsidP="00000000" w:rsidRDefault="00000000" w:rsidRPr="00000000" w14:paraId="000000C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F">
      <w:pPr>
        <w:pStyle w:val="Heading1"/>
        <w:rPr/>
      </w:pPr>
      <w:bookmarkStart w:colFirst="0" w:colLast="0" w:name="_v0e5dasgszow" w:id="61"/>
      <w:bookmarkEnd w:id="61"/>
      <w:r w:rsidDel="00000000" w:rsidR="00000000" w:rsidRPr="00000000">
        <w:rPr>
          <w:rtl w:val="0"/>
        </w:rPr>
        <w:t xml:space="preserve">Summary</w:t>
      </w:r>
    </w:p>
    <w:p w:rsidR="00000000" w:rsidDel="00000000" w:rsidP="00000000" w:rsidRDefault="00000000" w:rsidRPr="00000000" w14:paraId="000000D0">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disrupts authenticity by forcing us into survival strategies that silence truth and fracture self-expression. Healing begins with creating safety in the body and relationships, which allows authenticity to re-emerge. Integration involves welcoming back the wounded parts of ourselves with compassion. Authenticity after trauma is not a return to who we were but an expanded wholeness shaped by resilience, wisdom, and empathy. Each act of self-trust and compassion becomes a step toward freedom and authenticity.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ag487jgg6pxc" w:id="62"/>
      <w:bookmarkEnd w:id="62"/>
      <w:r w:rsidDel="00000000" w:rsidR="00000000" w:rsidRPr="00000000">
        <w:rPr>
          <w:rtl w:val="0"/>
        </w:rPr>
        <w:t xml:space="preserve">Daily Passage</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is the natural expression of who we are. It is the ease of speaking truthfully, moving freely, and connecting openly with ourselves and others. Yet for many, trauma interrupts this flow. Trauma, whether a single overwhelming event or a series of smaller, chronic wounds, can fracture our sense of safety and belonging. To survive, we adapt. We hide, we shrink, we numb, or we become who others need us to be. These adaptations help us endure, but they often pull us away from our authentic selves.</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trauma occurs, the nervous system becomes primed for protection rather than expression. Fight, flight, freeze, and fawn responses can silence the voice of truth, constrict the body, and limit spontaneity. A child raised in a critical household may learn to wear masks of compliance or perfection to avoid rejection. An adult who experiences betrayal may armor the heart against vulnerability. In each case, authenticity feels too dangerous, so survival takes precedence.</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tragedy of trauma is not only in the pain itself, but in the way it teaches us to abandon parts of ourselves. We may silence our needs, dismiss our feelings, or bury our desires, believing this will keep us safe. Over time, we can lose touch with our own inner compass, mistaking survival strategies for identity. Yet within this loss lies the possibility of restoration. Healing trauma is, in many ways, a journey back to authenticity.</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begins with safety. Only when the body and nervous system feel secure can authenticity re-emerge. Practices such as breathwork, grounding, somatic awareness, and mindfulness help regulate the nervous system, creating the conditions where truth can begin to surface. Therapy and supportive relationships provide relational safety, showing us it is possible to be seen without judgment or harm. Rituals of grounding, whether through nature, movement, or spiritual practice, remind the body that it no longer needs to remain in constant defense.</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a foundation of safety is established, the next step is integration. Integration means gently revisiting the wounded parts of ourselves and inviting them back into wholeness. The child who hid, the adult who armored, the part that numbed, each holds a piece of our truth. Rather than rejecting these parts, we meet them with compassion. We listen to their fears, acknowledge their pain, and remind them that they are no longer alone. Slowly, these fragmented aspects begin to soften, and authenticity reclaims lost ground.</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after trauma is not about returning to who we were before. It is about becoming more fully who we are now. The scars of trauma become woven into the story of our identity. They can transform into sources of wisdom, resilience, and empathy. Survivors often discover a depth of presence, strength, and compassion that could not have formed without the journey through pain. In this way, authenticity after trauma is not a return to innocence but a deepened expression of truth.</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process is not linear. There may be times when old protective strategies resurface, when fear or numbness feels safer than authenticity. The work is to notice these patterns without shame and gently return to truth again and again. Each act of self-compassion, each moment of truth spoken, each breath of safety reclaimed is a step toward wholeness.</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may disrupt authenticity, but healing restores it. With time, courage, and support, the natural expression of who we are re-emerges. And in this re-emergence, authenticity becomes not only freedom but also testimony, a living reminder that even when life fractures us, the possibility of wholeness remains.</w:t>
      </w:r>
    </w:p>
    <w:p w:rsidR="00000000" w:rsidDel="00000000" w:rsidP="00000000" w:rsidRDefault="00000000" w:rsidRPr="00000000" w14:paraId="000000DB">
      <w:pPr>
        <w:pStyle w:val="Heading1"/>
        <w:spacing w:after="240" w:line="240" w:lineRule="auto"/>
        <w:rPr/>
      </w:pPr>
      <w:bookmarkStart w:colFirst="0" w:colLast="0" w:name="_f799gl2ljk9c" w:id="63"/>
      <w:bookmarkEnd w:id="63"/>
      <w:r w:rsidDel="00000000" w:rsidR="00000000" w:rsidRPr="00000000">
        <w:rPr>
          <w:rtl w:val="0"/>
        </w:rPr>
        <w:t xml:space="preserve">Alternative View</w:t>
      </w:r>
    </w:p>
    <w:p w:rsidR="00000000" w:rsidDel="00000000" w:rsidP="00000000" w:rsidRDefault="00000000" w:rsidRPr="00000000" w14:paraId="000000DC">
      <w:pPr>
        <w:spacing w:after="240" w:before="240" w:line="240" w:lineRule="auto"/>
        <w:rPr/>
      </w:pPr>
      <w:r w:rsidDel="00000000" w:rsidR="00000000" w:rsidRPr="00000000">
        <w:rPr>
          <w:rFonts w:ascii="Calibri" w:cs="Calibri" w:eastAsia="Calibri" w:hAnsi="Calibri"/>
          <w:sz w:val="20"/>
          <w:szCs w:val="20"/>
          <w:rtl w:val="0"/>
        </w:rPr>
        <w:t xml:space="preserve">While healing can restore authenticity, it is important to acknowledge that this process takes time and may not erase all wounds. Some survival strategies remain necessary in certain contexts, especially for those navigating unsafe environments or systemic oppression. Authenticity, in these cases, may mean honoring both the truth of who we are and the wisdom of knowing when to protect ourselves.</w:t>
      </w:r>
      <w:r w:rsidDel="00000000" w:rsidR="00000000" w:rsidRPr="00000000">
        <w:rPr>
          <w:rtl w:val="0"/>
        </w:rPr>
      </w:r>
    </w:p>
    <w:p w:rsidR="00000000" w:rsidDel="00000000" w:rsidP="00000000" w:rsidRDefault="00000000" w:rsidRPr="00000000" w14:paraId="000000DD">
      <w:pPr>
        <w:pStyle w:val="Heading1"/>
        <w:spacing w:after="240" w:line="240" w:lineRule="auto"/>
        <w:rPr/>
      </w:pPr>
      <w:bookmarkStart w:colFirst="0" w:colLast="0" w:name="_4elwsm47zwoy" w:id="64"/>
      <w:bookmarkEnd w:id="64"/>
      <w:r w:rsidDel="00000000" w:rsidR="00000000" w:rsidRPr="00000000">
        <w:rPr>
          <w:rtl w:val="0"/>
        </w:rPr>
        <w:t xml:space="preserve">Activity</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survival strategies did I develop to stay safe during times of pain or trauma?</w:t>
        <w:br w:type="textWrapping"/>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have these strategies shaped the way I express or hide my authentic self?</w:t>
        <w:br w:type="textWrapping"/>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my body feel safe enough to relax and open?</w:t>
        <w:br w:type="textWrapping"/>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could speak to the wounded part of myself with compassion, what would I say?</w:t>
        <w:br w:type="textWrapping"/>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new expressions of authenticity are beginning to emerge as I heal?</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4">
      <w:pPr>
        <w:pStyle w:val="Heading1"/>
        <w:spacing w:after="240" w:line="240" w:lineRule="auto"/>
        <w:rPr/>
      </w:pPr>
      <w:bookmarkStart w:colFirst="0" w:colLast="0" w:name="_6z89uh3ij3ym" w:id="65"/>
      <w:bookmarkEnd w:id="65"/>
      <w:r w:rsidDel="00000000" w:rsidR="00000000" w:rsidRPr="00000000">
        <w:rPr>
          <w:rtl w:val="0"/>
        </w:rPr>
        <w:t xml:space="preserve">Sources</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Herman, J. L. (1992). </w:t>
      </w:r>
      <w:r w:rsidDel="00000000" w:rsidR="00000000" w:rsidRPr="00000000">
        <w:rPr>
          <w:rFonts w:ascii="Calibri" w:cs="Calibri" w:eastAsia="Calibri" w:hAnsi="Calibri"/>
          <w:i w:val="1"/>
          <w:sz w:val="20"/>
          <w:szCs w:val="20"/>
          <w:rtl w:val="0"/>
        </w:rPr>
        <w:t xml:space="preserve">Trauma and Recovery.</w:t>
      </w:r>
      <w:r w:rsidDel="00000000" w:rsidR="00000000" w:rsidRPr="00000000">
        <w:rPr>
          <w:rFonts w:ascii="Calibri" w:cs="Calibri" w:eastAsia="Calibri" w:hAnsi="Calibri"/>
          <w:sz w:val="20"/>
          <w:szCs w:val="20"/>
          <w:rtl w:val="0"/>
        </w:rPr>
        <w:t xml:space="preserve"> Basic Books.</w:t>
        <w:br w:type="textWrapping"/>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Gabor Maté, </w:t>
      </w:r>
      <w:r w:rsidDel="00000000" w:rsidR="00000000" w:rsidRPr="00000000">
        <w:rPr>
          <w:rFonts w:ascii="Calibri" w:cs="Calibri" w:eastAsia="Calibri" w:hAnsi="Calibri"/>
          <w:i w:val="1"/>
          <w:sz w:val="20"/>
          <w:szCs w:val="20"/>
          <w:rtl w:val="0"/>
        </w:rPr>
        <w:t xml:space="preserve">The Myth of Normal</w:t>
      </w:r>
      <w:r w:rsidDel="00000000" w:rsidR="00000000" w:rsidRPr="00000000">
        <w:rPr>
          <w:rFonts w:ascii="Calibri" w:cs="Calibri" w:eastAsia="Calibri" w:hAnsi="Calibri"/>
          <w:sz w:val="20"/>
          <w:szCs w:val="20"/>
          <w:rtl w:val="0"/>
        </w:rPr>
        <w:t xml:space="preserve"> (2022)</w:t>
        <w:br w:type="textWrapping"/>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Janina Fisher, </w:t>
      </w:r>
      <w:r w:rsidDel="00000000" w:rsidR="00000000" w:rsidRPr="00000000">
        <w:rPr>
          <w:rFonts w:ascii="Calibri" w:cs="Calibri" w:eastAsia="Calibri" w:hAnsi="Calibri"/>
          <w:i w:val="1"/>
          <w:sz w:val="20"/>
          <w:szCs w:val="20"/>
          <w:rtl w:val="0"/>
        </w:rPr>
        <w:t xml:space="preserve">Healing the Fragmented Selves of Trauma Survivors</w:t>
      </w:r>
      <w:r w:rsidDel="00000000" w:rsidR="00000000" w:rsidRPr="00000000">
        <w:rPr>
          <w:rFonts w:ascii="Calibri" w:cs="Calibri" w:eastAsia="Calibri" w:hAnsi="Calibri"/>
          <w:sz w:val="20"/>
          <w:szCs w:val="20"/>
          <w:rtl w:val="0"/>
        </w:rPr>
        <w:t xml:space="preserve"> (2017)</w:t>
        <w:br w:type="textWrapping"/>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Resmaa Menakem, </w:t>
      </w:r>
      <w:r w:rsidDel="00000000" w:rsidR="00000000" w:rsidRPr="00000000">
        <w:rPr>
          <w:rFonts w:ascii="Calibri" w:cs="Calibri" w:eastAsia="Calibri" w:hAnsi="Calibri"/>
          <w:i w:val="1"/>
          <w:sz w:val="20"/>
          <w:szCs w:val="20"/>
          <w:rtl w:val="0"/>
        </w:rPr>
        <w:t xml:space="preserve">My Grandmother’s Hands</w:t>
      </w:r>
      <w:r w:rsidDel="00000000" w:rsidR="00000000" w:rsidRPr="00000000">
        <w:rPr>
          <w:rFonts w:ascii="Calibri" w:cs="Calibri" w:eastAsia="Calibri" w:hAnsi="Calibri"/>
          <w:sz w:val="20"/>
          <w:szCs w:val="20"/>
          <w:rtl w:val="0"/>
        </w:rPr>
        <w:t xml:space="preserve"> (2017)</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ED">
      <w:pPr>
        <w:pStyle w:val="Heading1"/>
        <w:rPr/>
      </w:pPr>
      <w:bookmarkStart w:colFirst="0" w:colLast="0" w:name="_etwyqjsk5t96" w:id="66"/>
      <w:bookmarkEnd w:id="66"/>
      <w:r w:rsidDel="00000000" w:rsidR="00000000" w:rsidRPr="00000000">
        <w:rPr>
          <w:rtl w:val="0"/>
        </w:rPr>
      </w:r>
    </w:p>
    <w:p w:rsidR="00000000" w:rsidDel="00000000" w:rsidP="00000000" w:rsidRDefault="00000000" w:rsidRPr="00000000" w14:paraId="000000EE">
      <w:pPr>
        <w:pStyle w:val="Heading1"/>
        <w:rPr/>
      </w:pPr>
      <w:bookmarkStart w:colFirst="0" w:colLast="0" w:name="_hp2vgdv7rhzj" w:id="67"/>
      <w:bookmarkEnd w:id="67"/>
      <w:r w:rsidDel="00000000" w:rsidR="00000000" w:rsidRPr="00000000">
        <w:rPr>
          <w:rtl w:val="0"/>
        </w:rPr>
        <w:t xml:space="preserve">Domain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s3oa4lu6ll88" w:id="68"/>
      <w:bookmarkEnd w:id="68"/>
      <w:r w:rsidDel="00000000" w:rsidR="00000000" w:rsidRPr="00000000">
        <w:rPr>
          <w:rtl w:val="0"/>
        </w:rPr>
        <w:t xml:space="preserve">Modality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7xiyavwvti0" w:id="69"/>
      <w:bookmarkEnd w:id="6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F4">
      <w:pPr>
        <w:pStyle w:val="Heading1"/>
        <w:rPr/>
      </w:pPr>
      <w:bookmarkStart w:colFirst="0" w:colLast="0" w:name="_uidpbam5pk4c" w:id="70"/>
      <w:bookmarkEnd w:id="70"/>
      <w:r w:rsidDel="00000000" w:rsidR="00000000" w:rsidRPr="00000000">
        <w:rPr>
          <w:rtl w:val="0"/>
        </w:rPr>
        <w:t xml:space="preserve">Week</w:t>
      </w:r>
    </w:p>
    <w:p w:rsidR="00000000" w:rsidDel="00000000" w:rsidP="00000000" w:rsidRDefault="00000000" w:rsidRPr="00000000" w14:paraId="000000F5">
      <w:pPr>
        <w:rPr/>
      </w:pPr>
      <w:r w:rsidDel="00000000" w:rsidR="00000000" w:rsidRPr="00000000">
        <w:rPr>
          <w:rtl w:val="0"/>
        </w:rPr>
        <w:t xml:space="preserve">14</w:t>
      </w:r>
    </w:p>
    <w:p w:rsidR="00000000" w:rsidDel="00000000" w:rsidP="00000000" w:rsidRDefault="00000000" w:rsidRPr="00000000" w14:paraId="000000F6">
      <w:pPr>
        <w:pStyle w:val="Heading1"/>
        <w:rPr/>
      </w:pPr>
      <w:bookmarkStart w:colFirst="0" w:colLast="0" w:name="_f2b6t687owkm" w:id="71"/>
      <w:bookmarkEnd w:id="71"/>
      <w:r w:rsidDel="00000000" w:rsidR="00000000" w:rsidRPr="00000000">
        <w:rPr>
          <w:rtl w:val="0"/>
        </w:rPr>
        <w:t xml:space="preserve">Day</w:t>
      </w:r>
    </w:p>
    <w:p w:rsidR="00000000" w:rsidDel="00000000" w:rsidP="00000000" w:rsidRDefault="00000000" w:rsidRPr="00000000" w14:paraId="000000F7">
      <w:pPr>
        <w:rPr/>
      </w:pPr>
      <w:r w:rsidDel="00000000" w:rsidR="00000000" w:rsidRPr="00000000">
        <w:rPr>
          <w:rtl w:val="0"/>
        </w:rPr>
        <w:t xml:space="preserve">6</w:t>
      </w:r>
    </w:p>
    <w:p w:rsidR="00000000" w:rsidDel="00000000" w:rsidP="00000000" w:rsidRDefault="00000000" w:rsidRPr="00000000" w14:paraId="000000F8">
      <w:pPr>
        <w:pStyle w:val="Heading1"/>
        <w:rPr/>
      </w:pPr>
      <w:bookmarkStart w:colFirst="0" w:colLast="0" w:name="_ijej9qp8jyn5" w:id="72"/>
      <w:bookmarkEnd w:id="72"/>
      <w:r w:rsidDel="00000000" w:rsidR="00000000" w:rsidRPr="00000000">
        <w:rPr>
          <w:rtl w:val="0"/>
        </w:rPr>
        <w:t xml:space="preserve">Day Title</w:t>
      </w:r>
    </w:p>
    <w:p w:rsidR="00000000" w:rsidDel="00000000" w:rsidP="00000000" w:rsidRDefault="00000000" w:rsidRPr="00000000" w14:paraId="000000F9">
      <w:pPr>
        <w:spacing w:before="280" w:line="240" w:lineRule="auto"/>
        <w:rPr>
          <w:sz w:val="20"/>
          <w:szCs w:val="20"/>
        </w:rPr>
      </w:pPr>
      <w:r w:rsidDel="00000000" w:rsidR="00000000" w:rsidRPr="00000000">
        <w:rPr>
          <w:sz w:val="20"/>
          <w:szCs w:val="20"/>
          <w:rtl w:val="0"/>
        </w:rPr>
        <w:t xml:space="preserve">The Freedom of Being Real: Embracing Authenticity as a Lifelong Practice of Liberation</w:t>
      </w:r>
    </w:p>
    <w:p w:rsidR="00000000" w:rsidDel="00000000" w:rsidP="00000000" w:rsidRDefault="00000000" w:rsidRPr="00000000" w14:paraId="000000FA">
      <w:pPr>
        <w:pStyle w:val="Heading1"/>
        <w:rPr/>
      </w:pPr>
      <w:bookmarkStart w:colFirst="0" w:colLast="0" w:name="_9p6mb9t506lv" w:id="73"/>
      <w:bookmarkEnd w:id="73"/>
      <w:r w:rsidDel="00000000" w:rsidR="00000000" w:rsidRPr="00000000">
        <w:rPr>
          <w:rtl w:val="0"/>
        </w:rPr>
        <w:t xml:space="preserve">Lesson Name</w:t>
      </w:r>
    </w:p>
    <w:p w:rsidR="00000000" w:rsidDel="00000000" w:rsidP="00000000" w:rsidRDefault="00000000" w:rsidRPr="00000000" w14:paraId="000000FB">
      <w:pPr>
        <w:rPr/>
      </w:pPr>
      <w:r w:rsidDel="00000000" w:rsidR="00000000" w:rsidRPr="00000000">
        <w:rPr>
          <w:rtl w:val="0"/>
        </w:rPr>
        <w:t xml:space="preserve">Authenticity: Coming Home to Yourself</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rPr/>
      </w:pPr>
      <w:bookmarkStart w:colFirst="0" w:colLast="0" w:name="_heuhc9sh28hg" w:id="74"/>
      <w:bookmarkEnd w:id="74"/>
      <w:r w:rsidDel="00000000" w:rsidR="00000000" w:rsidRPr="00000000">
        <w:rPr>
          <w:rtl w:val="0"/>
        </w:rPr>
        <w:t xml:space="preserve">Meme</w:t>
      </w:r>
    </w:p>
    <w:p w:rsidR="00000000" w:rsidDel="00000000" w:rsidP="00000000" w:rsidRDefault="00000000" w:rsidRPr="00000000" w14:paraId="000000F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FF">
      <w:pPr>
        <w:pStyle w:val="Heading1"/>
        <w:rPr/>
      </w:pPr>
      <w:bookmarkStart w:colFirst="0" w:colLast="0" w:name="_arn6jcx69xxr" w:id="75"/>
      <w:bookmarkEnd w:id="75"/>
      <w:r w:rsidDel="00000000" w:rsidR="00000000" w:rsidRPr="00000000">
        <w:rPr>
          <w:rtl w:val="0"/>
        </w:rPr>
        <w:t xml:space="preserve">Summary</w:t>
      </w:r>
    </w:p>
    <w:p w:rsidR="00000000" w:rsidDel="00000000" w:rsidP="00000000" w:rsidRDefault="00000000" w:rsidRPr="00000000" w14:paraId="0000010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is a lifelong practice of choosing truth over performance and belonging to ourselves rather than negotiating our worth. It invites vulnerability, which creates intimacy and trust, and it frees us from the weight of pretending. The more we live authentically, the more energy, joy, and connection become available. This practice is ongoing, requiring courage to return to truth whenever fear or conditioning draws us back into hiding. Authenticity not only liberates the individual but also contributes to a culture of honesty, compassion, and collective freedom.</w:t>
      </w:r>
    </w:p>
    <w:p w:rsidR="00000000" w:rsidDel="00000000" w:rsidP="00000000" w:rsidRDefault="00000000" w:rsidRPr="00000000" w14:paraId="00000101">
      <w:pPr>
        <w:pStyle w:val="Heading1"/>
        <w:rPr/>
      </w:pPr>
      <w:bookmarkStart w:colFirst="0" w:colLast="0" w:name="_ah5uta3w5akv" w:id="76"/>
      <w:bookmarkEnd w:id="76"/>
      <w:r w:rsidDel="00000000" w:rsidR="00000000" w:rsidRPr="00000000">
        <w:rPr>
          <w:rtl w:val="0"/>
        </w:rPr>
        <w:t xml:space="preserve">Daily Passage</w:t>
      </w:r>
    </w:p>
    <w:p w:rsidR="00000000" w:rsidDel="00000000" w:rsidP="00000000" w:rsidRDefault="00000000" w:rsidRPr="00000000" w14:paraId="0000010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is not a single achievement but a lifelong practice. It is not a finish line to cross or a permanent state we reach once and for all. Rather, it is the daily choice to live in truth rather than illusion, to honor the self rather than perform for approval. Over time, this practice brings a profound sense of freedom. You no longer waste energy maintaining masks or reconciling contradictions. Instead, you live with clarity, ease, and presence—the freedom of being real.</w:t>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freedom is not about recklessly saying whatever comes to mind, disregarding others, or rejecting every social norm. Authenticity is not bluntness, rebellion for its own sake, or the absence of restraint. It is a deeper liberation: the relief of knowing you can be yourself, even in imperfection. It is the end of negotiating your worth through performance or people-pleasing. When you live authentically, you belong to yourself, and from this self-belonging, connection with others becomes more genuine.</w:t>
      </w:r>
    </w:p>
    <w:p w:rsidR="00000000" w:rsidDel="00000000" w:rsidP="00000000" w:rsidRDefault="00000000" w:rsidRPr="00000000" w14:paraId="0000010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Being real also means embracing vulnerability. To live authentically is to allow others to see your struggles as well as your strengths, your doubts as well as your convictions. This can feel risky, because it exposes you to misunderstanding or rejection. Yet it also creates intimacy and trust. People are not drawn to perfection but to sincerity. When you show up with honesty, others often feel invited to drop their own masks. Your authenticity becomes a gift that ripples outward, encouraging others to step into freedom alongside you.</w:t>
      </w:r>
    </w:p>
    <w:p w:rsidR="00000000" w:rsidDel="00000000" w:rsidP="00000000" w:rsidRDefault="00000000" w:rsidRPr="00000000" w14:paraId="0000010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freedom is not only emotional or relational but physical. It is felt in the body as spaciousness: breathing more fully, standing more grounded, moving with ease. Without the burden of pretense, the nervous system relaxes. Energy that once went into maintaining appearances becomes available for creativity, presence, and joy. In the heart, authenticity reveals itself as contentment, even in the midst of challenges. In relationships, it shows up as trust, openness, and depth. The more real you become, the lighter life feels, because you are no longer carrying the weight of pretending.</w:t>
      </w:r>
    </w:p>
    <w:p w:rsidR="00000000" w:rsidDel="00000000" w:rsidP="00000000" w:rsidRDefault="00000000" w:rsidRPr="00000000" w14:paraId="0000010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also means making peace with imperfection. Living authentically does not mean you will never slip into fear, doubt, or performance. Rather, it means being willing to notice when you do and gently return to truth. Each season of life brings new challenges, new invitations to examine where old conditioning may tempt you into hiding. The work is not to eradicate those patterns but to keep choosing honesty and alignment when they arise. In this way, authenticity becomes less about achievement and more about devotion—an ongoing dance of courage, self-acceptance, and love.</w:t>
      </w:r>
    </w:p>
    <w:p w:rsidR="00000000" w:rsidDel="00000000" w:rsidP="00000000" w:rsidRDefault="00000000" w:rsidRPr="00000000" w14:paraId="0000010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path of authenticity may require letting go of roles or identities that no longer fit. Sometimes we discover that what once kept us safe or successful now confines us. Choosing authenticity may mean disappointing others, shifting relationships, or stepping into the unknown. This is not easy. Yet the cost of abandoning ourselves is ultimately greater than the discomfort of change. Each time we choose truth over performance, we strengthen the foundation of inner freedom.</w:t>
      </w:r>
    </w:p>
    <w:p w:rsidR="00000000" w:rsidDel="00000000" w:rsidP="00000000" w:rsidRDefault="00000000" w:rsidRPr="00000000" w14:paraId="0000010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as liberation also has a collective dimension. When you live authentically, you contribute to a culture of honesty, compassion, and courage. Your willingness to be real disrupts the pressure of conformity and performance that so many feel trapped inside. You remind others that they, too, can be free. In communities, workplaces, and families, authenticity creates environments of trust where growth, creativity, and deeper connection become possible.</w:t>
      </w:r>
    </w:p>
    <w:p w:rsidR="00000000" w:rsidDel="00000000" w:rsidP="00000000" w:rsidRDefault="00000000" w:rsidRPr="00000000" w14:paraId="0000010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authenticity is a liberation of the spirit. It frees us from the prison of pretending and returns us to the simplicity of being. It is a practice of remembering, again and again, that who we are is already enough. From this foundation, we meet the world with more clarity, generosity, and courage. The freedom of being real is not just a personal gift but a collective offering, a ripple of liberation that moves outward into the lives we touch.</w:t>
      </w:r>
    </w:p>
    <w:p w:rsidR="00000000" w:rsidDel="00000000" w:rsidP="00000000" w:rsidRDefault="00000000" w:rsidRPr="00000000" w14:paraId="0000010A">
      <w:pPr>
        <w:pStyle w:val="Heading1"/>
        <w:spacing w:after="240" w:line="240" w:lineRule="auto"/>
        <w:rPr/>
      </w:pPr>
      <w:bookmarkStart w:colFirst="0" w:colLast="0" w:name="_xfoamstedcba" w:id="77"/>
      <w:bookmarkEnd w:id="77"/>
      <w:r w:rsidDel="00000000" w:rsidR="00000000" w:rsidRPr="00000000">
        <w:rPr>
          <w:rtl w:val="0"/>
        </w:rPr>
        <w:t xml:space="preserve">Alternative View</w:t>
      </w:r>
    </w:p>
    <w:p w:rsidR="00000000" w:rsidDel="00000000" w:rsidP="00000000" w:rsidRDefault="00000000" w:rsidRPr="00000000" w14:paraId="0000010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can sometimes be misunderstood as unfiltered expression or disregard for others, which risks harm rather than connection. True authenticity involves both honesty and care. Another tension is that full authenticity may not always feel safe in every context, especially for those navigating oppressive systems. In such cases, discernment is part of the practice. The invitation is to balance authenticity with wisdom, finding ways to honor the truth of who we are while staying attentive to context and relationship.</w:t>
      </w:r>
    </w:p>
    <w:p w:rsidR="00000000" w:rsidDel="00000000" w:rsidP="00000000" w:rsidRDefault="00000000" w:rsidRPr="00000000" w14:paraId="0000010C">
      <w:pPr>
        <w:pStyle w:val="Heading1"/>
        <w:spacing w:after="240" w:line="240" w:lineRule="auto"/>
        <w:rPr/>
      </w:pPr>
      <w:bookmarkStart w:colFirst="0" w:colLast="0" w:name="_c03ho36duu3l" w:id="78"/>
      <w:bookmarkEnd w:id="78"/>
      <w:r w:rsidDel="00000000" w:rsidR="00000000" w:rsidRPr="00000000">
        <w:rPr>
          <w:rtl w:val="0"/>
        </w:rPr>
        <w:t xml:space="preserve">Activity</w:t>
      </w:r>
    </w:p>
    <w:p w:rsidR="00000000" w:rsidDel="00000000" w:rsidP="00000000" w:rsidRDefault="00000000" w:rsidRPr="00000000" w14:paraId="0000010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feel most authentic, and what makes that possible?</w:t>
        <w:br w:type="textWrapping"/>
      </w:r>
    </w:p>
    <w:p w:rsidR="00000000" w:rsidDel="00000000" w:rsidP="00000000" w:rsidRDefault="00000000" w:rsidRPr="00000000" w14:paraId="000001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notice myself performing for approval or hiding parts of who I am?</w:t>
        <w:br w:type="textWrapping"/>
      </w:r>
    </w:p>
    <w:p w:rsidR="00000000" w:rsidDel="00000000" w:rsidP="00000000" w:rsidRDefault="00000000" w:rsidRPr="00000000" w14:paraId="000001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arise when I imagine being more real in those spaces?</w:t>
        <w:br w:type="textWrapping"/>
      </w:r>
    </w:p>
    <w:p w:rsidR="00000000" w:rsidDel="00000000" w:rsidP="00000000" w:rsidRDefault="00000000" w:rsidRPr="00000000" w14:paraId="000001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feel when I am authentic compared to when I am pretending?</w:t>
        <w:br w:type="textWrapping"/>
      </w:r>
    </w:p>
    <w:p w:rsidR="00000000" w:rsidDel="00000000" w:rsidP="00000000" w:rsidRDefault="00000000" w:rsidRPr="00000000" w14:paraId="000001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step I could take this week to align more fully with my truth?</w:t>
      </w:r>
    </w:p>
    <w:p w:rsidR="00000000" w:rsidDel="00000000" w:rsidP="00000000" w:rsidRDefault="00000000" w:rsidRPr="00000000" w14:paraId="00000112">
      <w:pPr>
        <w:pStyle w:val="Heading1"/>
        <w:spacing w:after="240" w:line="240" w:lineRule="auto"/>
        <w:rPr/>
      </w:pPr>
      <w:bookmarkStart w:colFirst="0" w:colLast="0" w:name="_8op4lk9shb8e" w:id="79"/>
      <w:bookmarkEnd w:id="79"/>
      <w:r w:rsidDel="00000000" w:rsidR="00000000" w:rsidRPr="00000000">
        <w:rPr>
          <w:rtl w:val="0"/>
        </w:rPr>
        <w:t xml:space="preserve">Sources</w:t>
      </w:r>
    </w:p>
    <w:p w:rsidR="00000000" w:rsidDel="00000000" w:rsidP="00000000" w:rsidRDefault="00000000" w:rsidRPr="00000000" w14:paraId="000001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Gotham Books.</w:t>
        <w:br w:type="textWrapping"/>
      </w:r>
    </w:p>
    <w:p w:rsidR="00000000" w:rsidDel="00000000" w:rsidP="00000000" w:rsidRDefault="00000000" w:rsidRPr="00000000" w14:paraId="000001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Rogers, C. R. (1961). </w:t>
      </w:r>
      <w:r w:rsidDel="00000000" w:rsidR="00000000" w:rsidRPr="00000000">
        <w:rPr>
          <w:rFonts w:ascii="Calibri" w:cs="Calibri" w:eastAsia="Calibri" w:hAnsi="Calibri"/>
          <w:i w:val="1"/>
          <w:sz w:val="20"/>
          <w:szCs w:val="20"/>
          <w:rtl w:val="0"/>
        </w:rPr>
        <w:t xml:space="preserve">On Becoming a Person.</w:t>
      </w:r>
      <w:r w:rsidDel="00000000" w:rsidR="00000000" w:rsidRPr="00000000">
        <w:rPr>
          <w:rFonts w:ascii="Calibri" w:cs="Calibri" w:eastAsia="Calibri" w:hAnsi="Calibri"/>
          <w:sz w:val="20"/>
          <w:szCs w:val="20"/>
          <w:rtl w:val="0"/>
        </w:rPr>
        <w:t xml:space="preserve"> Houghton Mifflin.</w:t>
        <w:br w:type="textWrapping"/>
      </w:r>
    </w:p>
    <w:p w:rsidR="00000000" w:rsidDel="00000000" w:rsidP="00000000" w:rsidRDefault="00000000" w:rsidRPr="00000000" w14:paraId="000001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 (2000).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w:t>
        <w:br w:type="textWrapping"/>
      </w:r>
    </w:p>
    <w:p w:rsidR="00000000" w:rsidDel="00000000" w:rsidP="00000000" w:rsidRDefault="00000000" w:rsidRPr="00000000" w14:paraId="000001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R. (1981). </w:t>
      </w:r>
      <w:r w:rsidDel="00000000" w:rsidR="00000000" w:rsidRPr="00000000">
        <w:rPr>
          <w:rFonts w:ascii="Calibri" w:cs="Calibri" w:eastAsia="Calibri" w:hAnsi="Calibri"/>
          <w:i w:val="1"/>
          <w:sz w:val="20"/>
          <w:szCs w:val="20"/>
          <w:rtl w:val="0"/>
        </w:rPr>
        <w:t xml:space="preserve">Freedom and Destiny.</w:t>
      </w:r>
      <w:r w:rsidDel="00000000" w:rsidR="00000000" w:rsidRPr="00000000">
        <w:rPr>
          <w:rFonts w:ascii="Calibri" w:cs="Calibri" w:eastAsia="Calibri" w:hAnsi="Calibri"/>
          <w:sz w:val="20"/>
          <w:szCs w:val="20"/>
          <w:rtl w:val="0"/>
        </w:rPr>
        <w:t xml:space="preserve"> W. W. Norton &amp; Company.</w:t>
      </w:r>
    </w:p>
    <w:p w:rsidR="00000000" w:rsidDel="00000000" w:rsidP="00000000" w:rsidRDefault="00000000" w:rsidRPr="00000000" w14:paraId="000001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(2010)</w:t>
        <w:br w:type="textWrapping"/>
      </w:r>
    </w:p>
    <w:p w:rsidR="00000000" w:rsidDel="00000000" w:rsidP="00000000" w:rsidRDefault="00000000" w:rsidRPr="00000000" w14:paraId="000001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Parker J. Palmer, </w:t>
      </w:r>
      <w:r w:rsidDel="00000000" w:rsidR="00000000" w:rsidRPr="00000000">
        <w:rPr>
          <w:rFonts w:ascii="Calibri" w:cs="Calibri" w:eastAsia="Calibri" w:hAnsi="Calibri"/>
          <w:i w:val="1"/>
          <w:sz w:val="20"/>
          <w:szCs w:val="20"/>
          <w:rtl w:val="0"/>
        </w:rPr>
        <w:t xml:space="preserve">Let Your Life Speak</w:t>
      </w:r>
      <w:r w:rsidDel="00000000" w:rsidR="00000000" w:rsidRPr="00000000">
        <w:rPr>
          <w:rFonts w:ascii="Calibri" w:cs="Calibri" w:eastAsia="Calibri" w:hAnsi="Calibri"/>
          <w:sz w:val="20"/>
          <w:szCs w:val="20"/>
          <w:rtl w:val="0"/>
        </w:rPr>
        <w:t xml:space="preserve"> (2000)</w:t>
        <w:br w:type="textWrapping"/>
        <w:br w:type="textWrapping"/>
        <w:t xml:space="preserve">James Hollis, </w:t>
      </w:r>
      <w:r w:rsidDel="00000000" w:rsidR="00000000" w:rsidRPr="00000000">
        <w:rPr>
          <w:rFonts w:ascii="Calibri" w:cs="Calibri" w:eastAsia="Calibri" w:hAnsi="Calibri"/>
          <w:i w:val="1"/>
          <w:sz w:val="20"/>
          <w:szCs w:val="20"/>
          <w:rtl w:val="0"/>
        </w:rPr>
        <w:t xml:space="preserve">Living an Examined Life</w:t>
      </w:r>
      <w:r w:rsidDel="00000000" w:rsidR="00000000" w:rsidRPr="00000000">
        <w:rPr>
          <w:rFonts w:ascii="Calibri" w:cs="Calibri" w:eastAsia="Calibri" w:hAnsi="Calibri"/>
          <w:sz w:val="20"/>
          <w:szCs w:val="20"/>
          <w:rtl w:val="0"/>
        </w:rPr>
        <w:t xml:space="preserve"> (2018)</w:t>
        <w:br w:type="textWrapping"/>
      </w:r>
    </w:p>
    <w:p w:rsidR="00000000" w:rsidDel="00000000" w:rsidP="00000000" w:rsidRDefault="00000000" w:rsidRPr="00000000" w14:paraId="00000119">
      <w:pPr>
        <w:spacing w:after="240" w:before="240" w:line="240" w:lineRule="auto"/>
        <w:rPr/>
      </w:pPr>
      <w:r w:rsidDel="00000000" w:rsidR="00000000" w:rsidRPr="00000000">
        <w:rPr>
          <w:rFonts w:ascii="Calibri" w:cs="Calibri" w:eastAsia="Calibri" w:hAnsi="Calibri"/>
          <w:sz w:val="20"/>
          <w:szCs w:val="20"/>
          <w:rtl w:val="0"/>
        </w:rPr>
        <w:br w:type="textWrapping"/>
      </w:r>
      <w:r w:rsidDel="00000000" w:rsidR="00000000" w:rsidRPr="00000000">
        <w:rPr>
          <w:rtl w:val="0"/>
        </w:rPr>
      </w:r>
    </w:p>
    <w:p w:rsidR="00000000" w:rsidDel="00000000" w:rsidP="00000000" w:rsidRDefault="00000000" w:rsidRPr="00000000" w14:paraId="0000011A">
      <w:pPr>
        <w:pStyle w:val="Heading1"/>
        <w:rPr/>
      </w:pPr>
      <w:bookmarkStart w:colFirst="0" w:colLast="0" w:name="_xsl2wcctdij1" w:id="80"/>
      <w:bookmarkEnd w:id="80"/>
      <w:r w:rsidDel="00000000" w:rsidR="00000000" w:rsidRPr="00000000">
        <w:rPr>
          <w:rtl w:val="0"/>
        </w:rPr>
        <w:t xml:space="preserve">Domain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rPr/>
      </w:pPr>
      <w:bookmarkStart w:colFirst="0" w:colLast="0" w:name="_yajfd4lenbrg" w:id="81"/>
      <w:bookmarkEnd w:id="81"/>
      <w:r w:rsidDel="00000000" w:rsidR="00000000" w:rsidRPr="00000000">
        <w:rPr>
          <w:rtl w:val="0"/>
        </w:rPr>
        <w:t xml:space="preserve">Modality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