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p8hzbnqsgl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spacing w:before="28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 Connection</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Foundations of Connection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Authentic relating is rooted in honesty, congruence, and vulnerability, while inauthentic relating hides behind masks, avoidance, or performance. Authenticity does not remove conflict but transforms it into an opportunity for deeper trust and intimacy. Inauthenticity, on the other hand, gradually erodes connection and leaves us feeling unseen.</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in relationships is less about perfection and more about alignment. At its heart, an authentic relationship is one where we feel safe enough to bring our real selves into the connection. That means expressing our needs honestly, honoring our values, sharing our vulnerabilities, and being open to feedback. Authenticity thrives in an environment where masks can come off and both people are committed to truth rather than performance.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makes a relationship authentic is not the absence of conflict, but the presence of honesty. Pretending that everything is fine or suppressing our feelings may create surface-level harmony, but it erodes trust over time. By contrast, when we admit, “I felt hurt when that happened,” or, “I’m scared to show you this part of me, but it matters,” we step into authenticity. This transparency deepens intimacy because it allows us to be seen more fully.</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Inauthentic relating, by contrast, slowly erodes trust and connection. It shows up in many subtle ways. One is mask-wearing, when we present a curated version of ourselves to avoid conflict or seek approval. Another is people-pleasing, where we override our own needs out of fear of rejection, which eventually leads to resentment and imbalance. Avoidance of truth is another marker. When difficult conversations are sidestepped to keep the peace, distance and tension quietly grow.</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may also notice performative connection, where interactions feel like obligation or habit rather than genuine exchange. At work this may look like polite small talk without depth. In friendships it might be showing up out of duty rather than desire. Inauthenticity can also arise when values are compromised. Each time we silence ourselves in the face of disrespect or dishonesty, connection weakens. Sometimes silence itself reveals inauthenticity—when we leave conversations feeling unseen, unheard, or drained.</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on the other hand, is marked by congruence, when our inner experience matches our outer expression. If we say, “I’m fine” while our body shows tension, trust diminishes. When we pause and say, “Actually, I do feel upset and I’d like to talk about it,” we restore alignment. Over time, this practice strengthens safety and trust.</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also invites mutual growth. Realness allows for feedback, accountability, and transformation. Inauthentic relationships tend to feel draining or confusing because they are based on roles, masks, or expectations. Authentic ones may feel more challenging at times, but they also bring a sense of vitality because both people are showing up as they are.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 and psychological traditions affirm authenticity as the soil where connection flourishes. Carl Rogers, the humanistic psychologist, emphasized congruence and unconditional positive regard as keys to relational depth. In contemplative traditions, authenticity is tied to integrity: living in truth even when uncomfortable. Both perspectives highlight that authenticity creates trust, intimacy, and resilience.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authenticity does not mean blurting out every thought or using “honesty” as an excuse for harshness. True authenticity balances honesty with compassion. It is saying, “This is what’s real for me right now, and I want to share it with respect.” In this way, authenticity creates intimacy without sacrificing kindness.</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authenticity requires courage. To remove our masks is vulnerable. We risk misunderstanding or conflict. Yet paradoxically, it is through this risk that the deepest connections are formed. Authenticity does not guarantee harmony, but it does guarantee clarity. And clarity is the foundation from which trust and intimacy can grow.</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reflect on the relationships that feel most nourishing, they are usually the ones where authenticity is present: friendships where we can share our struggles, partnerships where difficult conversations do not break the bond, or quiet moments in nature where we feel held just as we are. Authenticity is not a destination but a continual practice, one where we keep aligning our words, actions, and hearts with what is real.</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people worry that authenticity means saying whatever comes to mind, regardless of how it lands. But authenticity is not bluntness or emotional dumping. It is honesty rooted in care. In authentic relationships, truth is balanced with compassion. Being “real” is never an excuse for being unkind. In fact, careless honesty often creates more distance rather than connection. True authenticity invites courage but also responsibility for impact. Sharing every thought or feeling without discernment can overwhelm or even harm a relationship. Authenticity is most powerful when paired with compassion, timing, and attentiveness to how truth is expressed. The goal is not raw exposure, but genuine connection grounded in respect.</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you feel most authentic in my relationships, and what allows that?</w:t>
        <w:br w:type="textWrapping"/>
        <w:t xml:space="preserve"> Where do you  notice yourself hiding or performing, and what fears drive those patterns?</w:t>
        <w:br w:type="textWrapping"/>
        <w:t xml:space="preserve"> What would it look like to bring more congruence into your interactions this week?</w:t>
        <w:br w:type="textWrapping"/>
        <w:t xml:space="preserve"> How might you balance honesty with compassion in expressing yourself?</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Trading Authenticity for Approval tool</w:t>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Rogers, Carl.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1961.</w:t>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Brene Brown.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Gabor Maté.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Brene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2010</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2003</w:t>
      </w:r>
    </w:p>
    <w:p w:rsidR="00000000" w:rsidDel="00000000" w:rsidP="00000000" w:rsidRDefault="00000000" w:rsidRPr="00000000" w14:paraId="00000027">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8">
      <w:pPr>
        <w:rPr/>
      </w:pPr>
      <w:r w:rsidDel="00000000" w:rsidR="00000000" w:rsidRPr="00000000">
        <w:rPr>
          <w:rtl w:val="0"/>
        </w:rPr>
        <w:t xml:space="preserve">Relational and Community</w:t>
      </w:r>
    </w:p>
    <w:p w:rsidR="00000000" w:rsidDel="00000000" w:rsidP="00000000" w:rsidRDefault="00000000" w:rsidRPr="00000000" w14:paraId="00000029">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A">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b3vb5y1qyr5"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C">
      <w:pPr>
        <w:pStyle w:val="Heading1"/>
        <w:rPr/>
      </w:pPr>
      <w:bookmarkStart w:colFirst="0" w:colLast="0" w:name="_qpoeisftptnc" w:id="14"/>
      <w:bookmarkEnd w:id="14"/>
      <w:r w:rsidDel="00000000" w:rsidR="00000000" w:rsidRPr="00000000">
        <w:rPr>
          <w:rtl w:val="0"/>
        </w:rPr>
        <w:t xml:space="preserve">Week</w:t>
      </w:r>
    </w:p>
    <w:p w:rsidR="00000000" w:rsidDel="00000000" w:rsidP="00000000" w:rsidRDefault="00000000" w:rsidRPr="00000000" w14:paraId="0000002D">
      <w:pPr>
        <w:rPr/>
      </w:pPr>
      <w:r w:rsidDel="00000000" w:rsidR="00000000" w:rsidRPr="00000000">
        <w:rPr>
          <w:rtl w:val="0"/>
        </w:rPr>
        <w:t xml:space="preserve">1</w:t>
      </w:r>
    </w:p>
    <w:p w:rsidR="00000000" w:rsidDel="00000000" w:rsidP="00000000" w:rsidRDefault="00000000" w:rsidRPr="00000000" w14:paraId="0000002E">
      <w:pPr>
        <w:pStyle w:val="Heading1"/>
        <w:rPr/>
      </w:pPr>
      <w:bookmarkStart w:colFirst="0" w:colLast="0" w:name="_3hoyihzo44q" w:id="15"/>
      <w:bookmarkEnd w:id="15"/>
      <w:r w:rsidDel="00000000" w:rsidR="00000000" w:rsidRPr="00000000">
        <w:rPr>
          <w:rtl w:val="0"/>
        </w:rPr>
        <w:t xml:space="preserve">Day</w:t>
      </w:r>
    </w:p>
    <w:p w:rsidR="00000000" w:rsidDel="00000000" w:rsidP="00000000" w:rsidRDefault="00000000" w:rsidRPr="00000000" w14:paraId="0000002F">
      <w:pPr>
        <w:rPr/>
      </w:pPr>
      <w:r w:rsidDel="00000000" w:rsidR="00000000" w:rsidRPr="00000000">
        <w:rPr>
          <w:rtl w:val="0"/>
        </w:rPr>
        <w:t xml:space="preserve">2</w:t>
      </w:r>
    </w:p>
    <w:p w:rsidR="00000000" w:rsidDel="00000000" w:rsidP="00000000" w:rsidRDefault="00000000" w:rsidRPr="00000000" w14:paraId="00000030">
      <w:pPr>
        <w:pStyle w:val="Heading1"/>
        <w:rPr/>
      </w:pPr>
      <w:bookmarkStart w:colFirst="0" w:colLast="0" w:name="_5ljv54nxhqn3" w:id="16"/>
      <w:bookmarkEnd w:id="16"/>
      <w:r w:rsidDel="00000000" w:rsidR="00000000" w:rsidRPr="00000000">
        <w:rPr>
          <w:rtl w:val="0"/>
        </w:rPr>
        <w:t xml:space="preserve">Day Title</w:t>
      </w:r>
    </w:p>
    <w:p w:rsidR="00000000" w:rsidDel="00000000" w:rsidP="00000000" w:rsidRDefault="00000000" w:rsidRPr="00000000" w14:paraId="00000031">
      <w:pPr>
        <w:rPr/>
      </w:pPr>
      <w:r w:rsidDel="00000000" w:rsidR="00000000" w:rsidRPr="00000000">
        <w:rPr>
          <w:rtl w:val="0"/>
        </w:rPr>
        <w:t xml:space="preserve">Values as Anchors and Guides</w:t>
      </w:r>
    </w:p>
    <w:p w:rsidR="00000000" w:rsidDel="00000000" w:rsidP="00000000" w:rsidRDefault="00000000" w:rsidRPr="00000000" w14:paraId="00000032">
      <w:pPr>
        <w:pStyle w:val="Heading1"/>
        <w:rPr/>
      </w:pPr>
      <w:bookmarkStart w:colFirst="0" w:colLast="0" w:name="_tuvjitf7p673" w:id="17"/>
      <w:bookmarkEnd w:id="17"/>
      <w:r w:rsidDel="00000000" w:rsidR="00000000" w:rsidRPr="00000000">
        <w:rPr>
          <w:rtl w:val="0"/>
        </w:rPr>
        <w:t xml:space="preserve">Lesson Name</w:t>
      </w:r>
    </w:p>
    <w:p w:rsidR="00000000" w:rsidDel="00000000" w:rsidP="00000000" w:rsidRDefault="00000000" w:rsidRPr="00000000" w14:paraId="00000033">
      <w:pPr>
        <w:rPr/>
      </w:pPr>
      <w:r w:rsidDel="00000000" w:rsidR="00000000" w:rsidRPr="00000000">
        <w:rPr>
          <w:rtl w:val="0"/>
        </w:rPr>
        <w:t xml:space="preserve">Foundations of Connection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jwh9g7uwwxqb" w:id="18"/>
      <w:bookmarkEnd w:id="18"/>
      <w:r w:rsidDel="00000000" w:rsidR="00000000" w:rsidRPr="00000000">
        <w:rPr>
          <w:rtl w:val="0"/>
        </w:rPr>
        <w:t xml:space="preserve">Meme</w:t>
      </w:r>
    </w:p>
    <w:p w:rsidR="00000000" w:rsidDel="00000000" w:rsidP="00000000" w:rsidRDefault="00000000" w:rsidRPr="00000000" w14:paraId="0000003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7">
      <w:pPr>
        <w:pStyle w:val="Heading1"/>
        <w:rPr/>
      </w:pPr>
      <w:bookmarkStart w:colFirst="0" w:colLast="0" w:name="_f6sgqtxigdy" w:id="19"/>
      <w:bookmarkEnd w:id="19"/>
      <w:r w:rsidDel="00000000" w:rsidR="00000000" w:rsidRPr="00000000">
        <w:rPr>
          <w:rtl w:val="0"/>
        </w:rPr>
        <w:t xml:space="preserve">Summary</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are the compass and anchor of authentic connection. They guide how we show up, help us set boundaries, and keep us rooted in integrity. Identifying and prioritizing our top values clarifies what matters most and helps us choose relationships that resonate. Shared or compatible values create depth, while misaligned values can lead to disconnection.</w:t>
      </w:r>
    </w:p>
    <w:p w:rsidR="00000000" w:rsidDel="00000000" w:rsidP="00000000" w:rsidRDefault="00000000" w:rsidRPr="00000000" w14:paraId="00000039">
      <w:pPr>
        <w:pStyle w:val="Heading1"/>
        <w:rPr>
          <w:rFonts w:ascii="Calibri" w:cs="Calibri" w:eastAsia="Calibri" w:hAnsi="Calibri"/>
          <w:b w:val="1"/>
          <w:sz w:val="26"/>
          <w:szCs w:val="26"/>
        </w:rPr>
      </w:pPr>
      <w:bookmarkStart w:colFirst="0" w:colLast="0" w:name="_sb0eo4rb8evr" w:id="20"/>
      <w:bookmarkEnd w:id="20"/>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 values are the compass that guide how we show up in relationships. They are the deep principles that shape what matters most to us and how we want to live. When we are clear on our values, we have an anchor that helps us navigate conflict, set boundaries, and choose connections that nourish us. Without clarity on values, we are more likely to drift into relationships that feel misaligned or draining.</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are not abstract ideas, they are lived choices. If honesty is one of our core values, we will feel unsettled in relationships where truth is withheld. If kindness is a value, we notice dissonance when cruelty or harshness shows up. If freedom is a value, we may feel stifled in connections that demand conformity. Values act like a tuning fork, resonating when we are in alignment and creating disharmony when we are not.</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shared or compatible values create stability and depth. This does not mean we must agree on everything. Diversity in preferences and perspectives can enrich connection. What matters most is that the foundational values guiding our choices are not in constant conflict. For example, if one of us values growth and the other resists change at all costs, we may continually feel stuck. But if both value growth, even with different approaches, we can find ways to support each other.</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are unclear about our values, we are more vulnerable to people-pleasing or self-abandonment. We may bend ourselves to fit others’ expectations, only to feel resentful later. Knowing our values helps us stay rooted, so that when challenges arise, we can return to what truly matters instead of reacting from fear or habit. Values become our relational compass, pointing us back to authenticity.</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Knowing that core values serve as anchors in our relationships, the next step is to identify which values matter most to us personally. While many of us may agree that honesty, kindness, or respect are important, the hierarchy of what feels most essential varies from person to person. When we name and claim our top values, we create clarity for ourselves and transparency for others.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simple way to begin is through reflection. We can ask ourselves: What qualities do I admire most in people I respect? What actions make me feel most alive and aligned? What experiences leave me feeling drained or conflicted? These questions point us toward the values that shape how we want to live and relate.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helpful practice is to look at moments of both joy and pain. Times of joy often highlight values being honored. If we felt deeply satisfied after helping someone, perhaps generosity is one of our values. If we felt proud after standing up for a cause, justice may be at the core. Conversely, moments of pain often reveal values being violated. If we felt dismissed in a conversation, respect may be essential for us. If we felt trapped in a relationship, freedom or autonomy might be among our top values.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gather possibilities, we can begin to prioritize. A long list of values can feel overwhelming, but narrowing to our top five creates clarity. This does not mean other values are unimportant, but these five are the ones we are least willing to compromise. They serve as guiding stars when we face decisions or conflicts.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remember that our values influence not only our personal satisfaction but also the health of our relationships. When we are clear on our values, we can communicate them to others, which reduces misunderstandings. For example, if one of us values honesty above all else, we can share that truth-telling is more important to us than preserving comfort. If another values harmony, they can express their desire for peaceful interactions. Naming these differences helps both people respect each other’s core needs and negotiate with care.</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Identifying values also empowers us to set boundaries. If respect is one of our values, we will recognize when someone’s behavior crosses a line. If growth is a value, we will seek out relationships that support evolution rather than stagnation. Values become the framework for what we allow and what we decline.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values are not static. They evolve as we grow, heal, and encounter new experiences. What mattered most in our twenties may shift in our forties. Relationships that honor this evolution create space for each person to stay authentic as they change. Reassessing values together can be a practice of renewal, ensuring the foundation of connection remains strong.</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is not about creating rigid rules but about living with integrity. When our daily actions reflect our core values, we feel aligned and grounded. When we stray too far, we feel uneasy or resentful. By naming and prioritizing our values, we gain a compass that helps us stay true to ourselves while building authentic connections with others.</w:t>
      </w:r>
    </w:p>
    <w:p w:rsidR="00000000" w:rsidDel="00000000" w:rsidP="00000000" w:rsidRDefault="00000000" w:rsidRPr="00000000" w14:paraId="00000046">
      <w:pPr>
        <w:pStyle w:val="Heading1"/>
        <w:spacing w:after="240" w:line="240" w:lineRule="auto"/>
        <w:rPr/>
      </w:pPr>
      <w:bookmarkStart w:colFirst="0" w:colLast="0" w:name="_i0zw8iv9lilh" w:id="21"/>
      <w:bookmarkEnd w:id="21"/>
      <w:r w:rsidDel="00000000" w:rsidR="00000000" w:rsidRPr="00000000">
        <w:rPr>
          <w:rtl w:val="0"/>
        </w:rPr>
        <w:t xml:space="preserve">Alternative View</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values are essential, we must be mindful not to weaponize them. It is possible to use “my values” as a rigid shield against growth or compromise. Healthy relationships require flexibility, allowing values to evolve and holding space for differences. Values are guides, not walls.</w:t>
      </w:r>
    </w:p>
    <w:p w:rsidR="00000000" w:rsidDel="00000000" w:rsidP="00000000" w:rsidRDefault="00000000" w:rsidRPr="00000000" w14:paraId="00000048">
      <w:pPr>
        <w:pStyle w:val="Heading1"/>
        <w:spacing w:after="240" w:line="240" w:lineRule="auto"/>
        <w:rPr/>
      </w:pPr>
      <w:bookmarkStart w:colFirst="0" w:colLast="0" w:name="_bhldfc4vkguq" w:id="22"/>
      <w:bookmarkEnd w:id="22"/>
      <w:r w:rsidDel="00000000" w:rsidR="00000000" w:rsidRPr="00000000">
        <w:rPr>
          <w:rtl w:val="0"/>
        </w:rPr>
        <w:t xml:space="preserve">Activity</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moments of joy or pain have revealed your most important values?</w:t>
        <w:br w:type="textWrapping"/>
        <w:t xml:space="preserve"> Which top five values feel non-negotiable for you right now?</w:t>
        <w:br w:type="textWrapping"/>
        <w:t xml:space="preserve"> How do you communicate these values in my relationships?</w:t>
        <w:br w:type="textWrapping"/>
        <w:t xml:space="preserve"> Where might you be compromising values in ways that create disconnection?</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Clarification tool</w:t>
      </w:r>
    </w:p>
    <w:p w:rsidR="00000000" w:rsidDel="00000000" w:rsidP="00000000" w:rsidRDefault="00000000" w:rsidRPr="00000000" w14:paraId="0000004B">
      <w:pPr>
        <w:pStyle w:val="Heading1"/>
        <w:spacing w:after="240" w:line="240" w:lineRule="auto"/>
        <w:rPr/>
      </w:pPr>
      <w:bookmarkStart w:colFirst="0" w:colLast="0" w:name="_ei1l7xvnlnox" w:id="23"/>
      <w:bookmarkEnd w:id="23"/>
      <w:r w:rsidDel="00000000" w:rsidR="00000000" w:rsidRPr="00000000">
        <w:rPr>
          <w:rtl w:val="0"/>
        </w:rPr>
        <w:t xml:space="preserve">Sources</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Brene Brown, </w:t>
      </w:r>
      <w:r w:rsidDel="00000000" w:rsidR="00000000" w:rsidRPr="00000000">
        <w:rPr>
          <w:rFonts w:ascii="Calibri" w:cs="Calibri" w:eastAsia="Calibri" w:hAnsi="Calibri"/>
          <w:i w:val="1"/>
          <w:sz w:val="20"/>
          <w:szCs w:val="20"/>
          <w:rtl w:val="0"/>
        </w:rPr>
        <w:t xml:space="preserve">Dare to Lead</w:t>
      </w:r>
      <w:r w:rsidDel="00000000" w:rsidR="00000000" w:rsidRPr="00000000">
        <w:rPr>
          <w:rFonts w:ascii="Calibri" w:cs="Calibri" w:eastAsia="Calibri" w:hAnsi="Calibri"/>
          <w:sz w:val="20"/>
          <w:szCs w:val="20"/>
          <w:rtl w:val="0"/>
        </w:rPr>
        <w:t xml:space="preserve">, 2018</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Stephen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r>
    </w:p>
    <w:p w:rsidR="00000000" w:rsidDel="00000000" w:rsidP="00000000" w:rsidRDefault="00000000" w:rsidRPr="00000000" w14:paraId="0000004E">
      <w:pPr>
        <w:spacing w:after="240" w:before="240" w:line="240" w:lineRule="auto"/>
        <w:rPr/>
      </w:pPr>
      <w:r w:rsidDel="00000000" w:rsidR="00000000" w:rsidRPr="00000000">
        <w:rPr>
          <w:rFonts w:ascii="Calibri" w:cs="Calibri" w:eastAsia="Calibri" w:hAnsi="Calibri"/>
          <w:sz w:val="20"/>
          <w:szCs w:val="20"/>
          <w:rtl w:val="0"/>
        </w:rPr>
        <w:br w:type="textWrapping"/>
        <w:t xml:space="preserve"> Harville Hendrix and Helen LaKelly Hunt, </w:t>
      </w:r>
      <w:r w:rsidDel="00000000" w:rsidR="00000000" w:rsidRPr="00000000">
        <w:rPr>
          <w:rFonts w:ascii="Calibri" w:cs="Calibri" w:eastAsia="Calibri" w:hAnsi="Calibri"/>
          <w:i w:val="1"/>
          <w:sz w:val="20"/>
          <w:szCs w:val="20"/>
          <w:rtl w:val="0"/>
        </w:rPr>
        <w:t xml:space="preserve">Getting the Love You Want</w:t>
      </w:r>
      <w:r w:rsidDel="00000000" w:rsidR="00000000" w:rsidRPr="00000000">
        <w:rPr>
          <w:rFonts w:ascii="Calibri" w:cs="Calibri" w:eastAsia="Calibri" w:hAnsi="Calibri"/>
          <w:sz w:val="20"/>
          <w:szCs w:val="20"/>
          <w:rtl w:val="0"/>
        </w:rPr>
        <w:t xml:space="preserve">, 1988</w:t>
      </w:r>
      <w:r w:rsidDel="00000000" w:rsidR="00000000" w:rsidRPr="00000000">
        <w:rPr>
          <w:rtl w:val="0"/>
        </w:rPr>
      </w:r>
    </w:p>
    <w:p w:rsidR="00000000" w:rsidDel="00000000" w:rsidP="00000000" w:rsidRDefault="00000000" w:rsidRPr="00000000" w14:paraId="0000004F">
      <w:pPr>
        <w:pStyle w:val="Heading1"/>
        <w:rPr/>
      </w:pPr>
      <w:bookmarkStart w:colFirst="0" w:colLast="0" w:name="_yul0serugbps" w:id="24"/>
      <w:bookmarkEnd w:id="24"/>
      <w:r w:rsidDel="00000000" w:rsidR="00000000" w:rsidRPr="00000000">
        <w:rPr>
          <w:rtl w:val="0"/>
        </w:rPr>
        <w:t xml:space="preserve">Domain</w:t>
      </w:r>
    </w:p>
    <w:p w:rsidR="00000000" w:rsidDel="00000000" w:rsidP="00000000" w:rsidRDefault="00000000" w:rsidRPr="00000000" w14:paraId="00000050">
      <w:pPr>
        <w:rPr/>
      </w:pPr>
      <w:r w:rsidDel="00000000" w:rsidR="00000000" w:rsidRPr="00000000">
        <w:rPr>
          <w:rtl w:val="0"/>
        </w:rPr>
        <w:t xml:space="preserve">Relational and Community</w:t>
      </w:r>
    </w:p>
    <w:p w:rsidR="00000000" w:rsidDel="00000000" w:rsidP="00000000" w:rsidRDefault="00000000" w:rsidRPr="00000000" w14:paraId="00000051">
      <w:pPr>
        <w:pStyle w:val="Heading1"/>
        <w:rPr/>
      </w:pPr>
      <w:bookmarkStart w:colFirst="0" w:colLast="0" w:name="_nsnhsgqdzdln" w:id="25"/>
      <w:bookmarkEnd w:id="25"/>
      <w:r w:rsidDel="00000000" w:rsidR="00000000" w:rsidRPr="00000000">
        <w:rPr>
          <w:rtl w:val="0"/>
        </w:rPr>
        <w:t xml:space="preserve">Modality</w:t>
      </w:r>
    </w:p>
    <w:p w:rsidR="00000000" w:rsidDel="00000000" w:rsidP="00000000" w:rsidRDefault="00000000" w:rsidRPr="00000000" w14:paraId="00000052">
      <w:pPr>
        <w:rPr/>
      </w:pPr>
      <w:r w:rsidDel="00000000" w:rsidR="00000000" w:rsidRPr="00000000">
        <w:rPr>
          <w:rtl w:val="0"/>
        </w:rPr>
        <w:t xml:space="preserve">Group and Relational</w:t>
      </w:r>
    </w:p>
    <w:p w:rsidR="00000000" w:rsidDel="00000000" w:rsidP="00000000" w:rsidRDefault="00000000" w:rsidRPr="00000000" w14:paraId="0000005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o5u3y14p55m"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55">
      <w:pPr>
        <w:pStyle w:val="Heading1"/>
        <w:rPr/>
      </w:pPr>
      <w:bookmarkStart w:colFirst="0" w:colLast="0" w:name="_qjzseipd60j5" w:id="27"/>
      <w:bookmarkEnd w:id="27"/>
      <w:r w:rsidDel="00000000" w:rsidR="00000000" w:rsidRPr="00000000">
        <w:rPr>
          <w:rtl w:val="0"/>
        </w:rPr>
        <w:t xml:space="preserve">Week</w:t>
      </w:r>
    </w:p>
    <w:p w:rsidR="00000000" w:rsidDel="00000000" w:rsidP="00000000" w:rsidRDefault="00000000" w:rsidRPr="00000000" w14:paraId="00000056">
      <w:pPr>
        <w:rPr/>
      </w:pPr>
      <w:r w:rsidDel="00000000" w:rsidR="00000000" w:rsidRPr="00000000">
        <w:rPr>
          <w:rtl w:val="0"/>
        </w:rPr>
        <w:t xml:space="preserve">1</w:t>
      </w:r>
    </w:p>
    <w:p w:rsidR="00000000" w:rsidDel="00000000" w:rsidP="00000000" w:rsidRDefault="00000000" w:rsidRPr="00000000" w14:paraId="00000057">
      <w:pPr>
        <w:pStyle w:val="Heading1"/>
        <w:rPr/>
      </w:pPr>
      <w:bookmarkStart w:colFirst="0" w:colLast="0" w:name="_96zgcekm8vny" w:id="28"/>
      <w:bookmarkEnd w:id="28"/>
      <w:r w:rsidDel="00000000" w:rsidR="00000000" w:rsidRPr="00000000">
        <w:rPr>
          <w:rtl w:val="0"/>
        </w:rPr>
        <w:t xml:space="preserve">Day</w:t>
      </w:r>
    </w:p>
    <w:p w:rsidR="00000000" w:rsidDel="00000000" w:rsidP="00000000" w:rsidRDefault="00000000" w:rsidRPr="00000000" w14:paraId="00000058">
      <w:pPr>
        <w:rPr/>
      </w:pPr>
      <w:r w:rsidDel="00000000" w:rsidR="00000000" w:rsidRPr="00000000">
        <w:rPr>
          <w:rtl w:val="0"/>
        </w:rPr>
        <w:t xml:space="preserve">5</w:t>
      </w:r>
    </w:p>
    <w:p w:rsidR="00000000" w:rsidDel="00000000" w:rsidP="00000000" w:rsidRDefault="00000000" w:rsidRPr="00000000" w14:paraId="00000059">
      <w:pPr>
        <w:pStyle w:val="Heading1"/>
        <w:rPr/>
      </w:pPr>
      <w:bookmarkStart w:colFirst="0" w:colLast="0" w:name="_ahmlnbifv47g" w:id="29"/>
      <w:bookmarkEnd w:id="29"/>
      <w:r w:rsidDel="00000000" w:rsidR="00000000" w:rsidRPr="00000000">
        <w:rPr>
          <w:rtl w:val="0"/>
        </w:rPr>
        <w:t xml:space="preserve">Day Title</w:t>
      </w:r>
    </w:p>
    <w:p w:rsidR="00000000" w:rsidDel="00000000" w:rsidP="00000000" w:rsidRDefault="00000000" w:rsidRPr="00000000" w14:paraId="0000005A">
      <w:pPr>
        <w:rPr/>
      </w:pPr>
      <w:r w:rsidDel="00000000" w:rsidR="00000000" w:rsidRPr="00000000">
        <w:rPr>
          <w:rtl w:val="0"/>
        </w:rPr>
        <w:t xml:space="preserve">Relational Vision: Building Together and Recognizing Alignment</w:t>
      </w:r>
    </w:p>
    <w:p w:rsidR="00000000" w:rsidDel="00000000" w:rsidP="00000000" w:rsidRDefault="00000000" w:rsidRPr="00000000" w14:paraId="0000005B">
      <w:pPr>
        <w:pStyle w:val="Heading1"/>
        <w:rPr/>
      </w:pPr>
      <w:bookmarkStart w:colFirst="0" w:colLast="0" w:name="_5tajcr4jhmn5" w:id="30"/>
      <w:bookmarkEnd w:id="30"/>
      <w:r w:rsidDel="00000000" w:rsidR="00000000" w:rsidRPr="00000000">
        <w:rPr>
          <w:rtl w:val="0"/>
        </w:rPr>
        <w:t xml:space="preserve">Lesson Name</w:t>
      </w:r>
    </w:p>
    <w:p w:rsidR="00000000" w:rsidDel="00000000" w:rsidP="00000000" w:rsidRDefault="00000000" w:rsidRPr="00000000" w14:paraId="0000005C">
      <w:pPr>
        <w:rPr/>
      </w:pPr>
      <w:r w:rsidDel="00000000" w:rsidR="00000000" w:rsidRPr="00000000">
        <w:rPr>
          <w:rtl w:val="0"/>
        </w:rPr>
        <w:t xml:space="preserve">Foundations of Connection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uemnlryjzn9q" w:id="31"/>
      <w:bookmarkEnd w:id="31"/>
      <w:r w:rsidDel="00000000" w:rsidR="00000000" w:rsidRPr="00000000">
        <w:rPr>
          <w:rtl w:val="0"/>
        </w:rPr>
        <w:t xml:space="preserve">Meme</w:t>
      </w:r>
    </w:p>
    <w:p w:rsidR="00000000" w:rsidDel="00000000" w:rsidP="00000000" w:rsidRDefault="00000000" w:rsidRPr="00000000" w14:paraId="0000005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0">
      <w:pPr>
        <w:pStyle w:val="Heading1"/>
        <w:rPr/>
      </w:pPr>
      <w:bookmarkStart w:colFirst="0" w:colLast="0" w:name="_8y10sg6ge6wb" w:id="32"/>
      <w:bookmarkEnd w:id="32"/>
      <w:r w:rsidDel="00000000" w:rsidR="00000000" w:rsidRPr="00000000">
        <w:rPr>
          <w:rtl w:val="0"/>
        </w:rPr>
        <w:t xml:space="preserve">Summary</w:t>
      </w:r>
    </w:p>
    <w:p w:rsidR="00000000" w:rsidDel="00000000" w:rsidP="00000000" w:rsidRDefault="00000000" w:rsidRPr="00000000" w14:paraId="00000061">
      <w:pPr>
        <w:spacing w:after="240" w:before="240" w:line="240" w:lineRule="auto"/>
        <w:rPr/>
      </w:pPr>
      <w:r w:rsidDel="00000000" w:rsidR="00000000" w:rsidRPr="00000000">
        <w:rPr>
          <w:rFonts w:ascii="Calibri" w:cs="Calibri" w:eastAsia="Calibri" w:hAnsi="Calibri"/>
          <w:sz w:val="20"/>
          <w:szCs w:val="20"/>
          <w:rtl w:val="0"/>
        </w:rPr>
        <w:t xml:space="preserve">Relational vision is the intentional picture we create of what we are building together. When aligned, vision creates steadiness, intimacy, and trust, and when misaligned, it can lead to confusion and disappointment. Neither alignment nor misalignment is inherently good or bad, but clarity helps us know whether to deepen, renegotiate, or release a connection. Vision evolves over time, and when paired with values, it anchors relationships in authenticity, resilience, and shared meaning.</w:t>
      </w:r>
      <w:r w:rsidDel="00000000" w:rsidR="00000000" w:rsidRPr="00000000">
        <w:rPr>
          <w:rtl w:val="0"/>
        </w:rPr>
      </w:r>
    </w:p>
    <w:p w:rsidR="00000000" w:rsidDel="00000000" w:rsidP="00000000" w:rsidRDefault="00000000" w:rsidRPr="00000000" w14:paraId="00000062">
      <w:pPr>
        <w:pStyle w:val="Heading1"/>
        <w:keepNext w:val="0"/>
        <w:keepLines w:val="0"/>
        <w:spacing w:before="280" w:line="240" w:lineRule="auto"/>
        <w:rPr/>
      </w:pPr>
      <w:bookmarkStart w:colFirst="0" w:colLast="0" w:name="_a4aob67dfe7" w:id="33"/>
      <w:bookmarkEnd w:id="33"/>
      <w:r w:rsidDel="00000000" w:rsidR="00000000" w:rsidRPr="00000000">
        <w:rPr>
          <w:rtl w:val="0"/>
        </w:rPr>
        <w:t xml:space="preserve">Daily Passage</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we know our core values, the next step is to imagine how those values take shape in our relationships. This is where relational vision comes in. A relational vision is the bigger picture of what we are building with someone or with a community. It is the direction that guides our shared journey, providing meaning, purpose, and clarity about why the relationship matters.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enter into relationships without a vision, we may find ourselves drifting, repeating old patterns, or feeling confused about where things are headed. Having a relational vision does not mean scripting every detail, but it does mean asking: What do we want this relationship to stand for? What qualities do we want to cultivate? What kind of space are we creating together?</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Relational vision can take many forms. In romantic partnerships, it may include the kind of intimacy, family, or shared lifestyle we want to build. In friendships, it might be a vision of mutual support, laughter, and growth. In our connection to work colleagues, it may be about collaboration, respect, and shared purpose. With nature, it may be a vision of reciprocity, care, and belonging. The vision can be grand or simple, as long as it is rooted in authenticity and shared agreement.</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a vision together helps align expectations. When we do not talk about vision, assumptions easily fill the space. For example, one person may see a friendship as casual while the other expects deep involvement. Or one partner may want a relationship focused on adventure while the other longs for stability. Misalignment of vision often leads to disappointment and conflict. By naming our vision, we create clarity that reduces misunderstandings.</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Aligned visions</w:t>
      </w:r>
      <w:r w:rsidDel="00000000" w:rsidR="00000000" w:rsidRPr="00000000">
        <w:rPr>
          <w:rFonts w:ascii="Calibri" w:cs="Calibri" w:eastAsia="Calibri" w:hAnsi="Calibri"/>
          <w:sz w:val="20"/>
          <w:szCs w:val="20"/>
          <w:rtl w:val="0"/>
        </w:rPr>
        <w:t xml:space="preserve"> often feel steady, nourishing, and clear. Imagine two friends who both value growth and honesty. Their relational vision is one of mutual support and truth-telling. When one goes through a challenge, the other offers care while also reflecting hard truths. Because both share the vision of growth, honesty does not feel threatening but instead feels like love. Their friendship deepens because their values and vision are working in harmony.</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example of alignment is in a romantic relationship where both partners envision a life rooted in curiosity and adventure. Even if challenges arise, their shared vision of exploring the world together helps them reconnect after conflict. They may disagree about how to travel or what experiences to seek, but the larger vision of exploration keeps them united.</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Misaligned visions</w:t>
      </w:r>
      <w:r w:rsidDel="00000000" w:rsidR="00000000" w:rsidRPr="00000000">
        <w:rPr>
          <w:rFonts w:ascii="Calibri" w:cs="Calibri" w:eastAsia="Calibri" w:hAnsi="Calibri"/>
          <w:sz w:val="20"/>
          <w:szCs w:val="20"/>
          <w:rtl w:val="0"/>
        </w:rPr>
        <w:t xml:space="preserve">, on the other hand, often create tension, confusion, and eventual breakdown of trust. Consider a workplace partnership where one person envisions collaboration and equality, while the other envisions hierarchy and control. Even if they are working toward the same project, their relational visions are at odds, leading to frustration and conflict.</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romantic partnerships, misalignment may look like one person envisioning long-term commitment and family, while the other envisions independence and freedom without lasting ties. Both visions are valid, yet when unspoken, they create heartache and resentment. Without alignment, one partner may feel pressured and the other suffocated.</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Friendships can also suffer from mismatched visions. Imagine one friend who sees the relationship as lifelong and deeply intertwined, while the other views it as casual and convenient. The mismatch leads to disappointment: one friend feels neglected, the other feels burdened. When visions are not clarified, unmet expectations quietly erode trust.</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our relationship with nature can reflect alignment or misalignment. If our vision is to live in reciprocity with the earth, but our actions are primarily extractive, we create dissonance. On the other hand, if our vision is to honor and care for the natural world, and we act accordingly through sustainable choices, we feel a deeper sense of connection and belonging.</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key lesson in these examples is that neither vision is inherently wrong. The conflict arises when they are unspoken, misaligned, or incompatible. We cannot always prevent misalignment, but we can reduce harm by naming visions early and revisiting them often. Clarity allows us to make informed choices about where to invest our energy and how to engage in relationships.</w:t>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Vision also serves as a touchstone during conflict. Every relationship encounters challenges. When difficulties arise, returning to the shared vision reminds us of the bigger picture. If both people know the vision is about trust and growth, then conflict becomes an opportunity to deepen those qualities rather than a reason to pull apart. Vision keeps us anchored in the “why” of the connection, even when the “how” feels messy.</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Creating vision can also be a playful and inspiring process. We might ask: What words describe the essence of our connection? What do we most want to feel when we are together? What do we want to offer each other and the wider world through our bond? These questions invite us to co-create rather than drift unconsciously.</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relational vision is about intentionality. It is the choice to be conscious about what we are cultivating rather than leaving it to chance. When vision and values work together, our relationships become containers for authenticity, resilience, and joy.</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relational vision is not a fixed contract. Just as values evolve, visions can shift as we grow and circumstances change. A couple may begin with a vision of travel and freedom, and later shift toward stability and community. A friendship may begin with shared work projects and later expand into personal intimacy. What matters is that we revisit the vision regularly, adjusting it with honesty and care.</w:t>
      </w:r>
    </w:p>
    <w:p w:rsidR="00000000" w:rsidDel="00000000" w:rsidP="00000000" w:rsidRDefault="00000000" w:rsidRPr="00000000" w14:paraId="00000072">
      <w:pPr>
        <w:pStyle w:val="Heading1"/>
        <w:spacing w:after="240" w:line="240" w:lineRule="auto"/>
        <w:rPr/>
      </w:pPr>
      <w:bookmarkStart w:colFirst="0" w:colLast="0" w:name="_twwz9qd2eu84" w:id="34"/>
      <w:bookmarkEnd w:id="34"/>
      <w:r w:rsidDel="00000000" w:rsidR="00000000" w:rsidRPr="00000000">
        <w:rPr>
          <w:rtl w:val="0"/>
        </w:rPr>
        <w:t xml:space="preserve">Alternative View</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vision is powerful, clinging too tightly to a specific outcome can lead to rigidity or control. Relationships also need space for spontaneity and surprise. Sometimes differences in vision can stretch us to grow, inviting us to integrate perspectives we may not have considered. The challenge lies in discerning when vision differences are enriching versus when they create harm or resentment.</w:t>
      </w:r>
    </w:p>
    <w:p w:rsidR="00000000" w:rsidDel="00000000" w:rsidP="00000000" w:rsidRDefault="00000000" w:rsidRPr="00000000" w14:paraId="00000074">
      <w:pPr>
        <w:pStyle w:val="Heading1"/>
        <w:spacing w:after="240" w:line="240" w:lineRule="auto"/>
        <w:rPr/>
      </w:pPr>
      <w:bookmarkStart w:colFirst="0" w:colLast="0" w:name="_yn7ov95e6g07" w:id="35"/>
      <w:bookmarkEnd w:id="35"/>
      <w:r w:rsidDel="00000000" w:rsidR="00000000" w:rsidRPr="00000000">
        <w:rPr>
          <w:rtl w:val="0"/>
        </w:rPr>
        <w:t xml:space="preserve">Activity</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your current vision for one of your closest relationships?</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aligned is this vision with the values you identified earlier?</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there be unspoken assumptions or mismatches in vision?</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conversations could you  initiate to co-create a clearer relational vision with someone important to you?</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relationship where visions were misaligned. How did it affect the connection?</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Tool to create</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 Visioning Tool</w:t>
      </w:r>
    </w:p>
    <w:p w:rsidR="00000000" w:rsidDel="00000000" w:rsidP="00000000" w:rsidRDefault="00000000" w:rsidRPr="00000000" w14:paraId="0000007D">
      <w:pPr>
        <w:pStyle w:val="Heading1"/>
        <w:spacing w:after="240" w:line="240" w:lineRule="auto"/>
        <w:rPr/>
      </w:pPr>
      <w:bookmarkStart w:colFirst="0" w:colLast="0" w:name="_wazhvh2f0a1y" w:id="36"/>
      <w:bookmarkEnd w:id="36"/>
      <w:r w:rsidDel="00000000" w:rsidR="00000000" w:rsidRPr="00000000">
        <w:rPr>
          <w:rtl w:val="0"/>
        </w:rPr>
        <w:t xml:space="preserve">Sources</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Brene.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Perel, Esther. </w:t>
      </w:r>
      <w:r w:rsidDel="00000000" w:rsidR="00000000" w:rsidRPr="00000000">
        <w:rPr>
          <w:rFonts w:ascii="Calibri" w:cs="Calibri" w:eastAsia="Calibri" w:hAnsi="Calibri"/>
          <w:i w:val="1"/>
          <w:sz w:val="20"/>
          <w:szCs w:val="20"/>
          <w:rtl w:val="0"/>
        </w:rPr>
        <w:t xml:space="preserve">Mating in Captivity.</w:t>
      </w:r>
      <w:r w:rsidDel="00000000" w:rsidR="00000000" w:rsidRPr="00000000">
        <w:rPr>
          <w:rFonts w:ascii="Calibri" w:cs="Calibri" w:eastAsia="Calibri" w:hAnsi="Calibri"/>
          <w:sz w:val="20"/>
          <w:szCs w:val="20"/>
          <w:rtl w:val="0"/>
        </w:rPr>
        <w:t xml:space="preserve"> 2006.</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Perel, Esther. </w:t>
      </w:r>
      <w:r w:rsidDel="00000000" w:rsidR="00000000" w:rsidRPr="00000000">
        <w:rPr>
          <w:rFonts w:ascii="Calibri" w:cs="Calibri" w:eastAsia="Calibri" w:hAnsi="Calibri"/>
          <w:i w:val="1"/>
          <w:sz w:val="20"/>
          <w:szCs w:val="20"/>
          <w:rtl w:val="0"/>
        </w:rPr>
        <w:t xml:space="preserve">The State of Affairs.</w:t>
      </w:r>
      <w:r w:rsidDel="00000000" w:rsidR="00000000" w:rsidRPr="00000000">
        <w:rPr>
          <w:rFonts w:ascii="Calibri" w:cs="Calibri" w:eastAsia="Calibri" w:hAnsi="Calibri"/>
          <w:sz w:val="20"/>
          <w:szCs w:val="20"/>
          <w:rtl w:val="0"/>
        </w:rPr>
        <w:t xml:space="preserve"> 2017.</w:t>
      </w:r>
    </w:p>
    <w:p w:rsidR="00000000" w:rsidDel="00000000" w:rsidP="00000000" w:rsidRDefault="00000000" w:rsidRPr="00000000" w14:paraId="00000081">
      <w:pPr>
        <w:spacing w:after="240" w:before="240" w:line="240" w:lineRule="auto"/>
        <w:rPr/>
      </w:pPr>
      <w:r w:rsidDel="00000000" w:rsidR="00000000" w:rsidRPr="00000000">
        <w:rPr>
          <w:rFonts w:ascii="Calibri" w:cs="Calibri" w:eastAsia="Calibri" w:hAnsi="Calibri"/>
          <w:sz w:val="20"/>
          <w:szCs w:val="20"/>
          <w:rtl w:val="0"/>
        </w:rPr>
        <w:t xml:space="preserve">Rogers, Carl.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1961.</w:t>
      </w:r>
      <w:r w:rsidDel="00000000" w:rsidR="00000000" w:rsidRPr="00000000">
        <w:rPr>
          <w:rtl w:val="0"/>
        </w:rPr>
      </w:r>
    </w:p>
    <w:p w:rsidR="00000000" w:rsidDel="00000000" w:rsidP="00000000" w:rsidRDefault="00000000" w:rsidRPr="00000000" w14:paraId="00000082">
      <w:pPr>
        <w:pStyle w:val="Heading1"/>
        <w:rPr/>
      </w:pPr>
      <w:bookmarkStart w:colFirst="0" w:colLast="0" w:name="_zxkxpji5gn" w:id="37"/>
      <w:bookmarkEnd w:id="37"/>
      <w:r w:rsidDel="00000000" w:rsidR="00000000" w:rsidRPr="00000000">
        <w:rPr>
          <w:rtl w:val="0"/>
        </w:rPr>
        <w:t xml:space="preserve">Domain</w:t>
      </w:r>
    </w:p>
    <w:p w:rsidR="00000000" w:rsidDel="00000000" w:rsidP="00000000" w:rsidRDefault="00000000" w:rsidRPr="00000000" w14:paraId="00000083">
      <w:pPr>
        <w:rPr/>
      </w:pPr>
      <w:r w:rsidDel="00000000" w:rsidR="00000000" w:rsidRPr="00000000">
        <w:rPr>
          <w:rtl w:val="0"/>
        </w:rPr>
        <w:t xml:space="preserve">Relational and Community</w:t>
      </w:r>
    </w:p>
    <w:p w:rsidR="00000000" w:rsidDel="00000000" w:rsidP="00000000" w:rsidRDefault="00000000" w:rsidRPr="00000000" w14:paraId="00000084">
      <w:pPr>
        <w:pStyle w:val="Heading1"/>
        <w:rPr/>
      </w:pPr>
      <w:bookmarkStart w:colFirst="0" w:colLast="0" w:name="_rlajc5i3kqkm" w:id="38"/>
      <w:bookmarkEnd w:id="38"/>
      <w:r w:rsidDel="00000000" w:rsidR="00000000" w:rsidRPr="00000000">
        <w:rPr>
          <w:rtl w:val="0"/>
        </w:rPr>
        <w:t xml:space="preserve">Modality</w:t>
      </w:r>
    </w:p>
    <w:p w:rsidR="00000000" w:rsidDel="00000000" w:rsidP="00000000" w:rsidRDefault="00000000" w:rsidRPr="00000000" w14:paraId="00000085">
      <w:pPr>
        <w:rPr/>
      </w:pPr>
      <w:r w:rsidDel="00000000" w:rsidR="00000000" w:rsidRPr="00000000">
        <w:rPr>
          <w:rtl w:val="0"/>
        </w:rPr>
        <w:t xml:space="preserve">Group and Relational</w:t>
      </w:r>
    </w:p>
    <w:p w:rsidR="00000000" w:rsidDel="00000000" w:rsidP="00000000" w:rsidRDefault="00000000" w:rsidRPr="00000000" w14:paraId="00000086">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nfwoy60l4ox"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8">
      <w:pPr>
        <w:pStyle w:val="Heading1"/>
        <w:rPr/>
      </w:pPr>
      <w:bookmarkStart w:colFirst="0" w:colLast="0" w:name="_gbdb4c9p1glg" w:id="40"/>
      <w:bookmarkEnd w:id="40"/>
      <w:r w:rsidDel="00000000" w:rsidR="00000000" w:rsidRPr="00000000">
        <w:rPr>
          <w:rtl w:val="0"/>
        </w:rPr>
        <w:t xml:space="preserve">Week</w:t>
      </w:r>
    </w:p>
    <w:p w:rsidR="00000000" w:rsidDel="00000000" w:rsidP="00000000" w:rsidRDefault="00000000" w:rsidRPr="00000000" w14:paraId="00000089">
      <w:pPr>
        <w:rPr/>
      </w:pPr>
      <w:r w:rsidDel="00000000" w:rsidR="00000000" w:rsidRPr="00000000">
        <w:rPr>
          <w:rtl w:val="0"/>
        </w:rPr>
        <w:t xml:space="preserve">1</w:t>
      </w:r>
    </w:p>
    <w:p w:rsidR="00000000" w:rsidDel="00000000" w:rsidP="00000000" w:rsidRDefault="00000000" w:rsidRPr="00000000" w14:paraId="0000008A">
      <w:pPr>
        <w:pStyle w:val="Heading1"/>
        <w:rPr/>
      </w:pPr>
      <w:bookmarkStart w:colFirst="0" w:colLast="0" w:name="_lf7aen2c9rqf" w:id="41"/>
      <w:bookmarkEnd w:id="41"/>
      <w:r w:rsidDel="00000000" w:rsidR="00000000" w:rsidRPr="00000000">
        <w:rPr>
          <w:rtl w:val="0"/>
        </w:rPr>
        <w:t xml:space="preserve">Day</w:t>
      </w:r>
    </w:p>
    <w:p w:rsidR="00000000" w:rsidDel="00000000" w:rsidP="00000000" w:rsidRDefault="00000000" w:rsidRPr="00000000" w14:paraId="0000008B">
      <w:pPr>
        <w:rPr/>
      </w:pPr>
      <w:r w:rsidDel="00000000" w:rsidR="00000000" w:rsidRPr="00000000">
        <w:rPr>
          <w:rtl w:val="0"/>
        </w:rPr>
        <w:t xml:space="preserve">3</w:t>
      </w:r>
    </w:p>
    <w:p w:rsidR="00000000" w:rsidDel="00000000" w:rsidP="00000000" w:rsidRDefault="00000000" w:rsidRPr="00000000" w14:paraId="0000008C">
      <w:pPr>
        <w:pStyle w:val="Heading1"/>
        <w:rPr/>
      </w:pPr>
      <w:bookmarkStart w:colFirst="0" w:colLast="0" w:name="_3s267b26zkha" w:id="42"/>
      <w:bookmarkEnd w:id="42"/>
      <w:r w:rsidDel="00000000" w:rsidR="00000000" w:rsidRPr="00000000">
        <w:rPr>
          <w:rtl w:val="0"/>
        </w:rPr>
        <w:t xml:space="preserve">Day Title</w:t>
      </w:r>
    </w:p>
    <w:p w:rsidR="00000000" w:rsidDel="00000000" w:rsidP="00000000" w:rsidRDefault="00000000" w:rsidRPr="00000000" w14:paraId="0000008D">
      <w:pPr>
        <w:spacing w:before="280" w:line="240" w:lineRule="auto"/>
        <w:rPr/>
      </w:pPr>
      <w:r w:rsidDel="00000000" w:rsidR="00000000" w:rsidRPr="00000000">
        <w:rPr>
          <w:rtl w:val="0"/>
        </w:rPr>
        <w:t xml:space="preserve">Beyond Story and Assumption</w:t>
      </w:r>
    </w:p>
    <w:p w:rsidR="00000000" w:rsidDel="00000000" w:rsidP="00000000" w:rsidRDefault="00000000" w:rsidRPr="00000000" w14:paraId="0000008E">
      <w:pPr>
        <w:pStyle w:val="Heading1"/>
        <w:rPr/>
      </w:pPr>
      <w:bookmarkStart w:colFirst="0" w:colLast="0" w:name="_ecly1i86oato" w:id="43"/>
      <w:bookmarkEnd w:id="43"/>
      <w:r w:rsidDel="00000000" w:rsidR="00000000" w:rsidRPr="00000000">
        <w:rPr>
          <w:rtl w:val="0"/>
        </w:rPr>
        <w:t xml:space="preserve">Lesson Name</w:t>
      </w:r>
    </w:p>
    <w:p w:rsidR="00000000" w:rsidDel="00000000" w:rsidP="00000000" w:rsidRDefault="00000000" w:rsidRPr="00000000" w14:paraId="0000008F">
      <w:pPr>
        <w:rPr/>
      </w:pPr>
      <w:r w:rsidDel="00000000" w:rsidR="00000000" w:rsidRPr="00000000">
        <w:rPr>
          <w:rtl w:val="0"/>
        </w:rPr>
        <w:t xml:space="preserve">Foundations of Connection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knuz016j5qx7" w:id="44"/>
      <w:bookmarkEnd w:id="44"/>
      <w:r w:rsidDel="00000000" w:rsidR="00000000" w:rsidRPr="00000000">
        <w:rPr>
          <w:rtl w:val="0"/>
        </w:rPr>
        <w:t xml:space="preserve">Meme</w:t>
      </w:r>
    </w:p>
    <w:p w:rsidR="00000000" w:rsidDel="00000000" w:rsidP="00000000" w:rsidRDefault="00000000" w:rsidRPr="00000000" w14:paraId="0000009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3">
      <w:pPr>
        <w:pStyle w:val="Heading1"/>
        <w:rPr/>
      </w:pPr>
      <w:bookmarkStart w:colFirst="0" w:colLast="0" w:name="_2hrs0d7sm76o" w:id="45"/>
      <w:bookmarkEnd w:id="45"/>
      <w:r w:rsidDel="00000000" w:rsidR="00000000" w:rsidRPr="00000000">
        <w:rPr>
          <w:rtl w:val="0"/>
        </w:rPr>
        <w:t xml:space="preserve">Summary</w:t>
      </w:r>
    </w:p>
    <w:p w:rsidR="00000000" w:rsidDel="00000000" w:rsidP="00000000" w:rsidRDefault="00000000" w:rsidRPr="00000000" w14:paraId="00000094">
      <w:pPr>
        <w:spacing w:after="240" w:before="240" w:line="240" w:lineRule="auto"/>
        <w:rPr/>
      </w:pPr>
      <w:r w:rsidDel="00000000" w:rsidR="00000000" w:rsidRPr="00000000">
        <w:rPr>
          <w:rFonts w:ascii="Calibri" w:cs="Calibri" w:eastAsia="Calibri" w:hAnsi="Calibri"/>
          <w:sz w:val="20"/>
          <w:szCs w:val="20"/>
          <w:rtl w:val="0"/>
        </w:rPr>
        <w:t xml:space="preserve">Stories and assumptions shape our relationships, often more than the facts themselves. When left unchecked, they distort reality and create unnecessary conflict. By noticing bodily cues, pausing to reflect, and asking questions with curiosity, we can move from assumption to clarity. Awareness of our inner narratives allows us to relate more authentically and with greater compassion.</w:t>
      </w:r>
      <w:r w:rsidDel="00000000" w:rsidR="00000000" w:rsidRPr="00000000">
        <w:rPr>
          <w:rtl w:val="0"/>
        </w:rPr>
      </w:r>
    </w:p>
    <w:p w:rsidR="00000000" w:rsidDel="00000000" w:rsidP="00000000" w:rsidRDefault="00000000" w:rsidRPr="00000000" w14:paraId="00000095">
      <w:pPr>
        <w:pStyle w:val="Heading1"/>
        <w:rPr/>
      </w:pPr>
      <w:bookmarkStart w:colFirst="0" w:colLast="0" w:name="_d4skhc80wgml" w:id="46"/>
      <w:bookmarkEnd w:id="46"/>
      <w:r w:rsidDel="00000000" w:rsidR="00000000" w:rsidRPr="00000000">
        <w:rPr>
          <w:rtl w:val="0"/>
        </w:rPr>
        <w:t xml:space="preserve">Daily Passage</w:t>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is shaped not only by what is said and done, but also by the stories we tell ourselves about what those words and actions mean. Human beings are natural storytellers. Our minds are constantly interpreting, filling in gaps, and creating narratives to make sense of our experiences. These stories can bring us closer to others when they are grounded in empathy and curiosity. But when they are based on assumption or fear, they can distort reality and create unnecessary distance.</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Stories arise quickly, often beneath our awareness. A friend does not return a message, and we may spin a story: “They do not value me.” A partner seems distracted, and we assume, “They must be upset with me.” A colleague forgets to include us in a meeting, and we conclude, “They are trying to leave me out.” In each case, the story may or may not be true. But when we treat it as fact, it shapes our emotions and reactions.</w:t>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trouble with assumptions is that they often reflect our past wounds more than present reality. If we have experienced rejection, we may be quick to assume others are pulling away. If we grew up needing to earn approval, we may interpret neutral feedback as criticism. These old patterns color the stories we create. Instead of seeing what is happening, we project what we fear.</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often signals when a story is taking over. A tightening in the chest, a pit in the stomach, or a sudden wave of defensiveness may indicate that an assumption has been activated. Pausing to notice these reactions gives us a chance to ask: “What story am I telling myself right now? Is it the only possible explanation?” This simple practice creates space between what actually happened and what we assume it means.</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powerful ways to shift stories is through curiosity. Instead of assuming, we can ask. “I noticed you seemed quiet earlier, is everything okay?” or “When I didn’t hear back, I wondered if you were upset with me—can you tell me what’s going on?” These kinds of questions open dialogue and reduce the grip of assumption. While it may feel vulnerable to ask, the clarity gained often prevents unnecessary conflict or resentment.</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Stories also shape how we see ourselves. If we carry an inner narrative of being unworthy or unlovable, we may interpret others’ behavior through that lens. Even small slights may feel like confirmation of a deep fear. By becoming aware of our inner storylines, we can begin to challenge them and create space for new interpretations.</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relationships, unspoken stories are a common source of tension. When assumptions go unchecked, they can lead to cycles of misunderstanding. For example, one partner may assume the other should know what they need without asking. When the need goes unmet, resentment grows. The other partner, unaware of the story, may feel unfairly blamed. Both end up hurt, even though the core issue was not addressed.</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Collective stories also influence connection. Cultural narratives about gender, roles, or identity shape how we expect relationships to function. For example, the story that vulnerability is weakness may prevent us from sharing openly. The story that conflict is destructive may keep us from addressing issues directly. Questioning these inherited stories allows us to relate with more freedom and authenticity.</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practice of noticing and reshaping our stories is not about denying feelings. The emotions that arise are real and deserve care. But instead of letting assumptions drive our reactions, we can tend to our feelings while also seeking truth. Over time, this practice builds resilience, trust, and deeper intimacy.</w:t>
      </w:r>
    </w:p>
    <w:p w:rsidR="00000000" w:rsidDel="00000000" w:rsidP="00000000" w:rsidRDefault="00000000" w:rsidRPr="00000000" w14:paraId="0000009F">
      <w:pPr>
        <w:pStyle w:val="Heading1"/>
        <w:spacing w:after="240" w:line="240" w:lineRule="auto"/>
        <w:rPr/>
      </w:pPr>
      <w:bookmarkStart w:colFirst="0" w:colLast="0" w:name="_rynra44g6wef" w:id="47"/>
      <w:bookmarkEnd w:id="47"/>
      <w:r w:rsidDel="00000000" w:rsidR="00000000" w:rsidRPr="00000000">
        <w:rPr>
          <w:rtl w:val="0"/>
        </w:rPr>
        <w:t xml:space="preserve">Alternative View</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assumptions are harmful. Our ability to anticipate others’ needs and intentions is part of what makes relationships flow. Constantly questioning every story can become paralyzing. The key is balance—trusting intuition while staying open to correction through honest dialogue.</w:t>
      </w:r>
    </w:p>
    <w:p w:rsidR="00000000" w:rsidDel="00000000" w:rsidP="00000000" w:rsidRDefault="00000000" w:rsidRPr="00000000" w14:paraId="000000A1">
      <w:pPr>
        <w:pStyle w:val="Heading1"/>
        <w:spacing w:after="240" w:line="240" w:lineRule="auto"/>
        <w:rPr/>
      </w:pPr>
      <w:bookmarkStart w:colFirst="0" w:colLast="0" w:name="_alm2lj5otwjv" w:id="48"/>
      <w:bookmarkEnd w:id="48"/>
      <w:r w:rsidDel="00000000" w:rsidR="00000000" w:rsidRPr="00000000">
        <w:rPr>
          <w:rtl w:val="0"/>
        </w:rPr>
        <w:t xml:space="preserve">Activity</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recent story or assumption did you create about someone, and how accurate was it?</w:t>
        <w:br w:type="textWrapping"/>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past experiences most often influence the stories you tell yourself in relationships?</w:t>
        <w:br w:type="textWrapping"/>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use curiosity to clarify rather than assume in moments of uncertainty?</w:t>
        <w:br w:type="textWrapping"/>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inherited cultural or family stories shape how you approach connection?</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tool</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pStyle w:val="Heading1"/>
        <w:spacing w:after="240" w:line="240" w:lineRule="auto"/>
        <w:rPr/>
      </w:pPr>
      <w:bookmarkStart w:colFirst="0" w:colLast="0" w:name="_g24u88c0mil9" w:id="49"/>
      <w:bookmarkEnd w:id="49"/>
      <w:r w:rsidDel="00000000" w:rsidR="00000000" w:rsidRPr="00000000">
        <w:rPr>
          <w:rtl w:val="0"/>
        </w:rPr>
        <w:t xml:space="preserve">Sources</w:t>
      </w:r>
    </w:p>
    <w:p w:rsidR="00000000" w:rsidDel="00000000" w:rsidP="00000000" w:rsidRDefault="00000000" w:rsidRPr="00000000" w14:paraId="000000AA">
      <w:pPr>
        <w:spacing w:after="240" w:before="240" w:line="240" w:lineRule="auto"/>
        <w:rPr>
          <w:b w:val="1"/>
        </w:rPr>
      </w:pPr>
      <w:r w:rsidDel="00000000" w:rsidR="00000000" w:rsidRPr="00000000">
        <w:rPr>
          <w:rFonts w:ascii="Calibri" w:cs="Calibri" w:eastAsia="Calibri" w:hAnsi="Calibri"/>
          <w:sz w:val="20"/>
          <w:szCs w:val="20"/>
          <w:rtl w:val="0"/>
        </w:rPr>
        <w:t xml:space="preserve">Brene Brown, </w:t>
      </w:r>
      <w:r w:rsidDel="00000000" w:rsidR="00000000" w:rsidRPr="00000000">
        <w:rPr>
          <w:rFonts w:ascii="Calibri" w:cs="Calibri" w:eastAsia="Calibri" w:hAnsi="Calibri"/>
          <w:i w:val="1"/>
          <w:sz w:val="20"/>
          <w:szCs w:val="20"/>
          <w:rtl w:val="0"/>
        </w:rPr>
        <w:t xml:space="preserve">Rising Strong</w:t>
      </w:r>
      <w:r w:rsidDel="00000000" w:rsidR="00000000" w:rsidRPr="00000000">
        <w:rPr>
          <w:rFonts w:ascii="Calibri" w:cs="Calibri" w:eastAsia="Calibri" w:hAnsi="Calibri"/>
          <w:sz w:val="20"/>
          <w:szCs w:val="20"/>
          <w:rtl w:val="0"/>
        </w:rPr>
        <w:t xml:space="preserve">, 2015</w:t>
        <w:br w:type="textWrapping"/>
        <w:t xml:space="preserve"> Daniel Kahneman, </w:t>
      </w:r>
      <w:r w:rsidDel="00000000" w:rsidR="00000000" w:rsidRPr="00000000">
        <w:rPr>
          <w:rFonts w:ascii="Calibri" w:cs="Calibri" w:eastAsia="Calibri" w:hAnsi="Calibri"/>
          <w:i w:val="1"/>
          <w:sz w:val="20"/>
          <w:szCs w:val="20"/>
          <w:rtl w:val="0"/>
        </w:rPr>
        <w:t xml:space="preserve">Thinking, Fast and Slow</w:t>
      </w:r>
      <w:r w:rsidDel="00000000" w:rsidR="00000000" w:rsidRPr="00000000">
        <w:rPr>
          <w:rFonts w:ascii="Calibri" w:cs="Calibri" w:eastAsia="Calibri" w:hAnsi="Calibri"/>
          <w:sz w:val="20"/>
          <w:szCs w:val="20"/>
          <w:rtl w:val="0"/>
        </w:rPr>
        <w:t xml:space="preserve">, 2011</w:t>
        <w:br w:type="textWrapping"/>
        <w:t xml:space="preserve"> Harville Hendrix, </w:t>
      </w:r>
      <w:r w:rsidDel="00000000" w:rsidR="00000000" w:rsidRPr="00000000">
        <w:rPr>
          <w:rFonts w:ascii="Calibri" w:cs="Calibri" w:eastAsia="Calibri" w:hAnsi="Calibri"/>
          <w:i w:val="1"/>
          <w:sz w:val="20"/>
          <w:szCs w:val="20"/>
          <w:rtl w:val="0"/>
        </w:rPr>
        <w:t xml:space="preserve">Getting the Love You Want</w:t>
      </w:r>
      <w:r w:rsidDel="00000000" w:rsidR="00000000" w:rsidRPr="00000000">
        <w:rPr>
          <w:rFonts w:ascii="Calibri" w:cs="Calibri" w:eastAsia="Calibri" w:hAnsi="Calibri"/>
          <w:sz w:val="20"/>
          <w:szCs w:val="20"/>
          <w:rtl w:val="0"/>
        </w:rPr>
        <w:t xml:space="preserve">, 1988</w:t>
      </w:r>
      <w:r w:rsidDel="00000000" w:rsidR="00000000" w:rsidRPr="00000000">
        <w:rPr>
          <w:rtl w:val="0"/>
        </w:rPr>
      </w:r>
    </w:p>
    <w:p w:rsidR="00000000" w:rsidDel="00000000" w:rsidP="00000000" w:rsidRDefault="00000000" w:rsidRPr="00000000" w14:paraId="000000AB">
      <w:pPr>
        <w:pStyle w:val="Heading1"/>
        <w:rPr/>
      </w:pPr>
      <w:bookmarkStart w:colFirst="0" w:colLast="0" w:name="_z9owa9146h44" w:id="50"/>
      <w:bookmarkEnd w:id="50"/>
      <w:r w:rsidDel="00000000" w:rsidR="00000000" w:rsidRPr="00000000">
        <w:rPr>
          <w:rtl w:val="0"/>
        </w:rPr>
        <w:t xml:space="preserve">Domain</w:t>
      </w:r>
    </w:p>
    <w:p w:rsidR="00000000" w:rsidDel="00000000" w:rsidP="00000000" w:rsidRDefault="00000000" w:rsidRPr="00000000" w14:paraId="000000AC">
      <w:pPr>
        <w:rPr/>
      </w:pPr>
      <w:r w:rsidDel="00000000" w:rsidR="00000000" w:rsidRPr="00000000">
        <w:rPr>
          <w:rtl w:val="0"/>
        </w:rPr>
        <w:t xml:space="preserve">Relational and Community</w:t>
      </w:r>
    </w:p>
    <w:p w:rsidR="00000000" w:rsidDel="00000000" w:rsidP="00000000" w:rsidRDefault="00000000" w:rsidRPr="00000000" w14:paraId="000000AD">
      <w:pPr>
        <w:pStyle w:val="Heading1"/>
        <w:rPr/>
      </w:pPr>
      <w:bookmarkStart w:colFirst="0" w:colLast="0" w:name="_9oq8mqx7cv7u" w:id="51"/>
      <w:bookmarkEnd w:id="51"/>
      <w:r w:rsidDel="00000000" w:rsidR="00000000" w:rsidRPr="00000000">
        <w:rPr>
          <w:rtl w:val="0"/>
        </w:rPr>
        <w:t xml:space="preserve">Modality</w:t>
      </w:r>
    </w:p>
    <w:p w:rsidR="00000000" w:rsidDel="00000000" w:rsidP="00000000" w:rsidRDefault="00000000" w:rsidRPr="00000000" w14:paraId="000000AE">
      <w:pPr>
        <w:rPr/>
      </w:pPr>
      <w:r w:rsidDel="00000000" w:rsidR="00000000" w:rsidRPr="00000000">
        <w:rPr>
          <w:rtl w:val="0"/>
        </w:rPr>
        <w:t xml:space="preserve">Group and Relational</w:t>
      </w:r>
    </w:p>
    <w:p w:rsidR="00000000" w:rsidDel="00000000" w:rsidP="00000000" w:rsidRDefault="00000000" w:rsidRPr="00000000" w14:paraId="000000A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4baesmc7haq"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B1">
      <w:pPr>
        <w:pStyle w:val="Heading1"/>
        <w:rPr/>
      </w:pPr>
      <w:bookmarkStart w:colFirst="0" w:colLast="0" w:name="_leicew7xz7m6" w:id="53"/>
      <w:bookmarkEnd w:id="53"/>
      <w:r w:rsidDel="00000000" w:rsidR="00000000" w:rsidRPr="00000000">
        <w:rPr>
          <w:rtl w:val="0"/>
        </w:rPr>
        <w:t xml:space="preserve">Week</w:t>
      </w:r>
    </w:p>
    <w:p w:rsidR="00000000" w:rsidDel="00000000" w:rsidP="00000000" w:rsidRDefault="00000000" w:rsidRPr="00000000" w14:paraId="000000B2">
      <w:pPr>
        <w:rPr/>
      </w:pPr>
      <w:r w:rsidDel="00000000" w:rsidR="00000000" w:rsidRPr="00000000">
        <w:rPr>
          <w:rtl w:val="0"/>
        </w:rPr>
        <w:t xml:space="preserve">1</w:t>
      </w:r>
    </w:p>
    <w:p w:rsidR="00000000" w:rsidDel="00000000" w:rsidP="00000000" w:rsidRDefault="00000000" w:rsidRPr="00000000" w14:paraId="000000B3">
      <w:pPr>
        <w:pStyle w:val="Heading1"/>
        <w:rPr/>
      </w:pPr>
      <w:bookmarkStart w:colFirst="0" w:colLast="0" w:name="_m3rbqui79juc" w:id="54"/>
      <w:bookmarkEnd w:id="54"/>
      <w:r w:rsidDel="00000000" w:rsidR="00000000" w:rsidRPr="00000000">
        <w:rPr>
          <w:rtl w:val="0"/>
        </w:rPr>
        <w:t xml:space="preserve">Day</w:t>
      </w:r>
    </w:p>
    <w:p w:rsidR="00000000" w:rsidDel="00000000" w:rsidP="00000000" w:rsidRDefault="00000000" w:rsidRPr="00000000" w14:paraId="000000B4">
      <w:pPr>
        <w:rPr/>
      </w:pPr>
      <w:r w:rsidDel="00000000" w:rsidR="00000000" w:rsidRPr="00000000">
        <w:rPr>
          <w:rtl w:val="0"/>
        </w:rPr>
        <w:t xml:space="preserve">4</w:t>
      </w:r>
    </w:p>
    <w:p w:rsidR="00000000" w:rsidDel="00000000" w:rsidP="00000000" w:rsidRDefault="00000000" w:rsidRPr="00000000" w14:paraId="000000B5">
      <w:pPr>
        <w:pStyle w:val="Heading1"/>
        <w:rPr/>
      </w:pPr>
      <w:bookmarkStart w:colFirst="0" w:colLast="0" w:name="_aqv8qhpizdxj" w:id="55"/>
      <w:bookmarkEnd w:id="55"/>
      <w:r w:rsidDel="00000000" w:rsidR="00000000" w:rsidRPr="00000000">
        <w:rPr>
          <w:rtl w:val="0"/>
        </w:rPr>
        <w:t xml:space="preserve">Day Title</w:t>
      </w:r>
    </w:p>
    <w:p w:rsidR="00000000" w:rsidDel="00000000" w:rsidP="00000000" w:rsidRDefault="00000000" w:rsidRPr="00000000" w14:paraId="000000B6">
      <w:pPr>
        <w:spacing w:before="280" w:line="240" w:lineRule="auto"/>
        <w:rPr/>
      </w:pPr>
      <w:r w:rsidDel="00000000" w:rsidR="00000000" w:rsidRPr="00000000">
        <w:rPr>
          <w:rtl w:val="0"/>
        </w:rPr>
        <w:t xml:space="preserve">Respect and Presence as Foundations</w:t>
      </w:r>
    </w:p>
    <w:p w:rsidR="00000000" w:rsidDel="00000000" w:rsidP="00000000" w:rsidRDefault="00000000" w:rsidRPr="00000000" w14:paraId="000000B7">
      <w:pPr>
        <w:pStyle w:val="Heading1"/>
        <w:rPr/>
      </w:pPr>
      <w:bookmarkStart w:colFirst="0" w:colLast="0" w:name="_kcmvhf32a6o6" w:id="56"/>
      <w:bookmarkEnd w:id="56"/>
      <w:r w:rsidDel="00000000" w:rsidR="00000000" w:rsidRPr="00000000">
        <w:rPr>
          <w:rtl w:val="0"/>
        </w:rPr>
        <w:t xml:space="preserve">Lesson Name</w:t>
      </w:r>
    </w:p>
    <w:p w:rsidR="00000000" w:rsidDel="00000000" w:rsidP="00000000" w:rsidRDefault="00000000" w:rsidRPr="00000000" w14:paraId="000000B8">
      <w:pPr>
        <w:rPr/>
      </w:pPr>
      <w:r w:rsidDel="00000000" w:rsidR="00000000" w:rsidRPr="00000000">
        <w:rPr>
          <w:rtl w:val="0"/>
        </w:rPr>
        <w:t xml:space="preserve">Foundations of Connection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vjk1xaabvp" w:id="57"/>
      <w:bookmarkEnd w:id="57"/>
      <w:r w:rsidDel="00000000" w:rsidR="00000000" w:rsidRPr="00000000">
        <w:rPr>
          <w:rtl w:val="0"/>
        </w:rPr>
        <w:t xml:space="preserve">Meme</w:t>
      </w:r>
    </w:p>
    <w:p w:rsidR="00000000" w:rsidDel="00000000" w:rsidP="00000000" w:rsidRDefault="00000000" w:rsidRPr="00000000" w14:paraId="000000B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C">
      <w:pPr>
        <w:pStyle w:val="Heading1"/>
        <w:rPr/>
      </w:pPr>
      <w:bookmarkStart w:colFirst="0" w:colLast="0" w:name="_ip2ju11mkqz6" w:id="58"/>
      <w:bookmarkEnd w:id="58"/>
      <w:r w:rsidDel="00000000" w:rsidR="00000000" w:rsidRPr="00000000">
        <w:rPr>
          <w:rtl w:val="0"/>
        </w:rPr>
        <w:t xml:space="preserve">Summary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and presence are the foundations of authentic connection. Respect affirms another’s worth, while presence offers the gift of full attention. Their absence creates disconnection, while their consistent practice fosters trust, intimacy, and resilience. They are cultivated through everyday choices that signal, “You matter, and I am here.”</w:t>
      </w:r>
    </w:p>
    <w:p w:rsidR="00000000" w:rsidDel="00000000" w:rsidP="00000000" w:rsidRDefault="00000000" w:rsidRPr="00000000" w14:paraId="000000BE">
      <w:pPr>
        <w:pStyle w:val="Heading1"/>
        <w:rPr/>
      </w:pPr>
      <w:bookmarkStart w:colFirst="0" w:colLast="0" w:name="_gwibxkblqr6z" w:id="59"/>
      <w:bookmarkEnd w:id="59"/>
      <w:r w:rsidDel="00000000" w:rsidR="00000000" w:rsidRPr="00000000">
        <w:rPr>
          <w:rtl w:val="0"/>
        </w:rPr>
        <w:t xml:space="preserve">Daily Passage</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root of every healthy relationship lies respect and presence. Respect communicates, “You matter.” Presence communicates, “I am here with you.” Together, they form the ground on which trust and intimacy grow. Without them, even relationships filled with love or shared history can feel unstable. With them, even simple interactions gain depth and meaning.</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is more than politeness or courtesy. It is the recognition of another’s inherent worth, regardless of agreement or preference. In relationships, respect looks like listening without interruption, honoring boundaries, and valuing the other’s perspective, even when we see things differently. It is revealed in the small choices we make every day; whether we dismiss someone’s feelings as unimportant, or pause to truly hear them.</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deepens respect by giving our full attention. In our fast-paced world, presence is often one of the rarest gifts we can offer. To be present is to set aside distractions, quiet the inner chatter, and meet the moment as it is. Presence says, “You are worth my attention.” When we show up fully, others feel seen and valued. Even a brief moment of true presence can strengthen connection more than hours of distracted interaction.</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absence of respect and presence often shows up in subtle but painful ways. Being interrupted repeatedly, feeling like our words are brushed aside, or noticing that someone’s attention is elsewhere can leave us feeling invisible. Over time, these small dismissals chip away at trust. A lack of respect may appear as criticism, sarcasm, or ignoring boundaries. A lack of presence may look like constant phone-checking, multitasking, or half-listening. Both send the message: “You do not matter enough.”</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and presence also extend beyond words. Tone of voice, facial expression, and body language all communicate whether we are truly valuing someone. A warm glance, a nod of understanding, or a gentle silence can say more than words ever could. Similarly, a sigh of impatience or distracted glance can communicate disregard. Relationships thrive not only on what we say, but how we say it and how we embody care.</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True presence requires slowing down. It asks us to pause before reacting, to breathe before responding, and to resist the urge to mentally plan our reply while the other is speaking. This pause creates space for genuine listening. When we listen in this way, we hear not only the words but also the feelings and needs underneath.</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also includes honoring differences. We will not always agree with those we love. But respect means holding disagreement without dismissal. It means saying, “I see this differently, but I still value you.” In moments of conflict, respect is what allows us to stay curious rather than defensive. Presence keeps us grounded enough to hear, even when it is uncomfortable.</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and presence are not only for others; they begin within. When we respect ourselves, our boundaries, needs, and values we model that respect in our relationships. When we are present with our own emotions and inner world, we are more capable of being present with others. Self-respect and self-presence form the well from which relational respect and presence flow.</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Cultural and relational habits can either support or undermine these practices. In cultures that prize efficiency, presence may feel inconvenient. In families where voices were dismissed, respect may feel foreign. Becoming aware of these patterns helps us consciously cultivate new ones. We can choose to break cycles of disregard by practicing presence and respect even in small, everyday ways.</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respect and presence are less about grand gestures and more about consistent choices. They show up when we put down the phone during a conversation, when we say “thank you” for something ordinary, when we honor a boundary instead of pushing against it. These simple acts create a climate of safety and trust.</w:t>
      </w:r>
    </w:p>
    <w:p w:rsidR="00000000" w:rsidDel="00000000" w:rsidP="00000000" w:rsidRDefault="00000000" w:rsidRPr="00000000" w14:paraId="000000C9">
      <w:pPr>
        <w:pStyle w:val="Heading1"/>
        <w:spacing w:after="240" w:line="240" w:lineRule="auto"/>
        <w:rPr/>
      </w:pPr>
      <w:bookmarkStart w:colFirst="0" w:colLast="0" w:name="_h8cch5ro96lc" w:id="60"/>
      <w:bookmarkEnd w:id="60"/>
      <w:r w:rsidDel="00000000" w:rsidR="00000000" w:rsidRPr="00000000">
        <w:rPr>
          <w:rtl w:val="0"/>
        </w:rPr>
        <w:t xml:space="preserve">Alternative View</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and presence are not always possible at the highest level. Life brings stress, distraction, and fatigue. Expecting ourselves or others to be endlessly attentive can create pressure. Authenticity sometimes means admitting, “I don’t have the capacity to be fully present right now,” and setting boundaries accordingly. Respect includes honesty about our limitations.</w:t>
      </w:r>
    </w:p>
    <w:p w:rsidR="00000000" w:rsidDel="00000000" w:rsidP="00000000" w:rsidRDefault="00000000" w:rsidRPr="00000000" w14:paraId="000000CB">
      <w:pPr>
        <w:pStyle w:val="Heading1"/>
        <w:spacing w:after="240" w:line="240" w:lineRule="auto"/>
        <w:rPr/>
      </w:pPr>
      <w:bookmarkStart w:colFirst="0" w:colLast="0" w:name="_a23g97ycqk67" w:id="61"/>
      <w:bookmarkEnd w:id="61"/>
      <w:r w:rsidDel="00000000" w:rsidR="00000000" w:rsidRPr="00000000">
        <w:rPr>
          <w:rtl w:val="0"/>
        </w:rPr>
        <w:t xml:space="preserve">Activity</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most respected and present in a relationship, and what made it powerful?</w:t>
        <w:br w:type="textWrapping"/>
        <w:t xml:space="preserve"> Where do you notice yourself slipping into distraction or dismissal in your connections?</w:t>
        <w:br w:type="textWrapping"/>
        <w:t xml:space="preserve"> What practices help you cultivate presence in daily interactions?</w:t>
        <w:br w:type="textWrapping"/>
        <w:t xml:space="preserve"> How can you bring more respect into one of your important relationships this week?</w:t>
      </w:r>
    </w:p>
    <w:p w:rsidR="00000000" w:rsidDel="00000000" w:rsidP="00000000" w:rsidRDefault="00000000" w:rsidRPr="00000000" w14:paraId="000000CD">
      <w:pPr>
        <w:pStyle w:val="Heading1"/>
        <w:spacing w:after="240" w:line="240" w:lineRule="auto"/>
        <w:rPr/>
      </w:pPr>
      <w:bookmarkStart w:colFirst="0" w:colLast="0" w:name="_v5ekoe6fu202" w:id="62"/>
      <w:bookmarkEnd w:id="62"/>
      <w:r w:rsidDel="00000000" w:rsidR="00000000" w:rsidRPr="00000000">
        <w:rPr>
          <w:rtl w:val="0"/>
        </w:rPr>
        <w:t xml:space="preserve">Sources</w:t>
      </w:r>
    </w:p>
    <w:p w:rsidR="00000000" w:rsidDel="00000000" w:rsidP="00000000" w:rsidRDefault="00000000" w:rsidRPr="00000000" w14:paraId="000000CE">
      <w:pPr>
        <w:spacing w:after="240" w:before="240" w:line="240" w:lineRule="auto"/>
        <w:rPr/>
      </w:pPr>
      <w:r w:rsidDel="00000000" w:rsidR="00000000" w:rsidRPr="00000000">
        <w:rPr>
          <w:rFonts w:ascii="Calibri" w:cs="Calibri" w:eastAsia="Calibri" w:hAnsi="Calibri"/>
          <w:sz w:val="20"/>
          <w:szCs w:val="20"/>
          <w:rtl w:val="0"/>
        </w:rPr>
        <w:t xml:space="preserve">Thich Nhat Hanh, </w:t>
      </w:r>
      <w:r w:rsidDel="00000000" w:rsidR="00000000" w:rsidRPr="00000000">
        <w:rPr>
          <w:rFonts w:ascii="Calibri" w:cs="Calibri" w:eastAsia="Calibri" w:hAnsi="Calibri"/>
          <w:i w:val="1"/>
          <w:sz w:val="20"/>
          <w:szCs w:val="20"/>
          <w:rtl w:val="0"/>
        </w:rPr>
        <w:t xml:space="preserve">Peace Is Every Step</w:t>
      </w:r>
      <w:r w:rsidDel="00000000" w:rsidR="00000000" w:rsidRPr="00000000">
        <w:rPr>
          <w:rFonts w:ascii="Calibri" w:cs="Calibri" w:eastAsia="Calibri" w:hAnsi="Calibri"/>
          <w:sz w:val="20"/>
          <w:szCs w:val="20"/>
          <w:rtl w:val="0"/>
        </w:rPr>
        <w:t xml:space="preserve">, 1991</w:t>
        <w:br w:type="textWrapping"/>
        <w:t xml:space="preserve"> Stephen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br w:type="textWrapping"/>
        <w:t xml:space="preserve"> Marshall Rosenberg, </w:t>
      </w:r>
      <w:r w:rsidDel="00000000" w:rsidR="00000000" w:rsidRPr="00000000">
        <w:rPr>
          <w:rFonts w:ascii="Calibri" w:cs="Calibri" w:eastAsia="Calibri" w:hAnsi="Calibri"/>
          <w:i w:val="1"/>
          <w:sz w:val="20"/>
          <w:szCs w:val="20"/>
          <w:rtl w:val="0"/>
        </w:rPr>
        <w:t xml:space="preserve">Nonviolent Communication</w:t>
      </w:r>
      <w:r w:rsidDel="00000000" w:rsidR="00000000" w:rsidRPr="00000000">
        <w:rPr>
          <w:rFonts w:ascii="Calibri" w:cs="Calibri" w:eastAsia="Calibri" w:hAnsi="Calibri"/>
          <w:sz w:val="20"/>
          <w:szCs w:val="20"/>
          <w:rtl w:val="0"/>
        </w:rPr>
        <w:t xml:space="preserve">, 2003</w:t>
      </w:r>
      <w:r w:rsidDel="00000000" w:rsidR="00000000" w:rsidRPr="00000000">
        <w:rPr>
          <w:rtl w:val="0"/>
        </w:rPr>
      </w:r>
    </w:p>
    <w:p w:rsidR="00000000" w:rsidDel="00000000" w:rsidP="00000000" w:rsidRDefault="00000000" w:rsidRPr="00000000" w14:paraId="000000CF">
      <w:pPr>
        <w:pStyle w:val="Heading1"/>
        <w:rPr/>
      </w:pPr>
      <w:bookmarkStart w:colFirst="0" w:colLast="0" w:name="_uj4pv4fr1v9m" w:id="63"/>
      <w:bookmarkEnd w:id="63"/>
      <w:r w:rsidDel="00000000" w:rsidR="00000000" w:rsidRPr="00000000">
        <w:rPr>
          <w:rtl w:val="0"/>
        </w:rPr>
        <w:t xml:space="preserve">Domain</w:t>
      </w:r>
    </w:p>
    <w:p w:rsidR="00000000" w:rsidDel="00000000" w:rsidP="00000000" w:rsidRDefault="00000000" w:rsidRPr="00000000" w14:paraId="000000D0">
      <w:pPr>
        <w:rPr/>
      </w:pPr>
      <w:r w:rsidDel="00000000" w:rsidR="00000000" w:rsidRPr="00000000">
        <w:rPr>
          <w:rtl w:val="0"/>
        </w:rPr>
        <w:t xml:space="preserve">Relational and Community</w:t>
      </w:r>
    </w:p>
    <w:p w:rsidR="00000000" w:rsidDel="00000000" w:rsidP="00000000" w:rsidRDefault="00000000" w:rsidRPr="00000000" w14:paraId="000000D1">
      <w:pPr>
        <w:pStyle w:val="Heading1"/>
        <w:rPr/>
      </w:pPr>
      <w:bookmarkStart w:colFirst="0" w:colLast="0" w:name="_7tys1dwpk3z6" w:id="64"/>
      <w:bookmarkEnd w:id="64"/>
      <w:r w:rsidDel="00000000" w:rsidR="00000000" w:rsidRPr="00000000">
        <w:rPr>
          <w:rtl w:val="0"/>
        </w:rPr>
        <w:t xml:space="preserve">Modality</w:t>
      </w:r>
    </w:p>
    <w:p w:rsidR="00000000" w:rsidDel="00000000" w:rsidP="00000000" w:rsidRDefault="00000000" w:rsidRPr="00000000" w14:paraId="000000D2">
      <w:pPr>
        <w:rPr/>
      </w:pPr>
      <w:r w:rsidDel="00000000" w:rsidR="00000000" w:rsidRPr="00000000">
        <w:rPr>
          <w:rtl w:val="0"/>
        </w:rPr>
        <w:t xml:space="preserve">Group and Relational</w:t>
      </w:r>
    </w:p>
    <w:p w:rsidR="00000000" w:rsidDel="00000000" w:rsidP="00000000" w:rsidRDefault="00000000" w:rsidRPr="00000000" w14:paraId="000000D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o3cpoppsrcx"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5">
      <w:pPr>
        <w:pStyle w:val="Heading1"/>
        <w:rPr/>
      </w:pPr>
      <w:bookmarkStart w:colFirst="0" w:colLast="0" w:name="_o5dbx4lj5ytg" w:id="66"/>
      <w:bookmarkEnd w:id="66"/>
      <w:r w:rsidDel="00000000" w:rsidR="00000000" w:rsidRPr="00000000">
        <w:rPr>
          <w:rtl w:val="0"/>
        </w:rPr>
        <w:t xml:space="preserve">Week</w:t>
      </w:r>
    </w:p>
    <w:p w:rsidR="00000000" w:rsidDel="00000000" w:rsidP="00000000" w:rsidRDefault="00000000" w:rsidRPr="00000000" w14:paraId="000000D6">
      <w:pPr>
        <w:rPr/>
      </w:pPr>
      <w:r w:rsidDel="00000000" w:rsidR="00000000" w:rsidRPr="00000000">
        <w:rPr>
          <w:rtl w:val="0"/>
        </w:rPr>
        <w:t xml:space="preserve">1</w:t>
      </w:r>
    </w:p>
    <w:p w:rsidR="00000000" w:rsidDel="00000000" w:rsidP="00000000" w:rsidRDefault="00000000" w:rsidRPr="00000000" w14:paraId="000000D7">
      <w:pPr>
        <w:pStyle w:val="Heading1"/>
        <w:rPr/>
      </w:pPr>
      <w:bookmarkStart w:colFirst="0" w:colLast="0" w:name="_df2co0epjtzk" w:id="67"/>
      <w:bookmarkEnd w:id="67"/>
      <w:r w:rsidDel="00000000" w:rsidR="00000000" w:rsidRPr="00000000">
        <w:rPr>
          <w:rtl w:val="0"/>
        </w:rPr>
        <w:t xml:space="preserve">Day</w:t>
      </w:r>
    </w:p>
    <w:p w:rsidR="00000000" w:rsidDel="00000000" w:rsidP="00000000" w:rsidRDefault="00000000" w:rsidRPr="00000000" w14:paraId="000000D8">
      <w:pPr>
        <w:rPr/>
      </w:pPr>
      <w:r w:rsidDel="00000000" w:rsidR="00000000" w:rsidRPr="00000000">
        <w:rPr>
          <w:rtl w:val="0"/>
        </w:rPr>
        <w:t xml:space="preserve">6</w:t>
      </w:r>
    </w:p>
    <w:p w:rsidR="00000000" w:rsidDel="00000000" w:rsidP="00000000" w:rsidRDefault="00000000" w:rsidRPr="00000000" w14:paraId="000000D9">
      <w:pPr>
        <w:pStyle w:val="Heading1"/>
        <w:rPr/>
      </w:pPr>
      <w:bookmarkStart w:colFirst="0" w:colLast="0" w:name="_6sjktklkkyan" w:id="68"/>
      <w:bookmarkEnd w:id="68"/>
      <w:r w:rsidDel="00000000" w:rsidR="00000000" w:rsidRPr="00000000">
        <w:rPr>
          <w:rtl w:val="0"/>
        </w:rPr>
        <w:t xml:space="preserve">Day Title</w:t>
      </w:r>
    </w:p>
    <w:p w:rsidR="00000000" w:rsidDel="00000000" w:rsidP="00000000" w:rsidRDefault="00000000" w:rsidRPr="00000000" w14:paraId="000000DA">
      <w:pPr>
        <w:rPr/>
      </w:pPr>
      <w:r w:rsidDel="00000000" w:rsidR="00000000" w:rsidRPr="00000000">
        <w:rPr>
          <w:rtl w:val="0"/>
        </w:rPr>
        <w:t xml:space="preserve">Empathy, Trust, and Self-Disclosure</w:t>
      </w:r>
    </w:p>
    <w:p w:rsidR="00000000" w:rsidDel="00000000" w:rsidP="00000000" w:rsidRDefault="00000000" w:rsidRPr="00000000" w14:paraId="000000DB">
      <w:pPr>
        <w:pStyle w:val="Heading1"/>
        <w:rPr/>
      </w:pPr>
      <w:bookmarkStart w:colFirst="0" w:colLast="0" w:name="_djihramnd3l1" w:id="69"/>
      <w:bookmarkEnd w:id="69"/>
      <w:r w:rsidDel="00000000" w:rsidR="00000000" w:rsidRPr="00000000">
        <w:rPr>
          <w:rtl w:val="0"/>
        </w:rPr>
        <w:t xml:space="preserve">Lesson Name</w:t>
      </w:r>
    </w:p>
    <w:p w:rsidR="00000000" w:rsidDel="00000000" w:rsidP="00000000" w:rsidRDefault="00000000" w:rsidRPr="00000000" w14:paraId="000000DC">
      <w:pPr>
        <w:rPr/>
      </w:pPr>
      <w:r w:rsidDel="00000000" w:rsidR="00000000" w:rsidRPr="00000000">
        <w:rPr>
          <w:rtl w:val="0"/>
        </w:rPr>
        <w:t xml:space="preserve">Foundations of Connection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kbwtdiauvjfz" w:id="70"/>
      <w:bookmarkEnd w:id="70"/>
      <w:r w:rsidDel="00000000" w:rsidR="00000000" w:rsidRPr="00000000">
        <w:rPr>
          <w:rtl w:val="0"/>
        </w:rPr>
        <w:t xml:space="preserve">Meme</w:t>
      </w:r>
    </w:p>
    <w:p w:rsidR="00000000" w:rsidDel="00000000" w:rsidP="00000000" w:rsidRDefault="00000000" w:rsidRPr="00000000" w14:paraId="000000D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0">
      <w:pPr>
        <w:pStyle w:val="Heading1"/>
        <w:rPr/>
      </w:pPr>
      <w:bookmarkStart w:colFirst="0" w:colLast="0" w:name="_8gpl5pl5mcfp" w:id="71"/>
      <w:bookmarkEnd w:id="71"/>
      <w:r w:rsidDel="00000000" w:rsidR="00000000" w:rsidRPr="00000000">
        <w:rPr>
          <w:rtl w:val="0"/>
        </w:rPr>
        <w:t xml:space="preserve">Summary</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 empathy, and self-disclosure are interconnected practices that form the heart of authentic relationships. Trust provides safety, empathy fosters understanding, and self-disclosure invites vulnerability. Together they build resilience and depth. While these practices are universal, the ways they are expressed are influenced by cultural and social norms, reminding us to stay flexible and open in our approach to connection.</w:t>
      </w:r>
    </w:p>
    <w:p w:rsidR="00000000" w:rsidDel="00000000" w:rsidP="00000000" w:rsidRDefault="00000000" w:rsidRPr="00000000" w14:paraId="000000E2">
      <w:pPr>
        <w:pStyle w:val="Heading1"/>
        <w:rPr/>
      </w:pPr>
      <w:bookmarkStart w:colFirst="0" w:colLast="0" w:name="_7ipoj8omza2o" w:id="72"/>
      <w:bookmarkEnd w:id="72"/>
      <w:r w:rsidDel="00000000" w:rsidR="00000000" w:rsidRPr="00000000">
        <w:rPr>
          <w:rtl w:val="0"/>
        </w:rPr>
        <w:t xml:space="preserve">Daily Passage</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Trust, empathy, and self-disclosure are essential ingredients in the foundation of connection. They are interwoven practices that allow us to create bonds that are both resilient and nourishing. While each has its own distinct role, together they create the soil where authenticity and intimacy can grow.</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Trust</w:t>
      </w:r>
      <w:r w:rsidDel="00000000" w:rsidR="00000000" w:rsidRPr="00000000">
        <w:rPr>
          <w:rFonts w:ascii="Calibri" w:cs="Calibri" w:eastAsia="Calibri" w:hAnsi="Calibri"/>
          <w:sz w:val="20"/>
          <w:szCs w:val="20"/>
          <w:rtl w:val="0"/>
        </w:rPr>
        <w:t xml:space="preserve"> forms the bedrock of any healthy relationship. Without trust, connection remains fragile. Trust is not built overnight; it emerges slowly through consistent actions, reliability, and integrity. When we keep our promises, show up when we say we will, and respect boundaries, we send the message that we are dependable. Trust also requires repair when it is broken. No relationship is free from mistakes, but when breaches of trust are acknowledged and addressed with honesty, trust can deepen even further. Trust allows us to lean into vulnerability, knowing we will be held with care.</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helpful to remember that trust is not a blanket experience. We may trust someone deeply in one area but not in another. For example, we might trust a partner to remain committed, yet still struggle to trust them with financial responsibility. Or we may trust a friend to keep our confidences, while not relying on them to show up on time. Types of trust can include the trust of commitment, the trust of consistency, the trust of competence, and the trust of emotional safety. These different dimensions remind us that trust is layered and multifaceted. Part of building strong relationships is clarifying what kinds of trust are most important to us and recognizing where trust is strong and where it may need repair.</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Perhaps the deepest form of trust is believing that the other will hold our heart with care. This kind of trust goes beyond commitments or tasks; it is the assurance that our vulnerabilities will not be exploited, mocked, or dismissed. It is the trust that when we open ourselves, the other will respond with tenderness, respect, and compassion. Trust allows us to lean into vulnerability, knowing we will be held with care.</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Empathy</w:t>
      </w:r>
      <w:r w:rsidDel="00000000" w:rsidR="00000000" w:rsidRPr="00000000">
        <w:rPr>
          <w:rFonts w:ascii="Calibri" w:cs="Calibri" w:eastAsia="Calibri" w:hAnsi="Calibri"/>
          <w:sz w:val="20"/>
          <w:szCs w:val="20"/>
          <w:rtl w:val="0"/>
        </w:rPr>
        <w:t xml:space="preserve"> is the ability to understand and share the feelings of others. It requires us to step outside our own perspective and truly attune to the experience of another. Empathy strengthens compassion, validates the emotions of others, and communicates that we are not alone. When we practice empathy, we listen not only to the words but also to the feelings beneath them. We put aside judgment and instead seek to connect with the humanity of the other person. This act of resonance fosters bonds that can withstand challenge because both people feel seen and understood.</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Self-disclosure</w:t>
      </w:r>
      <w:r w:rsidDel="00000000" w:rsidR="00000000" w:rsidRPr="00000000">
        <w:rPr>
          <w:rFonts w:ascii="Calibri" w:cs="Calibri" w:eastAsia="Calibri" w:hAnsi="Calibri"/>
          <w:sz w:val="20"/>
          <w:szCs w:val="20"/>
          <w:rtl w:val="0"/>
        </w:rPr>
        <w:t xml:space="preserve"> is the practice of sharing personal experiences, thoughts, or emotions with another. This practice invites vulnerability and honesty, and it often deepens intimacy. When we disclose something real about ourselves, whether it is a hope, a fear, or a story from our past, we open the door for the other person to do the same. Self-disclosure creates a mutual exchange where connection moves beyond surface-level interaction. Of course, disclosure must be paced with care; too much too soon can overwhelm, while too little can create distance. Authentic disclosure requires discernment about timing, trust, and context.</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Together, trust, empathy, and self-disclosure form a cycle. Trust makes self-disclosure possible, disclosure strengthens empathy, and empathy reinforces trust. When practiced together, they create an upward spiral of intimacy and authenticity.</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consider how cultural and social norms shape these practices. In some cultures, self-disclosure is encouraged and seen as a way of deepening relationships, while in others, privacy and restraint are valued more highly. Similarly, expressions of empathy may vary. Some communities emphasize verbal affirmation, while others express empathy through action or silence. Trust, too, is shaped by cultural norms, including how promises are made and how reliability is expressed. Recognizing these differences helps us approach relationships with humility and curiosity rather than assuming one “right” way of connecting.</w:t>
      </w:r>
    </w:p>
    <w:p w:rsidR="00000000" w:rsidDel="00000000" w:rsidP="00000000" w:rsidRDefault="00000000" w:rsidRPr="00000000" w14:paraId="000000EB">
      <w:pPr>
        <w:pStyle w:val="Heading1"/>
        <w:spacing w:after="240" w:line="240" w:lineRule="auto"/>
        <w:rPr/>
      </w:pPr>
      <w:bookmarkStart w:colFirst="0" w:colLast="0" w:name="_2s37gqsl9lb0" w:id="73"/>
      <w:bookmarkEnd w:id="73"/>
      <w:r w:rsidDel="00000000" w:rsidR="00000000" w:rsidRPr="00000000">
        <w:rPr>
          <w:rtl w:val="0"/>
        </w:rPr>
        <w:t xml:space="preserve">Alternative View</w:t>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these elements are essential, it is possible to over-rely on them in ways that create imbalance. For example, disclosing too much too quickly may overwhelm a relationship or even create mistrust. Excessive empathy without boundaries may lead to emotional burnout. Trust without discernment may leave us vulnerable to repeated harm. Each of these practices must be paired with self-awareness and healthy limits in order to serve connection well.</w:t>
      </w:r>
    </w:p>
    <w:p w:rsidR="00000000" w:rsidDel="00000000" w:rsidP="00000000" w:rsidRDefault="00000000" w:rsidRPr="00000000" w14:paraId="000000ED">
      <w:pPr>
        <w:pStyle w:val="Heading1"/>
        <w:spacing w:after="240" w:line="240" w:lineRule="auto"/>
        <w:rPr/>
      </w:pPr>
      <w:bookmarkStart w:colFirst="0" w:colLast="0" w:name="_7wyzy3amwp41" w:id="74"/>
      <w:bookmarkEnd w:id="74"/>
      <w:r w:rsidDel="00000000" w:rsidR="00000000" w:rsidRPr="00000000">
        <w:rPr>
          <w:rtl w:val="0"/>
        </w:rPr>
        <w:t xml:space="preserve">Activity</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trust look like to you, and how do you know when it is present in a relationship?</w:t>
        <w:br w:type="textWrapping"/>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tend to practice empathy, and how do you feel when others offer empathy to you?</w:t>
        <w:br w:type="textWrapping"/>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role does self-disclosure play in your relationships, and where might you want to share more or less?</w:t>
        <w:br w:type="textWrapping"/>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your cultural or social background influence the way you experience trust, empathy, and disclosure?</w:t>
        <w:br w:type="textWrapping"/>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your closest relationships, do you feel that your heart is held with care? Where is that trust strong, and where might it need repair or attention?</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pStyle w:val="Heading1"/>
        <w:spacing w:after="240" w:line="240" w:lineRule="auto"/>
        <w:rPr/>
      </w:pPr>
      <w:bookmarkStart w:colFirst="0" w:colLast="0" w:name="_qjs1wxerzs8p" w:id="75"/>
      <w:bookmarkEnd w:id="75"/>
      <w:r w:rsidDel="00000000" w:rsidR="00000000" w:rsidRPr="00000000">
        <w:rPr>
          <w:rtl w:val="0"/>
        </w:rPr>
        <w:t xml:space="preserve">Sources</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Rogers, Carl. </w:t>
      </w:r>
      <w:r w:rsidDel="00000000" w:rsidR="00000000" w:rsidRPr="00000000">
        <w:rPr>
          <w:rFonts w:ascii="Calibri" w:cs="Calibri" w:eastAsia="Calibri" w:hAnsi="Calibri"/>
          <w:i w:val="1"/>
          <w:sz w:val="20"/>
          <w:szCs w:val="20"/>
          <w:rtl w:val="0"/>
        </w:rPr>
        <w:t xml:space="preserve">On Becoming a Person.</w:t>
      </w:r>
      <w:r w:rsidDel="00000000" w:rsidR="00000000" w:rsidRPr="00000000">
        <w:rPr>
          <w:rFonts w:ascii="Calibri" w:cs="Calibri" w:eastAsia="Calibri" w:hAnsi="Calibri"/>
          <w:sz w:val="20"/>
          <w:szCs w:val="20"/>
          <w:rtl w:val="0"/>
        </w:rPr>
        <w:t xml:space="preserve"> 1961.</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Brene.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r>
    </w:p>
    <w:p w:rsidR="00000000" w:rsidDel="00000000" w:rsidP="00000000" w:rsidRDefault="00000000" w:rsidRPr="00000000" w14:paraId="000000F8">
      <w:pPr>
        <w:spacing w:after="240" w:before="240" w:line="240" w:lineRule="auto"/>
        <w:rPr/>
      </w:pPr>
      <w:r w:rsidDel="00000000" w:rsidR="00000000" w:rsidRPr="00000000">
        <w:rPr>
          <w:rFonts w:ascii="Calibri" w:cs="Calibri" w:eastAsia="Calibri" w:hAnsi="Calibri"/>
          <w:sz w:val="20"/>
          <w:szCs w:val="20"/>
          <w:rtl w:val="0"/>
        </w:rPr>
        <w:t xml:space="preserve">Derlega, Valerian, et al. </w:t>
      </w:r>
      <w:r w:rsidDel="00000000" w:rsidR="00000000" w:rsidRPr="00000000">
        <w:rPr>
          <w:rFonts w:ascii="Calibri" w:cs="Calibri" w:eastAsia="Calibri" w:hAnsi="Calibri"/>
          <w:i w:val="1"/>
          <w:sz w:val="20"/>
          <w:szCs w:val="20"/>
          <w:rtl w:val="0"/>
        </w:rPr>
        <w:t xml:space="preserve">Self-Disclosure: Theory, Research, and Therapy.</w:t>
      </w:r>
      <w:r w:rsidDel="00000000" w:rsidR="00000000" w:rsidRPr="00000000">
        <w:rPr>
          <w:rFonts w:ascii="Calibri" w:cs="Calibri" w:eastAsia="Calibri" w:hAnsi="Calibri"/>
          <w:sz w:val="20"/>
          <w:szCs w:val="20"/>
          <w:rtl w:val="0"/>
        </w:rPr>
        <w:t xml:space="preserve"> 1993.</w:t>
      </w:r>
      <w:r w:rsidDel="00000000" w:rsidR="00000000" w:rsidRPr="00000000">
        <w:rPr>
          <w:rtl w:val="0"/>
        </w:rPr>
      </w:r>
    </w:p>
    <w:p w:rsidR="00000000" w:rsidDel="00000000" w:rsidP="00000000" w:rsidRDefault="00000000" w:rsidRPr="00000000" w14:paraId="000000F9">
      <w:pPr>
        <w:pStyle w:val="Heading1"/>
        <w:rPr/>
      </w:pPr>
      <w:bookmarkStart w:colFirst="0" w:colLast="0" w:name="_ss36sdtna59f" w:id="76"/>
      <w:bookmarkEnd w:id="76"/>
      <w:r w:rsidDel="00000000" w:rsidR="00000000" w:rsidRPr="00000000">
        <w:rPr>
          <w:rtl w:val="0"/>
        </w:rPr>
        <w:t xml:space="preserve">Domain</w:t>
      </w:r>
    </w:p>
    <w:p w:rsidR="00000000" w:rsidDel="00000000" w:rsidP="00000000" w:rsidRDefault="00000000" w:rsidRPr="00000000" w14:paraId="000000FA">
      <w:pPr>
        <w:rPr/>
      </w:pPr>
      <w:r w:rsidDel="00000000" w:rsidR="00000000" w:rsidRPr="00000000">
        <w:rPr>
          <w:rtl w:val="0"/>
        </w:rPr>
        <w:t xml:space="preserve">Relational and Community</w:t>
      </w:r>
    </w:p>
    <w:p w:rsidR="00000000" w:rsidDel="00000000" w:rsidP="00000000" w:rsidRDefault="00000000" w:rsidRPr="00000000" w14:paraId="000000FB">
      <w:pPr>
        <w:pStyle w:val="Heading1"/>
        <w:rPr/>
      </w:pPr>
      <w:bookmarkStart w:colFirst="0" w:colLast="0" w:name="_srgvr523nmho" w:id="77"/>
      <w:bookmarkEnd w:id="77"/>
      <w:r w:rsidDel="00000000" w:rsidR="00000000" w:rsidRPr="00000000">
        <w:rPr>
          <w:rtl w:val="0"/>
        </w:rPr>
        <w:t xml:space="preserve">Modality</w:t>
      </w:r>
    </w:p>
    <w:p w:rsidR="00000000" w:rsidDel="00000000" w:rsidP="00000000" w:rsidRDefault="00000000" w:rsidRPr="00000000" w14:paraId="000000FC">
      <w:pPr>
        <w:rPr/>
      </w:pPr>
      <w:r w:rsidDel="00000000" w:rsidR="00000000" w:rsidRPr="00000000">
        <w:rPr>
          <w:rtl w:val="0"/>
        </w:rPr>
        <w:t xml:space="preserve">Group and Relational</w:t>
      </w:r>
    </w:p>
    <w:p w:rsidR="00000000" w:rsidDel="00000000" w:rsidP="00000000" w:rsidRDefault="00000000" w:rsidRPr="00000000" w14:paraId="000000F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