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jfh1tez0ew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 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 What is the Ego?</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Ego and Surrender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ego is the collection of roles, stories, and identities that help us navigate the world. It is not our enemy but a useful tool, like a mask or a map. The challenge comes when we mistake the ego for our true self. By meeting the ego with compassion and remembering the deeper awareness beneath it, we can allow the ego to serve life rather than dominate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word “ego” often carries a heavy weight. We hear it used to describe arrogance, selfishness, or pride, as if the ego itself were the problem. But the ego is not our enemy. It is not something to destroy or shame. Ego is simply the structure of identity that helps us move through the world. It is the collection of roles, stories, and images we carry about who we are.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childhood, we begin to form this sense of self. We learn our name, our family, our cultural roles. We discover what behaviors are rewarded and which are discouraged. We craft a personality, a way of presenting ourselves that makes sense in the world around us. This is the ego, a useful tool, like a map. Without it, navigating society and relationships would be difficult. The ego helps us find our place, pursue goals, and define boundaries.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challenge arises when we forget that the ego is a tool and start to believe it is the whole of who we are. Like mistaking the map for the territory, we confuse our constructed identity with our deeper essence. We may cling to roles such as parent, leader, artist, or partner and feel lost when those roles shift. We may attach to labels, achievements, or opinions, thinking they define our worth. This is when the ego becomes heavy, not because it is bad, but because it was never meant to carry the fullness of our being.</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helps to think of the ego as a mask. Masks can be useful. They allow us to play roles, communicate, and engage in different aspects of life. But the mask is not the face. Beneath the mask is a deeper presence that does not change with circumstances. The trouble comes when we mistake the mask for our true self. In clinging to it, we lose touch with the quiet awareness that holds all experiences.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see the ego clearly, we do not need to fight it. Fighting the ego only strengthens it, because resistance is another form of attachment. Instead, we can meet the ego with compassion. We can recognize that the ego developed as a way of keeping us safe, a way of navigating a complex world. Its defenses were built to protect us. Rather than condemning the ego, we can thank it for what it has done and gently invite it to relax.</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deeper truth is that the ego is not destroyed by awakening. It is integrated. We still need a functional sense of self to live in the world. The difference is that we no longer confuse the small self with the whole of who we are. We can play roles without being trapped by them. We can succeed or fail without believing that our worth rises or falls with outcomes. We can allow the ego to serve life, rather than dominate it.</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Ego is like a wave on the ocean. The wave has shape and form. It rises, it falls, it moves across the surface. But it is never separate from the ocean beneath it. Our identities, roles, and stories are like waves, real in their way, but inseparable from the vast ocean of awareness that is our true nature. Remembering this allows us to hold the ego lightly, neither clinging nor rejecting, but seeing it as part of the greater whole.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begin to see ego in this way, its role becomes clearer. Ego can help us set boundaries, speak up when needed, and create art, work, or relationships in the world. These are important functions. The difference is that we no longer confuse these expressions with our deepest identity. We can let the ego be a servant rather than a master, allowing it to support our lives without obscuring the deeper presence that we are.</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begin by noticing the ways you identify yourself. What roles or stories feel central to who you are? Then ask yourself gently: “If this role changed, would I still be me?” In that reflection, you may glimpse the awareness beneath the roles, the presence that is constant no matter what the ego is wearing in the moment.</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teachings portray the ego as something to destroy. This can lead to harshness or repression, which only strengthens ego defenses. A more balanced view recognizes the ego as part of being human. The work is not to eliminate it, but to see it clearly and hold it lightly.</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roles or identities feel most central to who you are right now?</w:t>
        <w:br w:type="textWrapping"/>
        <w:t xml:space="preserve"> How do you feel when one of your roles or labels is challenged or shifts?</w:t>
        <w:br w:type="textWrapping"/>
        <w:t xml:space="preserve"> When have you experienced a moment of presence that felt deeper than your ego identity?</w:t>
        <w:br w:type="textWrapping"/>
        <w:t xml:space="preserve"> How might you begin to meet your ego with compassion instead of judgment?</w:t>
      </w:r>
    </w:p>
    <w:p w:rsidR="00000000" w:rsidDel="00000000" w:rsidP="00000000" w:rsidRDefault="00000000" w:rsidRPr="00000000" w14:paraId="0000001F">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Am I? Tool</w:t>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br w:type="textWrapping"/>
      </w:r>
      <w:r w:rsidDel="00000000" w:rsidR="00000000" w:rsidRPr="00000000">
        <w:rPr>
          <w:rFonts w:ascii="Calibri" w:cs="Calibri" w:eastAsia="Calibri" w:hAnsi="Calibri"/>
          <w:sz w:val="20"/>
          <w:szCs w:val="20"/>
          <w:rtl w:val="0"/>
        </w:rPr>
        <w:t xml:space="preserve"> Carl Jung (1953). </w:t>
      </w:r>
      <w:r w:rsidDel="00000000" w:rsidR="00000000" w:rsidRPr="00000000">
        <w:rPr>
          <w:rFonts w:ascii="Calibri" w:cs="Calibri" w:eastAsia="Calibri" w:hAnsi="Calibri"/>
          <w:i w:val="1"/>
          <w:sz w:val="20"/>
          <w:szCs w:val="20"/>
          <w:rtl w:val="0"/>
        </w:rPr>
        <w:t xml:space="preserve">Two Essays on Analytical Psychology</w:t>
        <w:br w:type="textWrapping"/>
      </w:r>
      <w:r w:rsidDel="00000000" w:rsidR="00000000" w:rsidRPr="00000000">
        <w:rPr>
          <w:rFonts w:ascii="Calibri" w:cs="Calibri" w:eastAsia="Calibri" w:hAnsi="Calibri"/>
          <w:sz w:val="20"/>
          <w:szCs w:val="20"/>
          <w:rtl w:val="0"/>
        </w:rPr>
        <w:t xml:space="preserve"> Ram Dass (1971). </w:t>
      </w:r>
      <w:r w:rsidDel="00000000" w:rsidR="00000000" w:rsidRPr="00000000">
        <w:rPr>
          <w:rFonts w:ascii="Calibri" w:cs="Calibri" w:eastAsia="Calibri" w:hAnsi="Calibri"/>
          <w:i w:val="1"/>
          <w:sz w:val="20"/>
          <w:szCs w:val="20"/>
          <w:rtl w:val="0"/>
        </w:rPr>
        <w:t xml:space="preserve">Be Here Now</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Michael Singer (). The Untethered Soul</w:t>
      </w:r>
    </w:p>
    <w:p w:rsidR="00000000" w:rsidDel="00000000" w:rsidP="00000000" w:rsidRDefault="00000000" w:rsidRPr="00000000" w14:paraId="00000025">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6">
      <w:pPr>
        <w:rPr/>
      </w:pPr>
      <w:r w:rsidDel="00000000" w:rsidR="00000000" w:rsidRPr="00000000">
        <w:rPr>
          <w:rtl w:val="0"/>
        </w:rPr>
        <w:t xml:space="preserve">Transpersonal</w:t>
      </w:r>
    </w:p>
    <w:p w:rsidR="00000000" w:rsidDel="00000000" w:rsidP="00000000" w:rsidRDefault="00000000" w:rsidRPr="00000000" w14:paraId="00000027">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8">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fjz2k9yrdek"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A">
      <w:pPr>
        <w:pStyle w:val="Heading1"/>
        <w:rPr/>
      </w:pPr>
      <w:bookmarkStart w:colFirst="0" w:colLast="0" w:name="_guh6dn6dx0ss" w:id="14"/>
      <w:bookmarkEnd w:id="14"/>
      <w:r w:rsidDel="00000000" w:rsidR="00000000" w:rsidRPr="00000000">
        <w:rPr>
          <w:rtl w:val="0"/>
        </w:rPr>
        <w:t xml:space="preserve">Week</w:t>
      </w:r>
    </w:p>
    <w:p w:rsidR="00000000" w:rsidDel="00000000" w:rsidP="00000000" w:rsidRDefault="00000000" w:rsidRPr="00000000" w14:paraId="0000002B">
      <w:pPr>
        <w:rPr/>
      </w:pPr>
      <w:r w:rsidDel="00000000" w:rsidR="00000000" w:rsidRPr="00000000">
        <w:rPr>
          <w:rtl w:val="0"/>
        </w:rPr>
        <w:t xml:space="preserve">3</w:t>
      </w:r>
    </w:p>
    <w:p w:rsidR="00000000" w:rsidDel="00000000" w:rsidP="00000000" w:rsidRDefault="00000000" w:rsidRPr="00000000" w14:paraId="0000002C">
      <w:pPr>
        <w:pStyle w:val="Heading1"/>
        <w:rPr/>
      </w:pPr>
      <w:bookmarkStart w:colFirst="0" w:colLast="0" w:name="_apyhg7tfosxk" w:id="15"/>
      <w:bookmarkEnd w:id="15"/>
      <w:r w:rsidDel="00000000" w:rsidR="00000000" w:rsidRPr="00000000">
        <w:rPr>
          <w:rtl w:val="0"/>
        </w:rPr>
        <w:t xml:space="preserve">Day</w:t>
      </w:r>
    </w:p>
    <w:p w:rsidR="00000000" w:rsidDel="00000000" w:rsidP="00000000" w:rsidRDefault="00000000" w:rsidRPr="00000000" w14:paraId="0000002D">
      <w:pPr>
        <w:rPr/>
      </w:pPr>
      <w:r w:rsidDel="00000000" w:rsidR="00000000" w:rsidRPr="00000000">
        <w:rPr>
          <w:rtl w:val="0"/>
        </w:rPr>
        <w:t xml:space="preserve"> 2</w:t>
      </w:r>
    </w:p>
    <w:p w:rsidR="00000000" w:rsidDel="00000000" w:rsidP="00000000" w:rsidRDefault="00000000" w:rsidRPr="00000000" w14:paraId="0000002E">
      <w:pPr>
        <w:pStyle w:val="Heading1"/>
        <w:rPr/>
      </w:pPr>
      <w:bookmarkStart w:colFirst="0" w:colLast="0" w:name="_m3zpi4usgxdj" w:id="16"/>
      <w:bookmarkEnd w:id="16"/>
      <w:r w:rsidDel="00000000" w:rsidR="00000000" w:rsidRPr="00000000">
        <w:rPr>
          <w:rtl w:val="0"/>
        </w:rPr>
        <w:t xml:space="preserve">Day Title</w:t>
      </w:r>
    </w:p>
    <w:p w:rsidR="00000000" w:rsidDel="00000000" w:rsidP="00000000" w:rsidRDefault="00000000" w:rsidRPr="00000000" w14:paraId="0000002F">
      <w:pPr>
        <w:rPr/>
      </w:pPr>
      <w:r w:rsidDel="00000000" w:rsidR="00000000" w:rsidRPr="00000000">
        <w:rPr>
          <w:rtl w:val="0"/>
        </w:rPr>
        <w:t xml:space="preserve"> Meeting the Ego with Compassion</w:t>
      </w:r>
    </w:p>
    <w:p w:rsidR="00000000" w:rsidDel="00000000" w:rsidP="00000000" w:rsidRDefault="00000000" w:rsidRPr="00000000" w14:paraId="00000030">
      <w:pPr>
        <w:pStyle w:val="Heading1"/>
        <w:rPr/>
      </w:pPr>
      <w:bookmarkStart w:colFirst="0" w:colLast="0" w:name="_hwpln9x7jr6t" w:id="17"/>
      <w:bookmarkEnd w:id="17"/>
      <w:r w:rsidDel="00000000" w:rsidR="00000000" w:rsidRPr="00000000">
        <w:rPr>
          <w:rtl w:val="0"/>
        </w:rPr>
        <w:t xml:space="preserve">Lesson Name</w:t>
      </w:r>
    </w:p>
    <w:p w:rsidR="00000000" w:rsidDel="00000000" w:rsidP="00000000" w:rsidRDefault="00000000" w:rsidRPr="00000000" w14:paraId="00000031">
      <w:pPr>
        <w:rPr/>
      </w:pPr>
      <w:r w:rsidDel="00000000" w:rsidR="00000000" w:rsidRPr="00000000">
        <w:rPr>
          <w:rtl w:val="0"/>
        </w:rPr>
        <w:t xml:space="preserve">Ego and Surrender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ld18oo4vdt4j" w:id="18"/>
      <w:bookmarkEnd w:id="18"/>
      <w:r w:rsidDel="00000000" w:rsidR="00000000" w:rsidRPr="00000000">
        <w:rPr>
          <w:rtl w:val="0"/>
        </w:rPr>
        <w:t xml:space="preserve">Meme</w:t>
      </w:r>
    </w:p>
    <w:p w:rsidR="00000000" w:rsidDel="00000000" w:rsidP="00000000" w:rsidRDefault="00000000" w:rsidRPr="00000000" w14:paraId="0000003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5">
      <w:pPr>
        <w:pStyle w:val="Heading1"/>
        <w:rPr/>
      </w:pPr>
      <w:bookmarkStart w:colFirst="0" w:colLast="0" w:name="_yvbe8hv7znzt" w:id="19"/>
      <w:bookmarkEnd w:id="19"/>
      <w:r w:rsidDel="00000000" w:rsidR="00000000" w:rsidRPr="00000000">
        <w:rPr>
          <w:rtl w:val="0"/>
        </w:rPr>
        <w:t xml:space="preserve">Summary</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ego is not an enemy but a part of us that developed to protect and guide. Meeting the ego with compassion allows its grip to soften without conflict. By listening gently and acknowledging the ego’s motives, we integrate it into a larger sense of presence, creating peace within.</w:t>
      </w:r>
    </w:p>
    <w:p w:rsidR="00000000" w:rsidDel="00000000" w:rsidP="00000000" w:rsidRDefault="00000000" w:rsidRPr="00000000" w14:paraId="00000037">
      <w:pPr>
        <w:pStyle w:val="Heading1"/>
        <w:rPr/>
      </w:pPr>
      <w:bookmarkStart w:colFirst="0" w:colLast="0" w:name="_cfiju9sr60n1" w:id="20"/>
      <w:bookmarkEnd w:id="20"/>
      <w:r w:rsidDel="00000000" w:rsidR="00000000" w:rsidRPr="00000000">
        <w:rPr>
          <w:rtl w:val="0"/>
        </w:rPr>
        <w:t xml:space="preserve">Daily Passage</w:t>
      </w:r>
    </w:p>
    <w:p w:rsidR="00000000" w:rsidDel="00000000" w:rsidP="00000000" w:rsidRDefault="00000000" w:rsidRPr="00000000" w14:paraId="0000003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ego often gets framed as a problem to be eliminated, yet this view creates inner conflict. If we spend our lives battling the ego, we end up strengthening it through resistance. Compassion offers another path. Meeting the ego with gentleness allows us to soften its hold without turning it into an enemy.</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ego is not malicious. It developed as a way to protect us. From an early age, we learned strategies to gain love, acceptance, and safety. We discovered what pleased others and what brought disapproval, and slowly we shaped a self that could navigate those conditions. The ego became the shield that guarded us from rejection, shame, or abandonment. In this way, the ego has always been trying to help. When we remember this, we can meet it with gratitude as well as compassion.</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 begins with listening. Instead of pushing away the voice of fear or silencing the inner critic, we pause and ask what lies beneath. The harsh voice often hides a tender longing. Criticism may mask a fear of failure. Pride may cover a need to be valued. Control may come from a desire to feel safe. When we listen deeply, we see that the ego is not trying to harm us, but to protect what it believes is fragile.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listening is not indulgence. Compassion does not mean letting the ego run unchecked or believing every story it tells. Rather, it is the act of holding the ego gently, like we would comfort a child. Imagine a young child clinging tightly to your hand because they are afraid of being left behind. The child’s grip is not wrong. It is simply fear expressing itself. If we respond with anger or shame, the grip only tightens. But if we respond with kindness, the child begins to relax. The ego is much the same.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the ego with compassion also transforms our relationship with ourselves. When we treat the ego as an enemy, we divide ourselves in two. One part of us is constantly battling another, which creates tension and exhaustion. Compassion restores wholeness. We can see the ego as part of us, not the totality of us. It becomes a voice we can acknowledge without being ruled by it. This integration is what brings peace.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benefit of compassion is that it allows us to step back and see the impermanence of the ego’s stories. Left unchecked, the ego can feel like a constant, heavy presence. But when we hold it with gentleness, we begin to notice that its thoughts and voices rise and fall. They are not fixed truths. They are passing expressions of fear, longing, or memory. Compassion allows us to see through them without needing to push them away.</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simple way to practice compassion toward the ego is to name its voices softly. When you notice self-criticism, you might say, “Here is the voice of fear.” When pride arises, you might whisper, “Here is the voice that longs to be seen.” Naming the voice with kindness separates you from identification while keeping the tone gentle. Over time, the ego’s grip weakens, not because you fought it, but because you met it with care.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the ego with compassion does not eliminate it. The ego remains part of our lives, helping us navigate roles, tasks, and relationships. But it no longer needs to dominate. Instead, it becomes a quieter presence, resting in the background while awareness leads the way. This is the gift of compassion: it allows us to live with the ego peacefully, without letting it rule us.</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when you notice an ego-driven thought or reaction, pause. Place a hand on your heart if it helps. Instead of judging or rejecting what arises, say to yourself, “I see you. Thank you for trying to protect me.” This simple act of kindness can transform the way you relate to yourself. In that moment, the ego begins to soften, and the deeper truth of who you are has more space to shine through.</w:t>
      </w:r>
    </w:p>
    <w:p w:rsidR="00000000" w:rsidDel="00000000" w:rsidP="00000000" w:rsidRDefault="00000000" w:rsidRPr="00000000" w14:paraId="00000041">
      <w:pPr>
        <w:pStyle w:val="Heading1"/>
        <w:spacing w:after="240" w:line="240" w:lineRule="auto"/>
        <w:rPr/>
      </w:pPr>
      <w:bookmarkStart w:colFirst="0" w:colLast="0" w:name="_wvy7ulfuj5re" w:id="21"/>
      <w:bookmarkEnd w:id="21"/>
      <w:r w:rsidDel="00000000" w:rsidR="00000000" w:rsidRPr="00000000">
        <w:rPr>
          <w:rtl w:val="0"/>
        </w:rPr>
        <w:t xml:space="preserve">Alternative View</w:t>
      </w:r>
    </w:p>
    <w:p w:rsidR="00000000" w:rsidDel="00000000" w:rsidP="00000000" w:rsidRDefault="00000000" w:rsidRPr="00000000" w14:paraId="0000004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can be easy to confuse compassion with indulgence, fearing that kindness toward the ego will only make it stronger. But true compassion is not about feeding the ego’s stories. It is about seeing through them with gentleness, which removes the fuel of resistance and makes space for awareness.</w:t>
      </w:r>
    </w:p>
    <w:p w:rsidR="00000000" w:rsidDel="00000000" w:rsidP="00000000" w:rsidRDefault="00000000" w:rsidRPr="00000000" w14:paraId="00000043">
      <w:pPr>
        <w:pStyle w:val="Heading1"/>
        <w:spacing w:after="240" w:line="240" w:lineRule="auto"/>
        <w:rPr/>
      </w:pPr>
      <w:bookmarkStart w:colFirst="0" w:colLast="0" w:name="_cufie1oldtva" w:id="22"/>
      <w:bookmarkEnd w:id="22"/>
      <w:r w:rsidDel="00000000" w:rsidR="00000000" w:rsidRPr="00000000">
        <w:rPr>
          <w:rtl w:val="0"/>
        </w:rPr>
        <w:t xml:space="preserve">Activity</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hear a self-critical voice, what do you sense it is trying to protect?</w:t>
        <w:br w:type="textWrapping"/>
        <w:t xml:space="preserve"> How might your relationship with your ego shift if you approached it with compassion?</w:t>
        <w:br w:type="textWrapping"/>
        <w:t xml:space="preserve"> When have you experienced release after treating yourself kindly?</w:t>
        <w:br w:type="textWrapping"/>
        <w:t xml:space="preserve"> What practice could remind you to meet the ego with gentleness in daily life?</w:t>
      </w:r>
    </w:p>
    <w:p w:rsidR="00000000" w:rsidDel="00000000" w:rsidP="00000000" w:rsidRDefault="00000000" w:rsidRPr="00000000" w14:paraId="0000004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pStyle w:val="Heading1"/>
        <w:spacing w:after="240" w:line="240" w:lineRule="auto"/>
        <w:rPr/>
      </w:pPr>
      <w:bookmarkStart w:colFirst="0" w:colLast="0" w:name="_cwa2sqj7e0sj" w:id="23"/>
      <w:bookmarkEnd w:id="23"/>
      <w:r w:rsidDel="00000000" w:rsidR="00000000" w:rsidRPr="00000000">
        <w:rPr>
          <w:rtl w:val="0"/>
        </w:rPr>
        <w:t xml:space="preserve">Sources</w:t>
      </w:r>
    </w:p>
    <w:p w:rsidR="00000000" w:rsidDel="00000000" w:rsidP="00000000" w:rsidRDefault="00000000" w:rsidRPr="00000000" w14:paraId="00000047">
      <w:pPr>
        <w:spacing w:after="240" w:before="240" w:line="240" w:lineRule="auto"/>
        <w:rPr/>
      </w:pPr>
      <w:r w:rsidDel="00000000" w:rsidR="00000000" w:rsidRPr="00000000">
        <w:rPr>
          <w:rFonts w:ascii="Calibri" w:cs="Calibri" w:eastAsia="Calibri" w:hAnsi="Calibri"/>
          <w:sz w:val="20"/>
          <w:szCs w:val="20"/>
          <w:rtl w:val="0"/>
        </w:rPr>
        <w:t xml:space="preserve"> Kristin Neff (2011). </w:t>
      </w:r>
      <w:r w:rsidDel="00000000" w:rsidR="00000000" w:rsidRPr="00000000">
        <w:rPr>
          <w:rFonts w:ascii="Calibri" w:cs="Calibri" w:eastAsia="Calibri" w:hAnsi="Calibri"/>
          <w:i w:val="1"/>
          <w:sz w:val="20"/>
          <w:szCs w:val="20"/>
          <w:rtl w:val="0"/>
        </w:rPr>
        <w:t xml:space="preserve">Self-Compassion</w:t>
        <w:br w:type="textWrapping"/>
      </w:r>
      <w:r w:rsidDel="00000000" w:rsidR="00000000" w:rsidRPr="00000000">
        <w:rPr>
          <w:rFonts w:ascii="Calibri" w:cs="Calibri" w:eastAsia="Calibri" w:hAnsi="Calibri"/>
          <w:sz w:val="20"/>
          <w:szCs w:val="20"/>
          <w:rtl w:val="0"/>
        </w:rPr>
        <w:t xml:space="preserve"> Jack Kornfield (1993). </w:t>
      </w:r>
      <w:r w:rsidDel="00000000" w:rsidR="00000000" w:rsidRPr="00000000">
        <w:rPr>
          <w:rFonts w:ascii="Calibri" w:cs="Calibri" w:eastAsia="Calibri" w:hAnsi="Calibri"/>
          <w:i w:val="1"/>
          <w:sz w:val="20"/>
          <w:szCs w:val="20"/>
          <w:rtl w:val="0"/>
        </w:rPr>
        <w:t xml:space="preserve">A Path with Heart</w:t>
        <w:br w:type="textWrapping"/>
      </w:r>
      <w:r w:rsidDel="00000000" w:rsidR="00000000" w:rsidRPr="00000000">
        <w:rPr>
          <w:rFonts w:ascii="Calibri" w:cs="Calibri" w:eastAsia="Calibri" w:hAnsi="Calibri"/>
          <w:sz w:val="20"/>
          <w:szCs w:val="20"/>
          <w:rtl w:val="0"/>
        </w:rPr>
        <w:t xml:space="preserve"> Tara Brach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tl w:val="0"/>
        </w:rPr>
      </w:r>
    </w:p>
    <w:p w:rsidR="00000000" w:rsidDel="00000000" w:rsidP="00000000" w:rsidRDefault="00000000" w:rsidRPr="00000000" w14:paraId="00000048">
      <w:pPr>
        <w:pStyle w:val="Heading1"/>
        <w:rPr/>
      </w:pPr>
      <w:bookmarkStart w:colFirst="0" w:colLast="0" w:name="_3k61gvpegyyg" w:id="24"/>
      <w:bookmarkEnd w:id="24"/>
      <w:r w:rsidDel="00000000" w:rsidR="00000000" w:rsidRPr="00000000">
        <w:rPr>
          <w:rtl w:val="0"/>
        </w:rPr>
        <w:t xml:space="preserve">Domain</w:t>
      </w:r>
    </w:p>
    <w:p w:rsidR="00000000" w:rsidDel="00000000" w:rsidP="00000000" w:rsidRDefault="00000000" w:rsidRPr="00000000" w14:paraId="00000049">
      <w:pPr>
        <w:rPr/>
      </w:pPr>
      <w:r w:rsidDel="00000000" w:rsidR="00000000" w:rsidRPr="00000000">
        <w:rPr>
          <w:rtl w:val="0"/>
        </w:rPr>
        <w:t xml:space="preserve">Transpersonal</w:t>
      </w:r>
    </w:p>
    <w:p w:rsidR="00000000" w:rsidDel="00000000" w:rsidP="00000000" w:rsidRDefault="00000000" w:rsidRPr="00000000" w14:paraId="0000004A">
      <w:pPr>
        <w:pStyle w:val="Heading1"/>
        <w:rPr/>
      </w:pPr>
      <w:bookmarkStart w:colFirst="0" w:colLast="0" w:name="_gnokc7nk5mj4" w:id="25"/>
      <w:bookmarkEnd w:id="25"/>
      <w:r w:rsidDel="00000000" w:rsidR="00000000" w:rsidRPr="00000000">
        <w:rPr>
          <w:rtl w:val="0"/>
        </w:rPr>
        <w:t xml:space="preserve">Modality</w:t>
      </w:r>
    </w:p>
    <w:p w:rsidR="00000000" w:rsidDel="00000000" w:rsidP="00000000" w:rsidRDefault="00000000" w:rsidRPr="00000000" w14:paraId="0000004B">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4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itsnz14a2q"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4D">
      <w:pPr>
        <w:pStyle w:val="Heading1"/>
        <w:rPr/>
      </w:pPr>
      <w:bookmarkStart w:colFirst="0" w:colLast="0" w:name="_yh0nzqpv2z10" w:id="27"/>
      <w:bookmarkEnd w:id="27"/>
      <w:r w:rsidDel="00000000" w:rsidR="00000000" w:rsidRPr="00000000">
        <w:rPr>
          <w:rtl w:val="0"/>
        </w:rPr>
        <w:t xml:space="preserve">Week</w:t>
      </w:r>
    </w:p>
    <w:p w:rsidR="00000000" w:rsidDel="00000000" w:rsidP="00000000" w:rsidRDefault="00000000" w:rsidRPr="00000000" w14:paraId="0000004E">
      <w:pPr>
        <w:rPr/>
      </w:pPr>
      <w:r w:rsidDel="00000000" w:rsidR="00000000" w:rsidRPr="00000000">
        <w:rPr>
          <w:rtl w:val="0"/>
        </w:rPr>
        <w:t xml:space="preserve">3</w:t>
      </w:r>
    </w:p>
    <w:p w:rsidR="00000000" w:rsidDel="00000000" w:rsidP="00000000" w:rsidRDefault="00000000" w:rsidRPr="00000000" w14:paraId="0000004F">
      <w:pPr>
        <w:pStyle w:val="Heading1"/>
        <w:rPr/>
      </w:pPr>
      <w:bookmarkStart w:colFirst="0" w:colLast="0" w:name="_zfst28eo57bd" w:id="28"/>
      <w:bookmarkEnd w:id="28"/>
      <w:r w:rsidDel="00000000" w:rsidR="00000000" w:rsidRPr="00000000">
        <w:rPr>
          <w:rtl w:val="0"/>
        </w:rPr>
        <w:t xml:space="preserve">Day</w:t>
      </w:r>
    </w:p>
    <w:p w:rsidR="00000000" w:rsidDel="00000000" w:rsidP="00000000" w:rsidRDefault="00000000" w:rsidRPr="00000000" w14:paraId="00000050">
      <w:pPr>
        <w:rPr/>
      </w:pPr>
      <w:r w:rsidDel="00000000" w:rsidR="00000000" w:rsidRPr="00000000">
        <w:rPr>
          <w:rtl w:val="0"/>
        </w:rPr>
        <w:t xml:space="preserve"> 3</w:t>
      </w:r>
    </w:p>
    <w:p w:rsidR="00000000" w:rsidDel="00000000" w:rsidP="00000000" w:rsidRDefault="00000000" w:rsidRPr="00000000" w14:paraId="00000051">
      <w:pPr>
        <w:pStyle w:val="Heading1"/>
        <w:rPr/>
      </w:pPr>
      <w:bookmarkStart w:colFirst="0" w:colLast="0" w:name="_fq29q4y25kwi" w:id="29"/>
      <w:bookmarkEnd w:id="29"/>
      <w:r w:rsidDel="00000000" w:rsidR="00000000" w:rsidRPr="00000000">
        <w:rPr>
          <w:rtl w:val="0"/>
        </w:rPr>
        <w:t xml:space="preserve">Day Title</w:t>
      </w:r>
    </w:p>
    <w:p w:rsidR="00000000" w:rsidDel="00000000" w:rsidP="00000000" w:rsidRDefault="00000000" w:rsidRPr="00000000" w14:paraId="00000052">
      <w:pPr>
        <w:rPr/>
      </w:pPr>
      <w:r w:rsidDel="00000000" w:rsidR="00000000" w:rsidRPr="00000000">
        <w:rPr>
          <w:rtl w:val="0"/>
        </w:rPr>
        <w:t xml:space="preserve"> The Inner Voice is Not Who We Are</w:t>
      </w:r>
    </w:p>
    <w:p w:rsidR="00000000" w:rsidDel="00000000" w:rsidP="00000000" w:rsidRDefault="00000000" w:rsidRPr="00000000" w14:paraId="00000053">
      <w:pPr>
        <w:pStyle w:val="Heading1"/>
        <w:rPr/>
      </w:pPr>
      <w:bookmarkStart w:colFirst="0" w:colLast="0" w:name="_xci2rn16cb9c" w:id="30"/>
      <w:bookmarkEnd w:id="30"/>
      <w:r w:rsidDel="00000000" w:rsidR="00000000" w:rsidRPr="00000000">
        <w:rPr>
          <w:rtl w:val="0"/>
        </w:rPr>
        <w:t xml:space="preserve">Lesson Name</w:t>
      </w:r>
    </w:p>
    <w:p w:rsidR="00000000" w:rsidDel="00000000" w:rsidP="00000000" w:rsidRDefault="00000000" w:rsidRPr="00000000" w14:paraId="00000054">
      <w:pPr>
        <w:rPr/>
      </w:pPr>
      <w:r w:rsidDel="00000000" w:rsidR="00000000" w:rsidRPr="00000000">
        <w:rPr>
          <w:rtl w:val="0"/>
        </w:rPr>
        <w:t xml:space="preserve">Ego and Surrender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he8acnb13a03" w:id="31"/>
      <w:bookmarkEnd w:id="31"/>
      <w:r w:rsidDel="00000000" w:rsidR="00000000" w:rsidRPr="00000000">
        <w:rPr>
          <w:rtl w:val="0"/>
        </w:rPr>
        <w:t xml:space="preserve">Meme</w:t>
      </w:r>
    </w:p>
    <w:p w:rsidR="00000000" w:rsidDel="00000000" w:rsidP="00000000" w:rsidRDefault="00000000" w:rsidRPr="00000000" w14:paraId="0000005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8">
      <w:pPr>
        <w:pStyle w:val="Heading1"/>
        <w:rPr/>
      </w:pPr>
      <w:bookmarkStart w:colFirst="0" w:colLast="0" w:name="_v788ndhuie84" w:id="32"/>
      <w:bookmarkEnd w:id="32"/>
      <w:r w:rsidDel="00000000" w:rsidR="00000000" w:rsidRPr="00000000">
        <w:rPr>
          <w:rtl w:val="0"/>
        </w:rPr>
        <w:t xml:space="preserve">Summary</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inner voice is not who we are. It is a stream of thoughts that can guide or distract us, but our deeper identity is the awareness that notices it. Michael Singer teaches that growth begins when we realize we are the observer, not the chatter. By practicing awareness of the voice without identifying with it, we discover freedom and peace.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jzp8yux62lwa" w:id="33"/>
      <w:bookmarkEnd w:id="33"/>
      <w:r w:rsidDel="00000000" w:rsidR="00000000" w:rsidRPr="00000000">
        <w:rPr>
          <w:rtl w:val="0"/>
        </w:rPr>
        <w:t xml:space="preserve">Daily Passage</w:t>
      </w:r>
    </w:p>
    <w:p w:rsidR="00000000" w:rsidDel="00000000" w:rsidP="00000000" w:rsidRDefault="00000000" w:rsidRPr="00000000" w14:paraId="0000005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Most of us live with a constant stream of inner dialogue. The mind comments on everything: what we are doing, how others are behaving, what might go wrong, what should have gone differently. This voice can be critical, fearful, or demanding. Sometimes it encourages us; sometimes it pulls us down. It is so constant that we often mistake it for our very self. Yet the truth is simpler and more freeing: the inner voice is not who we are.</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Michael Singer, in </w:t>
      </w:r>
      <w:r w:rsidDel="00000000" w:rsidR="00000000" w:rsidRPr="00000000">
        <w:rPr>
          <w:rFonts w:ascii="Calibri" w:cs="Calibri" w:eastAsia="Calibri" w:hAnsi="Calibri"/>
          <w:i w:val="1"/>
          <w:sz w:val="20"/>
          <w:szCs w:val="20"/>
          <w:rtl w:val="0"/>
        </w:rPr>
        <w:t xml:space="preserve">The Untethered Soul</w:t>
      </w:r>
      <w:r w:rsidDel="00000000" w:rsidR="00000000" w:rsidRPr="00000000">
        <w:rPr>
          <w:rFonts w:ascii="Calibri" w:cs="Calibri" w:eastAsia="Calibri" w:hAnsi="Calibri"/>
          <w:sz w:val="20"/>
          <w:szCs w:val="20"/>
          <w:rtl w:val="0"/>
        </w:rPr>
        <w:t xml:space="preserve">, reminds us that the voice in the head is more like a roommate than our essence. He writes, “There is nothing more important to true growth than realizing that you are not the voice of the mind—you are the one who hears it.” This teaching invites us into a shift of identity. Instead of being entangled in every thought, we recognize ourselves as the awareness that notices thought.</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first begin to observe the inner voice, it can be surprising to notice how busy it is. The commentary never seems to stop. It may replay old conversations, rehearse future scenarios, or critique our every move. Left unexamined, this chatter becomes the backdrop of our lives, shaping how we feel and act without us even realizing it. But the moment we notice it, something changes. The noticing shows us that there is more to us than the voice.</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shift is subtle yet profound. Imagine sitting on a riverbank, watching the water flow. If you are caught in the river, you are tossed and turned by the current. But if you sit on the bank, you see the water pass by. Thoughts are like the river, and awareness is like the one who watches. When we identify with the river, life feels turbulent. When we remember we are the observer, the turbulence loses its grip.</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voice is not bad or wrong. Like the ego itself, it developed to help us navigate life. It warns us of danger, reminds us of tasks, and tries to solve problems. The difficulty comes when we believe it defines us. If the inner voice says, “I am not good enough,” we may collapse into shame. If it says, “I must be perfect,” we may become trapped in endless striving. But when we remember the voice is just one layer of mind, not our essence, we can hear it without being ruled by it.</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this awareness does not mean silencing the inner voice. Trying to shut it down usually makes it louder. The practice is simply to notice it with curiosity. You might think of the voice as background noise on a radio. You can hear it, but you do not need to obey it. Over time, the voice softens because it no longer has absolute power.</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Singer suggests we treat the voice with detachment, watching it as if it belonged to someone else. When the mind says, “This will never work,” we can respond inwardly, “Thank you for sharing,” and then return to presence. The simple recognition that we are the witness, not the chatter, creates space for freedom.</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practice noticing your inner voice. Pause for a few moments and simply listen. What is your mind saying? How does it sound? Then gently remind yourself: “This is not me. I am the one who notices.” The more you return to this truth, the more peace you will find beneath the noise.</w:t>
      </w:r>
    </w:p>
    <w:p w:rsidR="00000000" w:rsidDel="00000000" w:rsidP="00000000" w:rsidRDefault="00000000" w:rsidRPr="00000000" w14:paraId="00000064">
      <w:pPr>
        <w:pStyle w:val="Heading1"/>
        <w:spacing w:after="240" w:line="240" w:lineRule="auto"/>
        <w:rPr/>
      </w:pPr>
      <w:bookmarkStart w:colFirst="0" w:colLast="0" w:name="_nse0vpecsb6k" w:id="34"/>
      <w:bookmarkEnd w:id="34"/>
      <w:r w:rsidDel="00000000" w:rsidR="00000000" w:rsidRPr="00000000">
        <w:rPr>
          <w:rtl w:val="0"/>
        </w:rPr>
        <w:t xml:space="preserve">Alternative View</w:t>
      </w:r>
    </w:p>
    <w:p w:rsidR="00000000" w:rsidDel="00000000" w:rsidP="00000000" w:rsidRDefault="00000000" w:rsidRPr="00000000" w14:paraId="0000006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worry that if they stop identifying with the inner voice, they will lose direction or motivation. But awareness does not mean ignoring the voice. It means hearing it clearly, discerning what is useful, and letting the rest pass. This creates more clarity, not less.</w:t>
      </w:r>
    </w:p>
    <w:p w:rsidR="00000000" w:rsidDel="00000000" w:rsidP="00000000" w:rsidRDefault="00000000" w:rsidRPr="00000000" w14:paraId="00000066">
      <w:pPr>
        <w:pStyle w:val="Heading1"/>
        <w:spacing w:after="240" w:line="240" w:lineRule="auto"/>
        <w:rPr/>
      </w:pPr>
      <w:bookmarkStart w:colFirst="0" w:colLast="0" w:name="_obl2aehtjsyg" w:id="35"/>
      <w:bookmarkEnd w:id="35"/>
      <w:r w:rsidDel="00000000" w:rsidR="00000000" w:rsidRPr="00000000">
        <w:rPr>
          <w:rtl w:val="0"/>
        </w:rPr>
        <w:t xml:space="preserve">Activity</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kinds of things does your inner voice say most often?</w:t>
        <w:br w:type="textWrapping"/>
        <w:t xml:space="preserve"> How do you feel when you believe the voice without questioning it?</w:t>
        <w:br w:type="textWrapping"/>
        <w:t xml:space="preserve"> When have you experienced yourself as the observer of thought rather than the thinker?</w:t>
        <w:br w:type="textWrapping"/>
        <w:t xml:space="preserve"> What might shift in your life if you consistently remembered that you are not your inner voice?</w:t>
      </w:r>
    </w:p>
    <w:p w:rsidR="00000000" w:rsidDel="00000000" w:rsidP="00000000" w:rsidRDefault="00000000" w:rsidRPr="00000000" w14:paraId="0000006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pStyle w:val="Heading1"/>
        <w:spacing w:after="240" w:line="240" w:lineRule="auto"/>
        <w:rPr/>
      </w:pPr>
      <w:bookmarkStart w:colFirst="0" w:colLast="0" w:name="_90yzprchb1c3" w:id="36"/>
      <w:bookmarkEnd w:id="36"/>
      <w:r w:rsidDel="00000000" w:rsidR="00000000" w:rsidRPr="00000000">
        <w:rPr>
          <w:rtl w:val="0"/>
        </w:rPr>
        <w:t xml:space="preserve">Sources</w:t>
      </w:r>
    </w:p>
    <w:p w:rsidR="00000000" w:rsidDel="00000000" w:rsidP="00000000" w:rsidRDefault="00000000" w:rsidRPr="00000000" w14:paraId="0000006A">
      <w:pPr>
        <w:spacing w:after="240" w:before="240" w:line="240" w:lineRule="auto"/>
        <w:rPr/>
      </w:pPr>
      <w:r w:rsidDel="00000000" w:rsidR="00000000" w:rsidRPr="00000000">
        <w:rPr>
          <w:rFonts w:ascii="Calibri" w:cs="Calibri" w:eastAsia="Calibri" w:hAnsi="Calibri"/>
          <w:sz w:val="20"/>
          <w:szCs w:val="20"/>
          <w:rtl w:val="0"/>
        </w:rPr>
        <w:t xml:space="preserve"> Michael A. Singer (2007). </w:t>
      </w:r>
      <w:r w:rsidDel="00000000" w:rsidR="00000000" w:rsidRPr="00000000">
        <w:rPr>
          <w:rFonts w:ascii="Calibri" w:cs="Calibri" w:eastAsia="Calibri" w:hAnsi="Calibri"/>
          <w:i w:val="1"/>
          <w:sz w:val="20"/>
          <w:szCs w:val="20"/>
          <w:rtl w:val="0"/>
        </w:rPr>
        <w:t xml:space="preserve">The Untethered Soul</w:t>
        <w:br w:type="textWrapping"/>
      </w: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br w:type="textWrapping"/>
      </w:r>
      <w:r w:rsidDel="00000000" w:rsidR="00000000" w:rsidRPr="00000000">
        <w:rPr>
          <w:rFonts w:ascii="Calibri" w:cs="Calibri" w:eastAsia="Calibri" w:hAnsi="Calibri"/>
          <w:sz w:val="20"/>
          <w:szCs w:val="20"/>
          <w:rtl w:val="0"/>
        </w:rPr>
        <w:t xml:space="preserve"> Byron Katie (2002). </w:t>
      </w:r>
      <w:r w:rsidDel="00000000" w:rsidR="00000000" w:rsidRPr="00000000">
        <w:rPr>
          <w:rFonts w:ascii="Calibri" w:cs="Calibri" w:eastAsia="Calibri" w:hAnsi="Calibri"/>
          <w:i w:val="1"/>
          <w:sz w:val="20"/>
          <w:szCs w:val="20"/>
          <w:rtl w:val="0"/>
        </w:rPr>
        <w:t xml:space="preserve">Loving What Is</w:t>
      </w:r>
      <w:r w:rsidDel="00000000" w:rsidR="00000000" w:rsidRPr="00000000">
        <w:rPr>
          <w:rtl w:val="0"/>
        </w:rPr>
      </w:r>
    </w:p>
    <w:p w:rsidR="00000000" w:rsidDel="00000000" w:rsidP="00000000" w:rsidRDefault="00000000" w:rsidRPr="00000000" w14:paraId="0000006B">
      <w:pPr>
        <w:pStyle w:val="Heading1"/>
        <w:rPr/>
      </w:pPr>
      <w:bookmarkStart w:colFirst="0" w:colLast="0" w:name="_kflkct40akt3" w:id="37"/>
      <w:bookmarkEnd w:id="37"/>
      <w:r w:rsidDel="00000000" w:rsidR="00000000" w:rsidRPr="00000000">
        <w:rPr>
          <w:rtl w:val="0"/>
        </w:rPr>
        <w:t xml:space="preserve">Domain</w:t>
      </w:r>
    </w:p>
    <w:p w:rsidR="00000000" w:rsidDel="00000000" w:rsidP="00000000" w:rsidRDefault="00000000" w:rsidRPr="00000000" w14:paraId="0000006C">
      <w:pPr>
        <w:rPr/>
      </w:pPr>
      <w:r w:rsidDel="00000000" w:rsidR="00000000" w:rsidRPr="00000000">
        <w:rPr>
          <w:rtl w:val="0"/>
        </w:rPr>
        <w:t xml:space="preserve">Transpersonal</w:t>
      </w:r>
    </w:p>
    <w:p w:rsidR="00000000" w:rsidDel="00000000" w:rsidP="00000000" w:rsidRDefault="00000000" w:rsidRPr="00000000" w14:paraId="0000006D">
      <w:pPr>
        <w:pStyle w:val="Heading1"/>
        <w:rPr/>
      </w:pPr>
      <w:bookmarkStart w:colFirst="0" w:colLast="0" w:name="_m55i1skr4vc7" w:id="38"/>
      <w:bookmarkEnd w:id="38"/>
      <w:r w:rsidDel="00000000" w:rsidR="00000000" w:rsidRPr="00000000">
        <w:rPr>
          <w:rtl w:val="0"/>
        </w:rPr>
        <w:t xml:space="preserve">Modality</w:t>
      </w:r>
    </w:p>
    <w:p w:rsidR="00000000" w:rsidDel="00000000" w:rsidP="00000000" w:rsidRDefault="00000000" w:rsidRPr="00000000" w14:paraId="0000006E">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6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ftmzp3irpsn"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0">
      <w:pPr>
        <w:pStyle w:val="Heading1"/>
        <w:rPr/>
      </w:pPr>
      <w:bookmarkStart w:colFirst="0" w:colLast="0" w:name="_bfam6vcch81y" w:id="40"/>
      <w:bookmarkEnd w:id="40"/>
      <w:r w:rsidDel="00000000" w:rsidR="00000000" w:rsidRPr="00000000">
        <w:rPr>
          <w:rtl w:val="0"/>
        </w:rPr>
        <w:t xml:space="preserve">Week</w:t>
      </w:r>
    </w:p>
    <w:p w:rsidR="00000000" w:rsidDel="00000000" w:rsidP="00000000" w:rsidRDefault="00000000" w:rsidRPr="00000000" w14:paraId="00000071">
      <w:pPr>
        <w:rPr/>
      </w:pPr>
      <w:r w:rsidDel="00000000" w:rsidR="00000000" w:rsidRPr="00000000">
        <w:rPr>
          <w:rtl w:val="0"/>
        </w:rPr>
        <w:t xml:space="preserve">3</w:t>
      </w:r>
    </w:p>
    <w:p w:rsidR="00000000" w:rsidDel="00000000" w:rsidP="00000000" w:rsidRDefault="00000000" w:rsidRPr="00000000" w14:paraId="00000072">
      <w:pPr>
        <w:pStyle w:val="Heading1"/>
        <w:rPr/>
      </w:pPr>
      <w:bookmarkStart w:colFirst="0" w:colLast="0" w:name="_htg8jjspc3lo" w:id="41"/>
      <w:bookmarkEnd w:id="41"/>
      <w:r w:rsidDel="00000000" w:rsidR="00000000" w:rsidRPr="00000000">
        <w:rPr>
          <w:rtl w:val="0"/>
        </w:rPr>
        <w:t xml:space="preserve">Day</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pStyle w:val="Heading1"/>
        <w:rPr/>
      </w:pPr>
      <w:bookmarkStart w:colFirst="0" w:colLast="0" w:name="_ma48kbd9dyz0" w:id="42"/>
      <w:bookmarkEnd w:id="42"/>
      <w:r w:rsidDel="00000000" w:rsidR="00000000" w:rsidRPr="00000000">
        <w:rPr>
          <w:rtl w:val="0"/>
        </w:rPr>
        <w:t xml:space="preserve">Day Title</w:t>
      </w:r>
    </w:p>
    <w:p w:rsidR="00000000" w:rsidDel="00000000" w:rsidP="00000000" w:rsidRDefault="00000000" w:rsidRPr="00000000" w14:paraId="00000075">
      <w:pPr>
        <w:rPr/>
      </w:pPr>
      <w:r w:rsidDel="00000000" w:rsidR="00000000" w:rsidRPr="00000000">
        <w:rPr>
          <w:rtl w:val="0"/>
        </w:rPr>
        <w:t xml:space="preserve"> Becoming the Observer</w:t>
      </w:r>
    </w:p>
    <w:p w:rsidR="00000000" w:rsidDel="00000000" w:rsidP="00000000" w:rsidRDefault="00000000" w:rsidRPr="00000000" w14:paraId="00000076">
      <w:pPr>
        <w:pStyle w:val="Heading1"/>
        <w:rPr/>
      </w:pPr>
      <w:bookmarkStart w:colFirst="0" w:colLast="0" w:name="_on52bkh1tw02" w:id="43"/>
      <w:bookmarkEnd w:id="43"/>
      <w:r w:rsidDel="00000000" w:rsidR="00000000" w:rsidRPr="00000000">
        <w:rPr>
          <w:rtl w:val="0"/>
        </w:rPr>
        <w:t xml:space="preserve">Lesson Name</w:t>
      </w:r>
    </w:p>
    <w:p w:rsidR="00000000" w:rsidDel="00000000" w:rsidP="00000000" w:rsidRDefault="00000000" w:rsidRPr="00000000" w14:paraId="00000077">
      <w:pPr>
        <w:rPr/>
      </w:pPr>
      <w:r w:rsidDel="00000000" w:rsidR="00000000" w:rsidRPr="00000000">
        <w:rPr>
          <w:rtl w:val="0"/>
        </w:rPr>
        <w:t xml:space="preserve">Ego and Surrender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22t60z537l1" w:id="44"/>
      <w:bookmarkEnd w:id="44"/>
      <w:r w:rsidDel="00000000" w:rsidR="00000000" w:rsidRPr="00000000">
        <w:rPr>
          <w:rtl w:val="0"/>
        </w:rPr>
        <w:t xml:space="preserve">Meme</w:t>
      </w:r>
    </w:p>
    <w:p w:rsidR="00000000" w:rsidDel="00000000" w:rsidP="00000000" w:rsidRDefault="00000000" w:rsidRPr="00000000" w14:paraId="0000007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B">
      <w:pPr>
        <w:pStyle w:val="Heading1"/>
        <w:rPr/>
      </w:pPr>
      <w:bookmarkStart w:colFirst="0" w:colLast="0" w:name="_90v39romlhz8" w:id="45"/>
      <w:bookmarkEnd w:id="45"/>
      <w:r w:rsidDel="00000000" w:rsidR="00000000" w:rsidRPr="00000000">
        <w:rPr>
          <w:rtl w:val="0"/>
        </w:rPr>
        <w:t xml:space="preserve">Summary</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Thoughts are like clouds passing across the sky. We are not the clouds, but the awareness that notices them. Michael Singer reminds us that awareness is like a lake: when stirred by thought, it is cloudy, but when still, it reflects truth and beauty. By resting in the observer, we discover clarity, peace, and freedom.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q3404yrgdns1" w:id="46"/>
      <w:bookmarkEnd w:id="46"/>
      <w:r w:rsidDel="00000000" w:rsidR="00000000" w:rsidRPr="00000000">
        <w:rPr>
          <w:rtl w:val="0"/>
        </w:rPr>
        <w:t xml:space="preserve">Daily Passage</w:t>
      </w:r>
    </w:p>
    <w:p w:rsidR="00000000" w:rsidDel="00000000" w:rsidP="00000000" w:rsidRDefault="00000000" w:rsidRPr="00000000" w14:paraId="0000007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 of the most liberating discoveries on the path of presence is realizing that we are not our thoughts. Thoughts arise and pass, just like clouds drifting across the sky. Some are light and passing, others stormy and heavy, but none of them stay forever. When we begin to see thoughts in this way, we loosen their grip and discover the steady awareness that exists beneath them.</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Michael Singer, in </w:t>
      </w:r>
      <w:r w:rsidDel="00000000" w:rsidR="00000000" w:rsidRPr="00000000">
        <w:rPr>
          <w:rFonts w:ascii="Calibri" w:cs="Calibri" w:eastAsia="Calibri" w:hAnsi="Calibri"/>
          <w:i w:val="1"/>
          <w:sz w:val="20"/>
          <w:szCs w:val="20"/>
          <w:rtl w:val="0"/>
        </w:rPr>
        <w:t xml:space="preserve">The Untethered Soul</w:t>
      </w:r>
      <w:r w:rsidDel="00000000" w:rsidR="00000000" w:rsidRPr="00000000">
        <w:rPr>
          <w:rFonts w:ascii="Calibri" w:cs="Calibri" w:eastAsia="Calibri" w:hAnsi="Calibri"/>
          <w:sz w:val="20"/>
          <w:szCs w:val="20"/>
          <w:rtl w:val="0"/>
        </w:rPr>
        <w:t xml:space="preserve">, describes this awareness as a still lake. When the surface of the lake is agitated by constant ripples, we cannot see its depths. Thoughts, judgments, and emotions churn the surface of the mind, making it difficult to perceive clearly. But when the lake is calm, it reflects the sky above and reveals what lies beneath. Our awareness works the same way. By stepping back into the observer, we let the ripples settle, and clarity naturally returns.</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first, this practice can feel subtle. The mind is active, producing a stream of commentary, and it seems impossible to step back. Yet even in noticing the activity of the mind, something has already shifted. The very fact that we can observe our thoughts proves we are not identical to them. If we were our thoughts, we would not be able to notice them at all. The observer is the awareness that sees, steady and unchanging, even as thoughts rise and fall.</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unconsciously, we identify with each passing thought. The mind says, “I am anxious,” and we collapse into anxiety. It says, “I am unworthy,” and we believe it. But when we stand as the observer, we see that these are only passing weather patterns. Just as a storm may cover the sky for a time but cannot erase it, thoughts may obscure awareness but cannot define it. Awareness remains vast, open, and untouched.</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the observer perspective is not about suppressing thought. It is not about clearing the mind or forcing silence. It is about letting thoughts come and go while resting in the awareness that watches. Imagine lying on your back in a field, watching clouds drift overhead. You do not chase them or cling to them. You simply watch them pass. In the same way, you can watch thoughts move through your mind. No matter how many clouds appear, the sky remains vast and unchanged behind them, and who you really are is the sky. </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this practice brings freedom. Instead of being swept into every storyline, we begin to notice space between thought and self. This space allows us to choose. We can act with clarity rather than compulsion. We can allow painful thoughts to arise without drowning in them. We can enjoy pleasant thoughts without clinging to them. Awareness is the sky, and thoughts are only clouds.</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Singer writes that when we rest in awareness, the heart becomes clear like a calm lake. In this clarity, joy and love arise naturally, because they are not blocked by the turbulence of thought. This is not something we create. It is revealed when we stop identifying with the storms of the mind. Peace was always there, waiting beneath the surface.</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try sitting quietly for a few minutes. Close your eyes and let your breath be natural. Imagine your awareness as the sky. Watch thoughts drift in and out, like clouds passing by. Notice how some thoughts try to capture your attention more than others. See if you can let them pass without chasing them. Rest in the vastness of the sky, the stillness of the lake, the steady presence that is always here.</w:t>
      </w:r>
    </w:p>
    <w:p w:rsidR="00000000" w:rsidDel="00000000" w:rsidP="00000000" w:rsidRDefault="00000000" w:rsidRPr="00000000" w14:paraId="00000087">
      <w:pPr>
        <w:pStyle w:val="Heading1"/>
        <w:spacing w:after="240" w:line="240" w:lineRule="auto"/>
        <w:rPr/>
      </w:pPr>
      <w:bookmarkStart w:colFirst="0" w:colLast="0" w:name="_bfrja6oc7gr" w:id="47"/>
      <w:bookmarkEnd w:id="47"/>
      <w:r w:rsidDel="00000000" w:rsidR="00000000" w:rsidRPr="00000000">
        <w:rPr>
          <w:rtl w:val="0"/>
        </w:rPr>
        <w:t xml:space="preserve">Alternative View</w:t>
      </w:r>
    </w:p>
    <w:p w:rsidR="00000000" w:rsidDel="00000000" w:rsidP="00000000" w:rsidRDefault="00000000" w:rsidRPr="00000000" w14:paraId="0000008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find it difficult to observe thoughts without becoming entangled in them. The practice does not require perfection. Even brief moments of noticing create space and weaken identification. With practice, observing becomes more natural, and the grip of thought loosens.</w:t>
      </w:r>
    </w:p>
    <w:p w:rsidR="00000000" w:rsidDel="00000000" w:rsidP="00000000" w:rsidRDefault="00000000" w:rsidRPr="00000000" w14:paraId="00000089">
      <w:pPr>
        <w:pStyle w:val="Heading1"/>
        <w:spacing w:after="240" w:line="240" w:lineRule="auto"/>
        <w:rPr/>
      </w:pPr>
      <w:bookmarkStart w:colFirst="0" w:colLast="0" w:name="_ypy4xuce9fed" w:id="48"/>
      <w:bookmarkEnd w:id="48"/>
      <w:r w:rsidDel="00000000" w:rsidR="00000000" w:rsidRPr="00000000">
        <w:rPr>
          <w:rtl w:val="0"/>
        </w:rPr>
        <w:t xml:space="preserve">Activity</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kinds of thoughts feel most like storm clouds in your mind?</w:t>
        <w:br w:type="textWrapping"/>
        <w:t xml:space="preserve"> How do you feel when you identify completely with a thought?</w:t>
        <w:br w:type="textWrapping"/>
        <w:t xml:space="preserve"> Have you ever experienced a moment of simply observing your thoughts without judgment?</w:t>
        <w:br w:type="textWrapping"/>
        <w:t xml:space="preserve"> What would it mean to rest more often as the sky or the still lake of awareness, rather than as the clouds?</w:t>
      </w:r>
    </w:p>
    <w:p w:rsidR="00000000" w:rsidDel="00000000" w:rsidP="00000000" w:rsidRDefault="00000000" w:rsidRPr="00000000" w14:paraId="0000008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pStyle w:val="Heading1"/>
        <w:spacing w:after="240" w:line="240" w:lineRule="auto"/>
        <w:rPr/>
      </w:pPr>
      <w:bookmarkStart w:colFirst="0" w:colLast="0" w:name="_rmjw5dpvkgpi" w:id="49"/>
      <w:bookmarkEnd w:id="49"/>
      <w:r w:rsidDel="00000000" w:rsidR="00000000" w:rsidRPr="00000000">
        <w:rPr>
          <w:rtl w:val="0"/>
        </w:rPr>
        <w:t xml:space="preserve">Sources</w:t>
      </w:r>
    </w:p>
    <w:p w:rsidR="00000000" w:rsidDel="00000000" w:rsidP="00000000" w:rsidRDefault="00000000" w:rsidRPr="00000000" w14:paraId="0000008E">
      <w:pPr>
        <w:spacing w:after="240" w:before="240" w:line="240" w:lineRule="auto"/>
        <w:rPr/>
      </w:pPr>
      <w:r w:rsidDel="00000000" w:rsidR="00000000" w:rsidRPr="00000000">
        <w:rPr>
          <w:rFonts w:ascii="Calibri" w:cs="Calibri" w:eastAsia="Calibri" w:hAnsi="Calibri"/>
          <w:sz w:val="20"/>
          <w:szCs w:val="20"/>
          <w:rtl w:val="0"/>
        </w:rPr>
        <w:t xml:space="preserve"> Michael A. Singer (2007). </w:t>
      </w:r>
      <w:r w:rsidDel="00000000" w:rsidR="00000000" w:rsidRPr="00000000">
        <w:rPr>
          <w:rFonts w:ascii="Calibri" w:cs="Calibri" w:eastAsia="Calibri" w:hAnsi="Calibri"/>
          <w:i w:val="1"/>
          <w:sz w:val="20"/>
          <w:szCs w:val="20"/>
          <w:rtl w:val="0"/>
        </w:rPr>
        <w:t xml:space="preserve">The Untethered Soul</w:t>
        <w:br w:type="textWrapping"/>
      </w: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br w:type="textWrapping"/>
      </w:r>
      <w:r w:rsidDel="00000000" w:rsidR="00000000" w:rsidRPr="00000000">
        <w:rPr>
          <w:rFonts w:ascii="Calibri" w:cs="Calibri" w:eastAsia="Calibri" w:hAnsi="Calibri"/>
          <w:sz w:val="20"/>
          <w:szCs w:val="20"/>
          <w:rtl w:val="0"/>
        </w:rPr>
        <w:t xml:space="preserve"> Chögyam Trungpa (1976). </w:t>
      </w:r>
      <w:r w:rsidDel="00000000" w:rsidR="00000000" w:rsidRPr="00000000">
        <w:rPr>
          <w:rFonts w:ascii="Calibri" w:cs="Calibri" w:eastAsia="Calibri" w:hAnsi="Calibri"/>
          <w:i w:val="1"/>
          <w:sz w:val="20"/>
          <w:szCs w:val="20"/>
          <w:rtl w:val="0"/>
        </w:rPr>
        <w:t xml:space="preserve">Meditation in Action</w:t>
      </w:r>
      <w:r w:rsidDel="00000000" w:rsidR="00000000" w:rsidRPr="00000000">
        <w:rPr>
          <w:rtl w:val="0"/>
        </w:rPr>
      </w:r>
    </w:p>
    <w:p w:rsidR="00000000" w:rsidDel="00000000" w:rsidP="00000000" w:rsidRDefault="00000000" w:rsidRPr="00000000" w14:paraId="0000008F">
      <w:pPr>
        <w:pStyle w:val="Heading1"/>
        <w:rPr/>
      </w:pPr>
      <w:bookmarkStart w:colFirst="0" w:colLast="0" w:name="_i6u9bg79km7m" w:id="50"/>
      <w:bookmarkEnd w:id="50"/>
      <w:r w:rsidDel="00000000" w:rsidR="00000000" w:rsidRPr="00000000">
        <w:rPr>
          <w:rtl w:val="0"/>
        </w:rPr>
        <w:t xml:space="preserve">Domain</w:t>
      </w:r>
    </w:p>
    <w:p w:rsidR="00000000" w:rsidDel="00000000" w:rsidP="00000000" w:rsidRDefault="00000000" w:rsidRPr="00000000" w14:paraId="00000090">
      <w:pPr>
        <w:rPr/>
      </w:pPr>
      <w:r w:rsidDel="00000000" w:rsidR="00000000" w:rsidRPr="00000000">
        <w:rPr>
          <w:rtl w:val="0"/>
        </w:rPr>
        <w:t xml:space="preserve">Transpersonal</w:t>
      </w:r>
    </w:p>
    <w:p w:rsidR="00000000" w:rsidDel="00000000" w:rsidP="00000000" w:rsidRDefault="00000000" w:rsidRPr="00000000" w14:paraId="00000091">
      <w:pPr>
        <w:pStyle w:val="Heading1"/>
        <w:rPr/>
      </w:pPr>
      <w:bookmarkStart w:colFirst="0" w:colLast="0" w:name="_iixtadrkme0v" w:id="51"/>
      <w:bookmarkEnd w:id="51"/>
      <w:r w:rsidDel="00000000" w:rsidR="00000000" w:rsidRPr="00000000">
        <w:rPr>
          <w:rtl w:val="0"/>
        </w:rPr>
        <w:t xml:space="preserve">Modality</w:t>
      </w:r>
    </w:p>
    <w:p w:rsidR="00000000" w:rsidDel="00000000" w:rsidP="00000000" w:rsidRDefault="00000000" w:rsidRPr="00000000" w14:paraId="00000092">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9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qyz2x8clkne"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4">
      <w:pPr>
        <w:pStyle w:val="Heading1"/>
        <w:rPr/>
      </w:pPr>
      <w:bookmarkStart w:colFirst="0" w:colLast="0" w:name="_psdrw0pf9nda" w:id="53"/>
      <w:bookmarkEnd w:id="53"/>
      <w:r w:rsidDel="00000000" w:rsidR="00000000" w:rsidRPr="00000000">
        <w:rPr>
          <w:rtl w:val="0"/>
        </w:rPr>
        <w:t xml:space="preserve">Week</w:t>
      </w:r>
    </w:p>
    <w:p w:rsidR="00000000" w:rsidDel="00000000" w:rsidP="00000000" w:rsidRDefault="00000000" w:rsidRPr="00000000" w14:paraId="00000095">
      <w:pPr>
        <w:rPr/>
      </w:pPr>
      <w:r w:rsidDel="00000000" w:rsidR="00000000" w:rsidRPr="00000000">
        <w:rPr>
          <w:rtl w:val="0"/>
        </w:rPr>
        <w:t xml:space="preserve">3</w:t>
      </w:r>
    </w:p>
    <w:p w:rsidR="00000000" w:rsidDel="00000000" w:rsidP="00000000" w:rsidRDefault="00000000" w:rsidRPr="00000000" w14:paraId="00000096">
      <w:pPr>
        <w:pStyle w:val="Heading1"/>
        <w:rPr/>
      </w:pPr>
      <w:bookmarkStart w:colFirst="0" w:colLast="0" w:name="_s0d2ztrm54i7" w:id="54"/>
      <w:bookmarkEnd w:id="54"/>
      <w:r w:rsidDel="00000000" w:rsidR="00000000" w:rsidRPr="00000000">
        <w:rPr>
          <w:rtl w:val="0"/>
        </w:rPr>
        <w:t xml:space="preserve">Day</w:t>
      </w:r>
    </w:p>
    <w:p w:rsidR="00000000" w:rsidDel="00000000" w:rsidP="00000000" w:rsidRDefault="00000000" w:rsidRPr="00000000" w14:paraId="00000097">
      <w:pPr>
        <w:rPr/>
      </w:pPr>
      <w:r w:rsidDel="00000000" w:rsidR="00000000" w:rsidRPr="00000000">
        <w:rPr>
          <w:rtl w:val="0"/>
        </w:rPr>
        <w:t xml:space="preserve"> 5</w:t>
      </w:r>
    </w:p>
    <w:p w:rsidR="00000000" w:rsidDel="00000000" w:rsidP="00000000" w:rsidRDefault="00000000" w:rsidRPr="00000000" w14:paraId="00000098">
      <w:pPr>
        <w:pStyle w:val="Heading1"/>
        <w:rPr/>
      </w:pPr>
      <w:bookmarkStart w:colFirst="0" w:colLast="0" w:name="_l0mirp6cd363" w:id="55"/>
      <w:bookmarkEnd w:id="55"/>
      <w:r w:rsidDel="00000000" w:rsidR="00000000" w:rsidRPr="00000000">
        <w:rPr>
          <w:rtl w:val="0"/>
        </w:rPr>
        <w:t xml:space="preserve">Day Title</w:t>
      </w:r>
    </w:p>
    <w:p w:rsidR="00000000" w:rsidDel="00000000" w:rsidP="00000000" w:rsidRDefault="00000000" w:rsidRPr="00000000" w14:paraId="00000099">
      <w:pPr>
        <w:rPr/>
      </w:pPr>
      <w:r w:rsidDel="00000000" w:rsidR="00000000" w:rsidRPr="00000000">
        <w:rPr>
          <w:rtl w:val="0"/>
        </w:rPr>
        <w:t xml:space="preserve"> The Illusion of Control</w:t>
      </w:r>
    </w:p>
    <w:p w:rsidR="00000000" w:rsidDel="00000000" w:rsidP="00000000" w:rsidRDefault="00000000" w:rsidRPr="00000000" w14:paraId="0000009A">
      <w:pPr>
        <w:pStyle w:val="Heading1"/>
        <w:rPr/>
      </w:pPr>
      <w:bookmarkStart w:colFirst="0" w:colLast="0" w:name="_hoej3iajc1ef" w:id="56"/>
      <w:bookmarkEnd w:id="56"/>
      <w:r w:rsidDel="00000000" w:rsidR="00000000" w:rsidRPr="00000000">
        <w:rPr>
          <w:rtl w:val="0"/>
        </w:rPr>
        <w:t xml:space="preserve">Lesson Name</w:t>
      </w:r>
    </w:p>
    <w:p w:rsidR="00000000" w:rsidDel="00000000" w:rsidP="00000000" w:rsidRDefault="00000000" w:rsidRPr="00000000" w14:paraId="0000009B">
      <w:pPr>
        <w:rPr/>
      </w:pPr>
      <w:r w:rsidDel="00000000" w:rsidR="00000000" w:rsidRPr="00000000">
        <w:rPr>
          <w:rtl w:val="0"/>
        </w:rPr>
        <w:t xml:space="preserve">Ego and Surrender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tvo5avszctso" w:id="57"/>
      <w:bookmarkEnd w:id="57"/>
      <w:r w:rsidDel="00000000" w:rsidR="00000000" w:rsidRPr="00000000">
        <w:rPr>
          <w:rtl w:val="0"/>
        </w:rPr>
        <w:t xml:space="preserve">Meme</w:t>
      </w:r>
    </w:p>
    <w:p w:rsidR="00000000" w:rsidDel="00000000" w:rsidP="00000000" w:rsidRDefault="00000000" w:rsidRPr="00000000" w14:paraId="0000009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F">
      <w:pPr>
        <w:pStyle w:val="Heading1"/>
        <w:rPr/>
      </w:pPr>
      <w:bookmarkStart w:colFirst="0" w:colLast="0" w:name="_u2ru3hcfz2i3" w:id="58"/>
      <w:bookmarkEnd w:id="58"/>
      <w:r w:rsidDel="00000000" w:rsidR="00000000" w:rsidRPr="00000000">
        <w:rPr>
          <w:rtl w:val="0"/>
        </w:rPr>
        <w:t xml:space="preserve">Summary</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ego thrives on the illusion of control, believing that peace will come when life is arranged perfectly. Yet true peace is not found in control but in trust. By softening our grip and aligning with life’s natural flow, we discover freedom and relief.</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au7w6a75bywh" w:id="59"/>
      <w:bookmarkEnd w:id="59"/>
      <w:r w:rsidDel="00000000" w:rsidR="00000000" w:rsidRPr="00000000">
        <w:rPr>
          <w:rtl w:val="0"/>
        </w:rPr>
        <w:t xml:space="preserve">Daily Passage</w:t>
      </w:r>
    </w:p>
    <w:p w:rsidR="00000000" w:rsidDel="00000000" w:rsidP="00000000" w:rsidRDefault="00000000" w:rsidRPr="00000000" w14:paraId="000000A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 of the ego’s strongest impulses is the desire for control. We want to control our circumstances, our relationships, even our own inner world. We plan, manage, and predict, hoping to shape life into something secure and certain. Control gives the ego a sense of safety, but beneath that safety lies an illusion. Life itself cannot be fully controlled.</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discover this truth again and again. Plans fall apart, relationships shift, unexpected events arise. Illness, loss, and change remind us that no matter how carefully we try to arrange things, life has a rhythm of its own. This realization can be unsettling to the ego, which thrives on certainty. But it can also be freeing, because it opens the possibility of living with trust rather than tension.</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Michael Singer describes this in </w:t>
      </w:r>
      <w:r w:rsidDel="00000000" w:rsidR="00000000" w:rsidRPr="00000000">
        <w:rPr>
          <w:rFonts w:ascii="Calibri" w:cs="Calibri" w:eastAsia="Calibri" w:hAnsi="Calibri"/>
          <w:i w:val="1"/>
          <w:sz w:val="20"/>
          <w:szCs w:val="20"/>
          <w:rtl w:val="0"/>
        </w:rPr>
        <w:t xml:space="preserve">The Untethered Soul</w:t>
      </w:r>
      <w:r w:rsidDel="00000000" w:rsidR="00000000" w:rsidRPr="00000000">
        <w:rPr>
          <w:rFonts w:ascii="Calibri" w:cs="Calibri" w:eastAsia="Calibri" w:hAnsi="Calibri"/>
          <w:sz w:val="20"/>
          <w:szCs w:val="20"/>
          <w:rtl w:val="0"/>
        </w:rPr>
        <w:t xml:space="preserve"> as the endless attempt of the mind to rearrange reality so that it feels comfortable. We believe that if we can just get everything in place, then we will finally be at peace. Yet no matter how much we control, peace remains fleeting. Why? Because peace is not found in controlling life, but in relaxing into the flow of it.</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we abandon responsibility. There is a place for planning, organizing, and caring for our lives. But when we confuse responsibility with control, we begin to suffer. We tense against what is, resisting reality whenever it does not match our expectations. This resistance creates more stress than the original circumstance itself. Life is not asking us to control it. Life is asking us to meet it.</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holding water in your hand. The tighter you squeeze, the more it slips away. Control works the same way. The harder we cling to certainty, the more anxious and fragile we feel. But when we relax our grip, water rests gently in the palm. In loosening our need to control, we create space for life to move naturally, and in that space we find a deeper sense of peace.</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 begins to grow when we realize that life has its own intelligence. Just as a tree knows how to grow toward the sun and rivers know how to find the sea, there is a larger wisdom guiding existence. When we release our demand to control, we begin to align with this flow. We discover that we are carried, even in uncertainty.</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surrendering control is not easy. The ego resists, fearing that without control everything will fall apart. But the truth is that life has always been larger than our grip. Even now, the body breathes on its own, the heart beats without our effort, the earth spins without our command. We are already being held by forces far beyond our control. Recognizing this brings humility and relief.</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notice where you are trying to control life. Is it in your relationships, your work, or your own emotions? See if you can soften your grip, even slightly. Instead of forcing things to be a certain way, allow them to be as they are for a moment. You may find that in letting go of control, you discover a deeper strength — the strength of trust, of presence, of life itself moving through you.</w:t>
      </w:r>
    </w:p>
    <w:p w:rsidR="00000000" w:rsidDel="00000000" w:rsidP="00000000" w:rsidRDefault="00000000" w:rsidRPr="00000000" w14:paraId="000000AB">
      <w:pPr>
        <w:pStyle w:val="Heading1"/>
        <w:spacing w:after="240" w:line="240" w:lineRule="auto"/>
        <w:rPr/>
      </w:pPr>
      <w:bookmarkStart w:colFirst="0" w:colLast="0" w:name="_2gx9bm9hjj5e" w:id="60"/>
      <w:bookmarkEnd w:id="60"/>
      <w:r w:rsidDel="00000000" w:rsidR="00000000" w:rsidRPr="00000000">
        <w:rPr>
          <w:rtl w:val="0"/>
        </w:rPr>
        <w:t xml:space="preserve">Alternative View</w:t>
      </w:r>
    </w:p>
    <w:p w:rsidR="00000000" w:rsidDel="00000000" w:rsidP="00000000" w:rsidRDefault="00000000" w:rsidRPr="00000000" w14:paraId="000000A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Letting go of control does not mean giving up responsibility or becoming passive. It means recognizing what is within our influence and what is not. By acting with care while releasing attachment to outcomes, we find balance between responsibility and surrender.</w:t>
      </w:r>
    </w:p>
    <w:p w:rsidR="00000000" w:rsidDel="00000000" w:rsidP="00000000" w:rsidRDefault="00000000" w:rsidRPr="00000000" w14:paraId="000000AD">
      <w:pPr>
        <w:pStyle w:val="Heading1"/>
        <w:spacing w:after="240" w:line="240" w:lineRule="auto"/>
        <w:rPr/>
      </w:pPr>
      <w:bookmarkStart w:colFirst="0" w:colLast="0" w:name="_gp8jt8lif30b" w:id="61"/>
      <w:bookmarkEnd w:id="61"/>
      <w:r w:rsidDel="00000000" w:rsidR="00000000" w:rsidRPr="00000000">
        <w:rPr>
          <w:rtl w:val="0"/>
        </w:rPr>
        <w:t xml:space="preserve">Activity</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in your life do you notice the strongest desire for control?</w:t>
        <w:br w:type="textWrapping"/>
        <w:t xml:space="preserve"> How do you feel when circumstances do not match your expectations?</w:t>
        <w:br w:type="textWrapping"/>
        <w:t xml:space="preserve"> When have you experienced relief by letting go of control?</w:t>
        <w:br w:type="textWrapping"/>
        <w:t xml:space="preserve"> What would it look like to trust life a little more today?</w:t>
      </w:r>
    </w:p>
    <w:p w:rsidR="00000000" w:rsidDel="00000000" w:rsidP="00000000" w:rsidRDefault="00000000" w:rsidRPr="00000000" w14:paraId="000000A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pStyle w:val="Heading1"/>
        <w:spacing w:after="240" w:line="240" w:lineRule="auto"/>
        <w:rPr/>
      </w:pPr>
      <w:bookmarkStart w:colFirst="0" w:colLast="0" w:name="_aqrdo9frkxz5" w:id="62"/>
      <w:bookmarkEnd w:id="62"/>
      <w:r w:rsidDel="00000000" w:rsidR="00000000" w:rsidRPr="00000000">
        <w:rPr>
          <w:rtl w:val="0"/>
        </w:rPr>
        <w:t xml:space="preserve">Sources</w:t>
      </w:r>
    </w:p>
    <w:p w:rsidR="00000000" w:rsidDel="00000000" w:rsidP="00000000" w:rsidRDefault="00000000" w:rsidRPr="00000000" w14:paraId="000000B1">
      <w:pPr>
        <w:spacing w:after="240" w:before="240" w:line="240" w:lineRule="auto"/>
        <w:rPr/>
      </w:pPr>
      <w:r w:rsidDel="00000000" w:rsidR="00000000" w:rsidRPr="00000000">
        <w:rPr>
          <w:rFonts w:ascii="Calibri" w:cs="Calibri" w:eastAsia="Calibri" w:hAnsi="Calibri"/>
          <w:sz w:val="20"/>
          <w:szCs w:val="20"/>
          <w:rtl w:val="0"/>
        </w:rPr>
        <w:t xml:space="preserve"> Michael A. Singer (2007). </w:t>
      </w:r>
      <w:r w:rsidDel="00000000" w:rsidR="00000000" w:rsidRPr="00000000">
        <w:rPr>
          <w:rFonts w:ascii="Calibri" w:cs="Calibri" w:eastAsia="Calibri" w:hAnsi="Calibri"/>
          <w:i w:val="1"/>
          <w:sz w:val="20"/>
          <w:szCs w:val="20"/>
          <w:rtl w:val="0"/>
        </w:rPr>
        <w:t xml:space="preserve">The Untethered Soul</w:t>
        <w:br w:type="textWrapping"/>
      </w:r>
      <w:r w:rsidDel="00000000" w:rsidR="00000000" w:rsidRPr="00000000">
        <w:rPr>
          <w:rFonts w:ascii="Calibri" w:cs="Calibri" w:eastAsia="Calibri" w:hAnsi="Calibri"/>
          <w:sz w:val="20"/>
          <w:szCs w:val="20"/>
          <w:rtl w:val="0"/>
        </w:rPr>
        <w:t xml:space="preserve"> Alan Watts (1951). </w:t>
      </w:r>
      <w:r w:rsidDel="00000000" w:rsidR="00000000" w:rsidRPr="00000000">
        <w:rPr>
          <w:rFonts w:ascii="Calibri" w:cs="Calibri" w:eastAsia="Calibri" w:hAnsi="Calibri"/>
          <w:i w:val="1"/>
          <w:sz w:val="20"/>
          <w:szCs w:val="20"/>
          <w:rtl w:val="0"/>
        </w:rPr>
        <w:t xml:space="preserve">The Wisdom of Insecurity</w:t>
        <w:br w:type="textWrapping"/>
      </w:r>
      <w:r w:rsidDel="00000000" w:rsidR="00000000" w:rsidRPr="00000000">
        <w:rPr>
          <w:rFonts w:ascii="Calibri" w:cs="Calibri" w:eastAsia="Calibri" w:hAnsi="Calibri"/>
          <w:sz w:val="20"/>
          <w:szCs w:val="20"/>
          <w:rtl w:val="0"/>
        </w:rPr>
        <w:t xml:space="preserve"> Lao Tzu (circa 4th century BCE). </w:t>
      </w:r>
      <w:r w:rsidDel="00000000" w:rsidR="00000000" w:rsidRPr="00000000">
        <w:rPr>
          <w:rFonts w:ascii="Calibri" w:cs="Calibri" w:eastAsia="Calibri" w:hAnsi="Calibri"/>
          <w:i w:val="1"/>
          <w:sz w:val="20"/>
          <w:szCs w:val="20"/>
          <w:rtl w:val="0"/>
        </w:rPr>
        <w:t xml:space="preserve">Tao Te Ching</w:t>
      </w:r>
      <w:r w:rsidDel="00000000" w:rsidR="00000000" w:rsidRPr="00000000">
        <w:rPr>
          <w:rtl w:val="0"/>
        </w:rPr>
      </w:r>
    </w:p>
    <w:p w:rsidR="00000000" w:rsidDel="00000000" w:rsidP="00000000" w:rsidRDefault="00000000" w:rsidRPr="00000000" w14:paraId="000000B2">
      <w:pPr>
        <w:pStyle w:val="Heading1"/>
        <w:rPr/>
      </w:pPr>
      <w:bookmarkStart w:colFirst="0" w:colLast="0" w:name="_s1v73mv7jw08" w:id="63"/>
      <w:bookmarkEnd w:id="63"/>
      <w:r w:rsidDel="00000000" w:rsidR="00000000" w:rsidRPr="00000000">
        <w:rPr>
          <w:rtl w:val="0"/>
        </w:rPr>
        <w:t xml:space="preserve">Domain</w:t>
      </w:r>
    </w:p>
    <w:p w:rsidR="00000000" w:rsidDel="00000000" w:rsidP="00000000" w:rsidRDefault="00000000" w:rsidRPr="00000000" w14:paraId="000000B3">
      <w:pPr>
        <w:rPr/>
      </w:pPr>
      <w:r w:rsidDel="00000000" w:rsidR="00000000" w:rsidRPr="00000000">
        <w:rPr>
          <w:rtl w:val="0"/>
        </w:rPr>
        <w:t xml:space="preserve">Transpersonal</w:t>
      </w:r>
    </w:p>
    <w:p w:rsidR="00000000" w:rsidDel="00000000" w:rsidP="00000000" w:rsidRDefault="00000000" w:rsidRPr="00000000" w14:paraId="000000B4">
      <w:pPr>
        <w:pStyle w:val="Heading1"/>
        <w:rPr/>
      </w:pPr>
      <w:bookmarkStart w:colFirst="0" w:colLast="0" w:name="_4bcdjfwxmboj" w:id="64"/>
      <w:bookmarkEnd w:id="64"/>
      <w:r w:rsidDel="00000000" w:rsidR="00000000" w:rsidRPr="00000000">
        <w:rPr>
          <w:rtl w:val="0"/>
        </w:rPr>
        <w:t xml:space="preserve">Modality</w:t>
      </w:r>
    </w:p>
    <w:p w:rsidR="00000000" w:rsidDel="00000000" w:rsidP="00000000" w:rsidRDefault="00000000" w:rsidRPr="00000000" w14:paraId="000000B5">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B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j0okbavq8b8"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B7">
      <w:pPr>
        <w:pStyle w:val="Heading1"/>
        <w:rPr/>
      </w:pPr>
      <w:bookmarkStart w:colFirst="0" w:colLast="0" w:name="_5j0cq7u96nl1" w:id="66"/>
      <w:bookmarkEnd w:id="66"/>
      <w:r w:rsidDel="00000000" w:rsidR="00000000" w:rsidRPr="00000000">
        <w:rPr>
          <w:rtl w:val="0"/>
        </w:rPr>
        <w:t xml:space="preserve">Week</w:t>
      </w:r>
    </w:p>
    <w:p w:rsidR="00000000" w:rsidDel="00000000" w:rsidP="00000000" w:rsidRDefault="00000000" w:rsidRPr="00000000" w14:paraId="000000B8">
      <w:pPr>
        <w:rPr/>
      </w:pPr>
      <w:r w:rsidDel="00000000" w:rsidR="00000000" w:rsidRPr="00000000">
        <w:rPr>
          <w:rtl w:val="0"/>
        </w:rPr>
        <w:t xml:space="preserve">3</w:t>
      </w:r>
    </w:p>
    <w:p w:rsidR="00000000" w:rsidDel="00000000" w:rsidP="00000000" w:rsidRDefault="00000000" w:rsidRPr="00000000" w14:paraId="000000B9">
      <w:pPr>
        <w:pStyle w:val="Heading1"/>
        <w:rPr/>
      </w:pPr>
      <w:bookmarkStart w:colFirst="0" w:colLast="0" w:name="_ioq2j87db7r9" w:id="67"/>
      <w:bookmarkEnd w:id="67"/>
      <w:r w:rsidDel="00000000" w:rsidR="00000000" w:rsidRPr="00000000">
        <w:rPr>
          <w:rtl w:val="0"/>
        </w:rPr>
        <w:t xml:space="preserve">Day</w:t>
      </w:r>
    </w:p>
    <w:p w:rsidR="00000000" w:rsidDel="00000000" w:rsidP="00000000" w:rsidRDefault="00000000" w:rsidRPr="00000000" w14:paraId="000000BA">
      <w:pPr>
        <w:rPr/>
      </w:pPr>
      <w:r w:rsidDel="00000000" w:rsidR="00000000" w:rsidRPr="00000000">
        <w:rPr>
          <w:rtl w:val="0"/>
        </w:rPr>
        <w:t xml:space="preserve"> 6</w:t>
      </w:r>
    </w:p>
    <w:p w:rsidR="00000000" w:rsidDel="00000000" w:rsidP="00000000" w:rsidRDefault="00000000" w:rsidRPr="00000000" w14:paraId="000000BB">
      <w:pPr>
        <w:pStyle w:val="Heading1"/>
        <w:rPr/>
      </w:pPr>
      <w:bookmarkStart w:colFirst="0" w:colLast="0" w:name="_csu8ksbsugg" w:id="68"/>
      <w:bookmarkEnd w:id="68"/>
      <w:r w:rsidDel="00000000" w:rsidR="00000000" w:rsidRPr="00000000">
        <w:rPr>
          <w:rtl w:val="0"/>
        </w:rPr>
        <w:t xml:space="preserve">Day Title</w:t>
      </w:r>
    </w:p>
    <w:p w:rsidR="00000000" w:rsidDel="00000000" w:rsidP="00000000" w:rsidRDefault="00000000" w:rsidRPr="00000000" w14:paraId="000000BC">
      <w:pPr>
        <w:rPr/>
      </w:pPr>
      <w:r w:rsidDel="00000000" w:rsidR="00000000" w:rsidRPr="00000000">
        <w:rPr>
          <w:rtl w:val="0"/>
        </w:rPr>
        <w:t xml:space="preserve"> Softening the Grip of Identity</w:t>
      </w:r>
    </w:p>
    <w:p w:rsidR="00000000" w:rsidDel="00000000" w:rsidP="00000000" w:rsidRDefault="00000000" w:rsidRPr="00000000" w14:paraId="000000BD">
      <w:pPr>
        <w:pStyle w:val="Heading1"/>
        <w:rPr/>
      </w:pPr>
      <w:bookmarkStart w:colFirst="0" w:colLast="0" w:name="_cm024n4z3qt9" w:id="69"/>
      <w:bookmarkEnd w:id="69"/>
      <w:r w:rsidDel="00000000" w:rsidR="00000000" w:rsidRPr="00000000">
        <w:rPr>
          <w:rtl w:val="0"/>
        </w:rPr>
        <w:t xml:space="preserve">Lesson Name</w:t>
      </w:r>
    </w:p>
    <w:p w:rsidR="00000000" w:rsidDel="00000000" w:rsidP="00000000" w:rsidRDefault="00000000" w:rsidRPr="00000000" w14:paraId="000000BE">
      <w:pPr>
        <w:rPr/>
      </w:pPr>
      <w:r w:rsidDel="00000000" w:rsidR="00000000" w:rsidRPr="00000000">
        <w:rPr>
          <w:rtl w:val="0"/>
        </w:rPr>
        <w:t xml:space="preserve">Ego and Surrender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qrp0kjcvw8ty" w:id="70"/>
      <w:bookmarkEnd w:id="70"/>
      <w:r w:rsidDel="00000000" w:rsidR="00000000" w:rsidRPr="00000000">
        <w:rPr>
          <w:rtl w:val="0"/>
        </w:rPr>
        <w:t xml:space="preserve">Meme</w:t>
      </w:r>
    </w:p>
    <w:p w:rsidR="00000000" w:rsidDel="00000000" w:rsidP="00000000" w:rsidRDefault="00000000" w:rsidRPr="00000000" w14:paraId="000000C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2">
      <w:pPr>
        <w:pStyle w:val="Heading1"/>
        <w:rPr/>
      </w:pPr>
      <w:bookmarkStart w:colFirst="0" w:colLast="0" w:name="_dligcegqkyp" w:id="71"/>
      <w:bookmarkEnd w:id="71"/>
      <w:r w:rsidDel="00000000" w:rsidR="00000000" w:rsidRPr="00000000">
        <w:rPr>
          <w:rtl w:val="0"/>
        </w:rPr>
        <w:t xml:space="preserve">Summary</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Identity gives us continuity and direction, but when it is built entirely by the ego, it becomes fragile and unsatisfying. Ego-driven identity relies on comparison, achievement, and external validation. True identity arises from awareness itself, which remains steady and authentic beneath changing roles.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jhmwgiroyvdv" w:id="72"/>
      <w:bookmarkEnd w:id="72"/>
      <w:r w:rsidDel="00000000" w:rsidR="00000000" w:rsidRPr="00000000">
        <w:rPr>
          <w:rtl w:val="0"/>
        </w:rPr>
        <w:t xml:space="preserve">Daily Passage</w:t>
      </w:r>
    </w:p>
    <w:p w:rsidR="00000000" w:rsidDel="00000000" w:rsidP="00000000" w:rsidRDefault="00000000" w:rsidRPr="00000000" w14:paraId="000000C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Identity gives us shape and direction, but when we cling too tightly to who we think we are, we limit what we can become. We often define ourselves through roles, achievements, beliefs, or labels: parent, partner, teacher, artist, healer. These identities are not wrong, yet they are only partial truths. Beneath them is a deeper presence that is vast and fluid, not bound to any single form.</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story of the self is the way the ego constructs a narrative about who we are. This story is often based on external factors and comparisons. We believe we are the sum of our roles, our possessions, or our social standing. These stories give the ego a sense of security, but they are not the whole of who we are.</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Identity also encompasses our personal history. It integrates childhood beliefs, experiences, and skills into a coherent picture of self. This gives us continuity with the past and direction for the future. In one sense, this is valuable, because it helps us function and build a sense of belonging. Yet when our identity becomes too rigid, it can trap us in outdated beliefs or roles that no longer serve our growth.</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an important distinction between ego-driven identity and true identity. Ego-driven identity is built on temporary, external factors like achievements, possessions, or reputation. It rises and falls with success and failure, with praise and criticism. Because it is fragile, the ego-driven self is always striving, to prove, to compare, to defend. True identity, on the other hand, arises from the deeper awareness within us. It is not dependent on external validation. It is the authentic self that remains steady even when circumstances change.</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relationship between ego and identity is close. The ego constructs identity as a way to give us orientation in the world. But the identity it creates is thought-based and can become a source of dissatisfaction. To maintain itself, the ego compares us to others, measuring our worth against external markers. This creates cycles of pride and insecurity, striving and disappointment. When we live entirely from ego-constructed identity, we can feel trapped in a restless search for significance.</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Softening the grip of identity means loosening this cycle of comparison. We begin to see that while roles and labels are part of our lives, they do not define our deepest essence. We can be parents, partners, leaders, or creators without letting those roles become cages. We can honor our history without letting it dictate our future. By holding identity lightly, we open to a truer, more expansive sense of self.</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deeper identity does not reject the ego, but it moves beyond it. It recognizes that while the ego’s stories have value, they are not ultimate. We are more than the sum of our achievements or failures, more than the comparisons we make. True identity is rooted in the awareness that notices, the presence that remains constant as roles shift and stories change.</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metaphor of a hand holding sand. If the grip is tight, the sand slips through the fingers. If the hand relaxes, the sand can rest gently in the palm. Our identities are like that sand. When we cling, we lose them and suffer. When we hold them lightly, they can serve us without binding us. And when the time comes to release them, we can let go without fear.</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 reflect on one identity you hold strongly. Notice how it shapes the way you think, feel, and act. Ask yourself, “Who am I without this identity?” The answer is not emptiness, but spaciousness. In that space, you may glimpse the awareness beneath the roles, the presence that is unchanging, the true identity that is not dependent on comparison or validation.</w:t>
      </w:r>
    </w:p>
    <w:p w:rsidR="00000000" w:rsidDel="00000000" w:rsidP="00000000" w:rsidRDefault="00000000" w:rsidRPr="00000000" w14:paraId="000000CF">
      <w:pPr>
        <w:pStyle w:val="Heading1"/>
        <w:spacing w:after="240" w:line="240" w:lineRule="auto"/>
        <w:rPr/>
      </w:pPr>
      <w:bookmarkStart w:colFirst="0" w:colLast="0" w:name="_35sp3jd3lq66" w:id="73"/>
      <w:bookmarkEnd w:id="73"/>
      <w:r w:rsidDel="00000000" w:rsidR="00000000" w:rsidRPr="00000000">
        <w:rPr>
          <w:rtl w:val="0"/>
        </w:rPr>
        <w:t xml:space="preserve">Alternative View</w:t>
      </w:r>
    </w:p>
    <w:p w:rsidR="00000000" w:rsidDel="00000000" w:rsidP="00000000" w:rsidRDefault="00000000" w:rsidRPr="00000000" w14:paraId="000000D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worry that softening identity means losing who they are. In truth, it is not about erasing identity but holding it with lightness. Roles and stories still have value, but they no longer define the whole of who we are.</w:t>
      </w:r>
    </w:p>
    <w:p w:rsidR="00000000" w:rsidDel="00000000" w:rsidP="00000000" w:rsidRDefault="00000000" w:rsidRPr="00000000" w14:paraId="000000D1">
      <w:pPr>
        <w:pStyle w:val="Heading1"/>
        <w:spacing w:after="240" w:line="240" w:lineRule="auto"/>
        <w:rPr/>
      </w:pPr>
      <w:bookmarkStart w:colFirst="0" w:colLast="0" w:name="_n8bef1tnys3p" w:id="74"/>
      <w:bookmarkEnd w:id="74"/>
      <w:r w:rsidDel="00000000" w:rsidR="00000000" w:rsidRPr="00000000">
        <w:rPr>
          <w:rtl w:val="0"/>
        </w:rPr>
        <w:t xml:space="preserve">Activity</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stories or roles feel most central to your sense of self?</w:t>
        <w:br w:type="textWrapping"/>
        <w:t xml:space="preserve"> How do you notice comparison shaping your identity?</w:t>
        <w:br w:type="textWrapping"/>
        <w:t xml:space="preserve"> Have you ever experienced a glimpse of self beyond roles and achievements?</w:t>
        <w:br w:type="textWrapping"/>
        <w:t xml:space="preserve"> What would it feel like to hold your identity more lightly, as something flexible rather than fixed?</w:t>
      </w:r>
    </w:p>
    <w:p w:rsidR="00000000" w:rsidDel="00000000" w:rsidP="00000000" w:rsidRDefault="00000000" w:rsidRPr="00000000" w14:paraId="000000D3">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pStyle w:val="Heading1"/>
        <w:spacing w:after="240" w:line="240" w:lineRule="auto"/>
        <w:rPr/>
      </w:pPr>
      <w:bookmarkStart w:colFirst="0" w:colLast="0" w:name="_vhghxspqikci" w:id="75"/>
      <w:bookmarkEnd w:id="75"/>
      <w:r w:rsidDel="00000000" w:rsidR="00000000" w:rsidRPr="00000000">
        <w:rPr>
          <w:rtl w:val="0"/>
        </w:rPr>
        <w:t xml:space="preserve">Sources</w:t>
      </w:r>
    </w:p>
    <w:p w:rsidR="00000000" w:rsidDel="00000000" w:rsidP="00000000" w:rsidRDefault="00000000" w:rsidRPr="00000000" w14:paraId="000000D5">
      <w:pPr>
        <w:spacing w:after="240" w:before="240" w:line="240" w:lineRule="auto"/>
        <w:rPr/>
      </w:pPr>
      <w:r w:rsidDel="00000000" w:rsidR="00000000" w:rsidRPr="00000000">
        <w:rPr>
          <w:rFonts w:ascii="Calibri" w:cs="Calibri" w:eastAsia="Calibri" w:hAnsi="Calibri"/>
          <w:sz w:val="20"/>
          <w:szCs w:val="20"/>
          <w:rtl w:val="0"/>
        </w:rPr>
        <w:t xml:space="preserve"> Carl Jung (1953). </w:t>
      </w:r>
      <w:r w:rsidDel="00000000" w:rsidR="00000000" w:rsidRPr="00000000">
        <w:rPr>
          <w:rFonts w:ascii="Calibri" w:cs="Calibri" w:eastAsia="Calibri" w:hAnsi="Calibri"/>
          <w:i w:val="1"/>
          <w:sz w:val="20"/>
          <w:szCs w:val="20"/>
          <w:rtl w:val="0"/>
        </w:rPr>
        <w:t xml:space="preserve">Two Essays on Analytical Psychology</w:t>
        <w:br w:type="textWrapping"/>
      </w:r>
      <w:r w:rsidDel="00000000" w:rsidR="00000000" w:rsidRPr="00000000">
        <w:rPr>
          <w:rFonts w:ascii="Calibri" w:cs="Calibri" w:eastAsia="Calibri" w:hAnsi="Calibri"/>
          <w:sz w:val="20"/>
          <w:szCs w:val="20"/>
          <w:rtl w:val="0"/>
        </w:rPr>
        <w:t xml:space="preserve"> Thomas Merton (1961). </w:t>
      </w:r>
      <w:r w:rsidDel="00000000" w:rsidR="00000000" w:rsidRPr="00000000">
        <w:rPr>
          <w:rFonts w:ascii="Calibri" w:cs="Calibri" w:eastAsia="Calibri" w:hAnsi="Calibri"/>
          <w:i w:val="1"/>
          <w:sz w:val="20"/>
          <w:szCs w:val="20"/>
          <w:rtl w:val="0"/>
        </w:rPr>
        <w:t xml:space="preserve">New Seeds of Contemplation</w:t>
        <w:br w:type="textWrapping"/>
      </w: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r>
      <w:r w:rsidDel="00000000" w:rsidR="00000000" w:rsidRPr="00000000">
        <w:rPr>
          <w:rtl w:val="0"/>
        </w:rPr>
      </w:r>
    </w:p>
    <w:p w:rsidR="00000000" w:rsidDel="00000000" w:rsidP="00000000" w:rsidRDefault="00000000" w:rsidRPr="00000000" w14:paraId="000000D6">
      <w:pPr>
        <w:pStyle w:val="Heading1"/>
        <w:rPr/>
      </w:pPr>
      <w:bookmarkStart w:colFirst="0" w:colLast="0" w:name="_g3gurnhpw3ii" w:id="76"/>
      <w:bookmarkEnd w:id="76"/>
      <w:r w:rsidDel="00000000" w:rsidR="00000000" w:rsidRPr="00000000">
        <w:rPr>
          <w:rtl w:val="0"/>
        </w:rPr>
        <w:t xml:space="preserve">Domain</w:t>
      </w:r>
    </w:p>
    <w:p w:rsidR="00000000" w:rsidDel="00000000" w:rsidP="00000000" w:rsidRDefault="00000000" w:rsidRPr="00000000" w14:paraId="000000D7">
      <w:pPr>
        <w:rPr/>
      </w:pPr>
      <w:r w:rsidDel="00000000" w:rsidR="00000000" w:rsidRPr="00000000">
        <w:rPr>
          <w:rtl w:val="0"/>
        </w:rPr>
        <w:t xml:space="preserve">Transpersonal</w:t>
      </w:r>
    </w:p>
    <w:p w:rsidR="00000000" w:rsidDel="00000000" w:rsidP="00000000" w:rsidRDefault="00000000" w:rsidRPr="00000000" w14:paraId="000000D8">
      <w:pPr>
        <w:pStyle w:val="Heading1"/>
        <w:rPr/>
      </w:pPr>
      <w:bookmarkStart w:colFirst="0" w:colLast="0" w:name="_k4k3txj435dz" w:id="77"/>
      <w:bookmarkEnd w:id="77"/>
      <w:r w:rsidDel="00000000" w:rsidR="00000000" w:rsidRPr="00000000">
        <w:rPr>
          <w:rtl w:val="0"/>
        </w:rPr>
        <w:t xml:space="preserve">Modality</w:t>
      </w:r>
    </w:p>
    <w:p w:rsidR="00000000" w:rsidDel="00000000" w:rsidP="00000000" w:rsidRDefault="00000000" w:rsidRPr="00000000" w14:paraId="000000D9">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